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6B3DA" w14:textId="2E66BF17" w:rsidR="00515B77" w:rsidRDefault="00443C06" w:rsidP="00515B77">
      <w:pPr>
        <w:pStyle w:val="Title1"/>
        <w:jc w:val="center"/>
        <w:divId w:val="111630663"/>
      </w:pPr>
      <w:r w:rsidRPr="00101E76">
        <w:rPr>
          <w:noProof/>
          <w:lang w:val="en-GB"/>
        </w:rPr>
        <w:drawing>
          <wp:inline distT="0" distB="0" distL="0" distR="0" wp14:anchorId="0050EF14" wp14:editId="53B236D1">
            <wp:extent cx="5381625" cy="1552575"/>
            <wp:effectExtent l="0" t="0" r="0" b="0"/>
            <wp:docPr id="2" name="Picture 2" descr="C:\Users\headspa\AppData\Local\Microsoft\Windows\INetCache\Content.Word\New SAINT GEORGE logo 2022 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spa\AppData\Local\Microsoft\Windows\INetCache\Content.Word\New SAINT GEORGE logo 2022 transp.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81625" cy="1552575"/>
                    </a:xfrm>
                    <a:prstGeom prst="rect">
                      <a:avLst/>
                    </a:prstGeom>
                    <a:noFill/>
                    <a:ln>
                      <a:noFill/>
                    </a:ln>
                  </pic:spPr>
                </pic:pic>
              </a:graphicData>
            </a:graphic>
          </wp:inline>
        </w:drawing>
      </w:r>
    </w:p>
    <w:p w14:paraId="5C0FD499" w14:textId="638E5A5F" w:rsidR="00693872" w:rsidRPr="00693872" w:rsidRDefault="00515B77" w:rsidP="00693872">
      <w:pPr>
        <w:pStyle w:val="Title1"/>
        <w:jc w:val="center"/>
        <w:divId w:val="111630663"/>
      </w:pPr>
      <w:r>
        <w:t>Complaints Policy</w:t>
      </w:r>
    </w:p>
    <w:p w14:paraId="2AD556B8" w14:textId="77777777" w:rsidR="00515B77" w:rsidRDefault="00515B77" w:rsidP="00515B77">
      <w:pPr>
        <w:pStyle w:val="Title1"/>
        <w:jc w:val="center"/>
        <w:divId w:val="111630663"/>
        <w:rPr>
          <w:sz w:val="20"/>
          <w:szCs w:val="20"/>
        </w:rPr>
      </w:pPr>
    </w:p>
    <w:p w14:paraId="556CAAD5" w14:textId="77777777" w:rsidR="00515B77" w:rsidRDefault="00515B77" w:rsidP="00515B77">
      <w:pPr>
        <w:pStyle w:val="Title1"/>
        <w:jc w:val="center"/>
        <w:divId w:val="111630663"/>
        <w:rPr>
          <w:sz w:val="20"/>
          <w:szCs w:val="20"/>
        </w:rPr>
      </w:pPr>
    </w:p>
    <w:p w14:paraId="44E28CFD" w14:textId="7CF79038" w:rsidR="00515B77" w:rsidRDefault="00515B77" w:rsidP="00515B77">
      <w:pPr>
        <w:pStyle w:val="Title1"/>
        <w:jc w:val="center"/>
        <w:divId w:val="111630663"/>
        <w:rPr>
          <w:sz w:val="20"/>
          <w:szCs w:val="20"/>
        </w:rPr>
      </w:pPr>
    </w:p>
    <w:p w14:paraId="4064A689" w14:textId="7055A8B6" w:rsidR="00515B77" w:rsidRDefault="00515B77" w:rsidP="00515B77">
      <w:pPr>
        <w:pStyle w:val="Title1"/>
        <w:jc w:val="center"/>
        <w:divId w:val="111630663"/>
        <w:rPr>
          <w:sz w:val="20"/>
          <w:szCs w:val="20"/>
        </w:rPr>
      </w:pPr>
    </w:p>
    <w:p w14:paraId="2136513E" w14:textId="3BD78C91" w:rsidR="00515B77" w:rsidRDefault="00515B77" w:rsidP="00515B77">
      <w:pPr>
        <w:pStyle w:val="Title1"/>
        <w:jc w:val="center"/>
        <w:divId w:val="111630663"/>
        <w:rPr>
          <w:sz w:val="20"/>
          <w:szCs w:val="20"/>
        </w:rPr>
      </w:pPr>
    </w:p>
    <w:p w14:paraId="573876BC" w14:textId="11CB0243" w:rsidR="00515B77" w:rsidRDefault="00515B77" w:rsidP="00693872">
      <w:pPr>
        <w:pStyle w:val="Title1"/>
        <w:divId w:val="111630663"/>
        <w:rPr>
          <w:sz w:val="20"/>
          <w:szCs w:val="20"/>
        </w:rPr>
      </w:pPr>
    </w:p>
    <w:p w14:paraId="34228A06" w14:textId="77777777" w:rsidR="00693872" w:rsidRDefault="00693872" w:rsidP="00693872">
      <w:pPr>
        <w:pStyle w:val="Title1"/>
        <w:divId w:val="111630663"/>
        <w:rPr>
          <w:sz w:val="20"/>
          <w:szCs w:val="20"/>
        </w:rPr>
      </w:pPr>
    </w:p>
    <w:p w14:paraId="4247970F" w14:textId="77777777" w:rsidR="00515B77" w:rsidRDefault="00515B77" w:rsidP="00515B77">
      <w:pPr>
        <w:tabs>
          <w:tab w:val="left" w:pos="5380"/>
        </w:tabs>
        <w:divId w:val="111630663"/>
        <w:rPr>
          <w:b/>
          <w:sz w:val="20"/>
        </w:rPr>
      </w:pPr>
      <w:r>
        <w:rPr>
          <w:b/>
          <w:sz w:val="20"/>
        </w:rPr>
        <w:tab/>
      </w:r>
    </w:p>
    <w:p w14:paraId="4F7AE96C" w14:textId="77777777" w:rsidR="00515B77" w:rsidRDefault="00515B77" w:rsidP="00515B77">
      <w:pPr>
        <w:divId w:val="111630663"/>
        <w:rPr>
          <w:b/>
        </w:rPr>
      </w:pPr>
    </w:p>
    <w:p w14:paraId="3959BF4F" w14:textId="77777777" w:rsidR="00515B77" w:rsidRDefault="00515B77" w:rsidP="00515B77">
      <w:pPr>
        <w:divId w:val="111630663"/>
        <w:rPr>
          <w:b/>
        </w:rPr>
      </w:pPr>
    </w:p>
    <w:p w14:paraId="430D02D4" w14:textId="77777777" w:rsidR="00515B77" w:rsidRDefault="00515B77" w:rsidP="00515B77">
      <w:pPr>
        <w:divId w:val="111630663"/>
        <w:rPr>
          <w:b/>
        </w:rPr>
      </w:pPr>
    </w:p>
    <w:p w14:paraId="653263A4" w14:textId="77777777" w:rsidR="00515B77" w:rsidRDefault="00515B77" w:rsidP="00515B77">
      <w:pPr>
        <w:divId w:val="111630663"/>
        <w:rPr>
          <w:b/>
        </w:rPr>
      </w:pPr>
    </w:p>
    <w:p w14:paraId="5925889B" w14:textId="77777777" w:rsidR="00515B77" w:rsidRDefault="00515B77" w:rsidP="00515B77">
      <w:pPr>
        <w:divId w:val="111630663"/>
        <w:rPr>
          <w:b/>
        </w:rPr>
      </w:pPr>
    </w:p>
    <w:p w14:paraId="0FF69015" w14:textId="77777777" w:rsidR="00515B77" w:rsidRDefault="00515B77" w:rsidP="00515B77">
      <w:pPr>
        <w:divId w:val="111630663"/>
        <w:rPr>
          <w:b/>
        </w:rPr>
      </w:pPr>
    </w:p>
    <w:p w14:paraId="01022D14" w14:textId="77777777" w:rsidR="00515B77" w:rsidRDefault="00515B77" w:rsidP="00515B77">
      <w:pPr>
        <w:divId w:val="111630663"/>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515B77" w14:paraId="6B861D82" w14:textId="77777777" w:rsidTr="00515B77">
        <w:trPr>
          <w:divId w:val="111630663"/>
        </w:trPr>
        <w:tc>
          <w:tcPr>
            <w:tcW w:w="2127" w:type="dxa"/>
            <w:tcBorders>
              <w:top w:val="nil"/>
              <w:left w:val="nil"/>
              <w:bottom w:val="single" w:sz="18" w:space="0" w:color="FFFFFF"/>
              <w:right w:val="nil"/>
            </w:tcBorders>
            <w:shd w:val="clear" w:color="auto" w:fill="BFBFBF"/>
            <w:hideMark/>
          </w:tcPr>
          <w:p w14:paraId="4B881BA0" w14:textId="77777777" w:rsidR="00515B77" w:rsidRDefault="00515B77" w:rsidP="003D781C">
            <w:pPr>
              <w:rPr>
                <w:b/>
              </w:rPr>
            </w:pPr>
            <w:r>
              <w:rPr>
                <w:b/>
              </w:rPr>
              <w:t>Approved by:</w:t>
            </w:r>
          </w:p>
        </w:tc>
        <w:tc>
          <w:tcPr>
            <w:tcW w:w="3727" w:type="dxa"/>
            <w:tcBorders>
              <w:top w:val="nil"/>
              <w:left w:val="nil"/>
              <w:bottom w:val="single" w:sz="18" w:space="0" w:color="FFFFFF"/>
              <w:right w:val="nil"/>
            </w:tcBorders>
            <w:shd w:val="clear" w:color="auto" w:fill="BFBFBF"/>
            <w:hideMark/>
          </w:tcPr>
          <w:p w14:paraId="3F98AE48" w14:textId="77777777" w:rsidR="00515B77" w:rsidRDefault="00515B77" w:rsidP="003D781C">
            <w:r>
              <w:t>PWG</w:t>
            </w:r>
          </w:p>
        </w:tc>
        <w:tc>
          <w:tcPr>
            <w:tcW w:w="3587" w:type="dxa"/>
            <w:tcBorders>
              <w:top w:val="nil"/>
              <w:left w:val="nil"/>
              <w:bottom w:val="single" w:sz="18" w:space="0" w:color="FFFFFF"/>
              <w:right w:val="nil"/>
            </w:tcBorders>
            <w:shd w:val="clear" w:color="auto" w:fill="BFBFBF"/>
            <w:hideMark/>
          </w:tcPr>
          <w:p w14:paraId="5F62C756" w14:textId="067E2DF4" w:rsidR="00515B77" w:rsidRDefault="00515B77" w:rsidP="007B0DBC">
            <w:r>
              <w:rPr>
                <w:b/>
              </w:rPr>
              <w:t>Date:</w:t>
            </w:r>
            <w:r>
              <w:t xml:space="preserve">  </w:t>
            </w:r>
            <w:r w:rsidR="000642A0">
              <w:t>26</w:t>
            </w:r>
            <w:r w:rsidR="000642A0" w:rsidRPr="00F07A4E">
              <w:rPr>
                <w:vertAlign w:val="superscript"/>
              </w:rPr>
              <w:t>th</w:t>
            </w:r>
            <w:r w:rsidR="000642A0">
              <w:t xml:space="preserve"> February 2026</w:t>
            </w:r>
          </w:p>
        </w:tc>
      </w:tr>
      <w:tr w:rsidR="00515B77" w14:paraId="7AAC6600" w14:textId="77777777" w:rsidTr="00515B77">
        <w:trPr>
          <w:divId w:val="111630663"/>
        </w:trPr>
        <w:tc>
          <w:tcPr>
            <w:tcW w:w="2127" w:type="dxa"/>
            <w:tcBorders>
              <w:top w:val="single" w:sz="18" w:space="0" w:color="FFFFFF"/>
              <w:left w:val="nil"/>
              <w:bottom w:val="single" w:sz="18" w:space="0" w:color="FFFFFF"/>
              <w:right w:val="nil"/>
            </w:tcBorders>
            <w:shd w:val="clear" w:color="auto" w:fill="BFBFBF"/>
            <w:hideMark/>
          </w:tcPr>
          <w:p w14:paraId="1326FA51" w14:textId="77777777" w:rsidR="00515B77" w:rsidRDefault="00515B77" w:rsidP="003D781C">
            <w:pPr>
              <w:rPr>
                <w:b/>
              </w:rPr>
            </w:pPr>
            <w:r>
              <w:rPr>
                <w:b/>
              </w:rPr>
              <w:t>Last reviewed on:</w:t>
            </w:r>
          </w:p>
        </w:tc>
        <w:tc>
          <w:tcPr>
            <w:tcW w:w="7314" w:type="dxa"/>
            <w:gridSpan w:val="2"/>
            <w:tcBorders>
              <w:top w:val="single" w:sz="18" w:space="0" w:color="FFFFFF"/>
              <w:left w:val="nil"/>
              <w:bottom w:val="single" w:sz="18" w:space="0" w:color="FFFFFF"/>
              <w:right w:val="nil"/>
            </w:tcBorders>
            <w:shd w:val="clear" w:color="auto" w:fill="BFBFBF"/>
            <w:hideMark/>
          </w:tcPr>
          <w:p w14:paraId="595DB317" w14:textId="1F0E9CEF" w:rsidR="00515B77" w:rsidRDefault="00D120E1" w:rsidP="00BB5279">
            <w:r>
              <w:t>June 2025</w:t>
            </w:r>
          </w:p>
        </w:tc>
      </w:tr>
      <w:tr w:rsidR="00515B77" w14:paraId="02956E59" w14:textId="77777777" w:rsidTr="00515B77">
        <w:trPr>
          <w:divId w:val="111630663"/>
        </w:trPr>
        <w:tc>
          <w:tcPr>
            <w:tcW w:w="2127" w:type="dxa"/>
            <w:tcBorders>
              <w:top w:val="single" w:sz="18" w:space="0" w:color="FFFFFF"/>
              <w:left w:val="nil"/>
              <w:bottom w:val="single" w:sz="18" w:space="0" w:color="FFFFFF"/>
              <w:right w:val="nil"/>
            </w:tcBorders>
            <w:shd w:val="clear" w:color="auto" w:fill="BFBFBF"/>
            <w:hideMark/>
          </w:tcPr>
          <w:p w14:paraId="42D1F660" w14:textId="77777777" w:rsidR="00515B77" w:rsidRDefault="00515B77" w:rsidP="003D781C">
            <w:pPr>
              <w:rPr>
                <w:b/>
              </w:rPr>
            </w:pPr>
            <w:r>
              <w:rPr>
                <w:b/>
              </w:rPr>
              <w:t>Next review due by:</w:t>
            </w:r>
          </w:p>
        </w:tc>
        <w:tc>
          <w:tcPr>
            <w:tcW w:w="7314" w:type="dxa"/>
            <w:gridSpan w:val="2"/>
            <w:tcBorders>
              <w:top w:val="single" w:sz="18" w:space="0" w:color="FFFFFF"/>
              <w:left w:val="nil"/>
              <w:bottom w:val="single" w:sz="18" w:space="0" w:color="FFFFFF"/>
              <w:right w:val="nil"/>
            </w:tcBorders>
            <w:shd w:val="clear" w:color="auto" w:fill="BFBFBF"/>
            <w:hideMark/>
          </w:tcPr>
          <w:p w14:paraId="0BE59BC4" w14:textId="437297EA" w:rsidR="00515B77" w:rsidRDefault="00D120E1" w:rsidP="003D781C">
            <w:r>
              <w:t xml:space="preserve">February 2027 </w:t>
            </w:r>
          </w:p>
        </w:tc>
      </w:tr>
    </w:tbl>
    <w:p w14:paraId="4CD7BADB" w14:textId="77777777" w:rsidR="00515B77" w:rsidRDefault="00515B77" w:rsidP="00515B77">
      <w:pPr>
        <w:spacing w:after="34" w:line="259" w:lineRule="auto"/>
        <w:ind w:left="195"/>
        <w:jc w:val="center"/>
        <w:divId w:val="111630663"/>
        <w:rPr>
          <w:rFonts w:ascii="Calibri" w:eastAsia="Calibri" w:hAnsi="Calibri" w:cs="Calibri"/>
          <w:sz w:val="24"/>
        </w:rPr>
      </w:pPr>
    </w:p>
    <w:p w14:paraId="0B28432C" w14:textId="77777777" w:rsidR="00515B77" w:rsidRDefault="00515B77" w:rsidP="00515B77">
      <w:pPr>
        <w:spacing w:after="34" w:line="259" w:lineRule="auto"/>
        <w:ind w:left="195"/>
        <w:jc w:val="center"/>
        <w:divId w:val="111630663"/>
        <w:rPr>
          <w:rFonts w:ascii="Calibri" w:eastAsia="Calibri" w:hAnsi="Calibri" w:cs="Calibri"/>
          <w:sz w:val="24"/>
        </w:rPr>
      </w:pPr>
    </w:p>
    <w:p w14:paraId="4608E98A" w14:textId="77777777" w:rsidR="00515B77" w:rsidRPr="000B26BA" w:rsidRDefault="00515B77" w:rsidP="000B26BA">
      <w:pPr>
        <w:divId w:val="111630663"/>
        <w:rPr>
          <w:rFonts w:cstheme="minorHAnsi"/>
        </w:rPr>
      </w:pPr>
    </w:p>
    <w:p w14:paraId="30338ECC" w14:textId="4A10AF90" w:rsidR="00130B06" w:rsidRDefault="000B26BA" w:rsidP="005A67DF">
      <w:pPr>
        <w:pStyle w:val="Default"/>
        <w:numPr>
          <w:ilvl w:val="0"/>
          <w:numId w:val="1"/>
        </w:numPr>
        <w:jc w:val="both"/>
        <w:divId w:val="111630663"/>
        <w:rPr>
          <w:rFonts w:asciiTheme="minorHAnsi" w:hAnsiTheme="minorHAnsi" w:cstheme="minorHAnsi"/>
          <w:b/>
          <w:iCs/>
          <w:color w:val="000000" w:themeColor="text1"/>
          <w:sz w:val="22"/>
          <w:szCs w:val="22"/>
        </w:rPr>
      </w:pPr>
      <w:r w:rsidRPr="0061263D">
        <w:rPr>
          <w:rFonts w:asciiTheme="minorHAnsi" w:hAnsiTheme="minorHAnsi" w:cstheme="minorHAnsi"/>
          <w:b/>
          <w:iCs/>
          <w:color w:val="000000" w:themeColor="text1"/>
          <w:sz w:val="22"/>
          <w:szCs w:val="22"/>
        </w:rPr>
        <w:lastRenderedPageBreak/>
        <w:t>INTRODUCTION</w:t>
      </w:r>
    </w:p>
    <w:p w14:paraId="7D2BF41C" w14:textId="77777777" w:rsidR="0061263D" w:rsidRPr="0061263D" w:rsidRDefault="0061263D" w:rsidP="0061263D">
      <w:pPr>
        <w:pStyle w:val="Default"/>
        <w:ind w:left="705"/>
        <w:jc w:val="both"/>
        <w:divId w:val="111630663"/>
        <w:rPr>
          <w:rFonts w:asciiTheme="minorHAnsi" w:hAnsiTheme="minorHAnsi" w:cstheme="minorHAnsi"/>
          <w:b/>
          <w:iCs/>
          <w:color w:val="000000" w:themeColor="text1"/>
          <w:sz w:val="22"/>
          <w:szCs w:val="22"/>
        </w:rPr>
      </w:pPr>
    </w:p>
    <w:p w14:paraId="5B034062" w14:textId="5ECD4EAC" w:rsidR="00515B77" w:rsidRPr="000B26BA" w:rsidRDefault="00515B77" w:rsidP="004C2C17">
      <w:pPr>
        <w:pStyle w:val="Default"/>
        <w:ind w:left="709" w:hanging="709"/>
        <w:jc w:val="both"/>
        <w:divId w:val="111630663"/>
        <w:rPr>
          <w:rFonts w:asciiTheme="minorHAnsi" w:hAnsiTheme="minorHAnsi" w:cstheme="minorHAnsi"/>
          <w:sz w:val="22"/>
          <w:szCs w:val="22"/>
        </w:rPr>
      </w:pPr>
      <w:r w:rsidRPr="000B26BA">
        <w:rPr>
          <w:rFonts w:asciiTheme="minorHAnsi" w:hAnsiTheme="minorHAnsi" w:cstheme="minorHAnsi"/>
          <w:sz w:val="22"/>
          <w:szCs w:val="22"/>
        </w:rPr>
        <w:t xml:space="preserve">1.1 </w:t>
      </w:r>
      <w:r w:rsidRPr="000B26BA">
        <w:rPr>
          <w:rFonts w:asciiTheme="minorHAnsi" w:hAnsiTheme="minorHAnsi" w:cstheme="minorHAnsi"/>
          <w:sz w:val="22"/>
          <w:szCs w:val="22"/>
        </w:rPr>
        <w:tab/>
        <w:t xml:space="preserve">St George Catholic College is in the Trusteeship of the Roman Catholic Diocese of Portsmouth and maintained by Southampton City Council Local Authority. Our school leaders and governors are entrusted by the </w:t>
      </w:r>
      <w:proofErr w:type="gramStart"/>
      <w:r w:rsidRPr="000B26BA">
        <w:rPr>
          <w:rFonts w:asciiTheme="minorHAnsi" w:hAnsiTheme="minorHAnsi" w:cstheme="minorHAnsi"/>
          <w:sz w:val="22"/>
          <w:szCs w:val="22"/>
        </w:rPr>
        <w:t>Bishop</w:t>
      </w:r>
      <w:proofErr w:type="gramEnd"/>
      <w:r w:rsidRPr="000B26BA">
        <w:rPr>
          <w:rFonts w:asciiTheme="minorHAnsi" w:hAnsiTheme="minorHAnsi" w:cstheme="minorHAnsi"/>
          <w:sz w:val="22"/>
          <w:szCs w:val="22"/>
        </w:rPr>
        <w:t xml:space="preserve"> with the ministry of school leadership and will always act in recognition of the love of Christ for all members of our </w:t>
      </w:r>
      <w:proofErr w:type="gramStart"/>
      <w:r w:rsidRPr="000B26BA">
        <w:rPr>
          <w:rFonts w:asciiTheme="minorHAnsi" w:hAnsiTheme="minorHAnsi" w:cstheme="minorHAnsi"/>
          <w:sz w:val="22"/>
          <w:szCs w:val="22"/>
        </w:rPr>
        <w:t>College</w:t>
      </w:r>
      <w:proofErr w:type="gramEnd"/>
      <w:r w:rsidRPr="000B26BA">
        <w:rPr>
          <w:rFonts w:asciiTheme="minorHAnsi" w:hAnsiTheme="minorHAnsi" w:cstheme="minorHAnsi"/>
          <w:sz w:val="22"/>
          <w:szCs w:val="22"/>
        </w:rPr>
        <w:t xml:space="preserve"> community and one another.</w:t>
      </w:r>
    </w:p>
    <w:p w14:paraId="331F1260" w14:textId="5D03AC94" w:rsidR="0061263D" w:rsidRDefault="00515B77" w:rsidP="00BB5279">
      <w:pPr>
        <w:spacing w:before="100" w:beforeAutospacing="1"/>
        <w:ind w:left="709" w:hanging="709"/>
        <w:jc w:val="both"/>
        <w:rPr>
          <w:rFonts w:cstheme="minorHAnsi"/>
          <w:b/>
        </w:rPr>
      </w:pPr>
      <w:r w:rsidRPr="000B26BA">
        <w:rPr>
          <w:rFonts w:cstheme="minorHAnsi"/>
        </w:rPr>
        <w:t xml:space="preserve">1.2 </w:t>
      </w:r>
      <w:r w:rsidRPr="000B26BA">
        <w:rPr>
          <w:rFonts w:cstheme="minorHAnsi"/>
        </w:rPr>
        <w:tab/>
        <w:t xml:space="preserve">We share a vocation for the common good in our </w:t>
      </w:r>
      <w:proofErr w:type="gramStart"/>
      <w:r w:rsidRPr="000B26BA">
        <w:rPr>
          <w:rFonts w:cstheme="minorHAnsi"/>
        </w:rPr>
        <w:t>world</w:t>
      </w:r>
      <w:proofErr w:type="gramEnd"/>
      <w:r w:rsidRPr="000B26BA">
        <w:rPr>
          <w:rFonts w:cstheme="minorHAnsi"/>
        </w:rPr>
        <w:t xml:space="preserve"> and we are committed to working together as a family. All of our policies and procedures are formed to enable all members of our St George family to be safe and cherished, feel happy and fulfilled and be treated fairly in a positive environment founded on mutual respect and shared values. This policy is part of the foundation that enables everyone to </w:t>
      </w:r>
      <w:r w:rsidR="00BB5279">
        <w:rPr>
          <w:rFonts w:cstheme="minorHAnsi"/>
          <w:b/>
        </w:rPr>
        <w:t>ASPIRE</w:t>
      </w:r>
      <w:r w:rsidRPr="000B26BA">
        <w:rPr>
          <w:rFonts w:cstheme="minorHAnsi"/>
          <w:b/>
        </w:rPr>
        <w:t xml:space="preserve"> to be all that God has created </w:t>
      </w:r>
      <w:r w:rsidR="00C7359B" w:rsidRPr="000B26BA">
        <w:rPr>
          <w:rFonts w:cstheme="minorHAnsi"/>
          <w:b/>
        </w:rPr>
        <w:t>u</w:t>
      </w:r>
      <w:r w:rsidRPr="000B26BA">
        <w:rPr>
          <w:rFonts w:cstheme="minorHAnsi"/>
          <w:b/>
        </w:rPr>
        <w:t>s to be.</w:t>
      </w:r>
    </w:p>
    <w:p w14:paraId="35158E09" w14:textId="1EB23C29" w:rsidR="0090729B" w:rsidRDefault="00130B06" w:rsidP="00BB5279">
      <w:pPr>
        <w:spacing w:before="100" w:beforeAutospacing="1"/>
        <w:ind w:left="709" w:hanging="709"/>
        <w:jc w:val="both"/>
        <w:rPr>
          <w:rFonts w:cstheme="minorHAnsi"/>
          <w:color w:val="000000"/>
        </w:rPr>
      </w:pPr>
      <w:r>
        <w:rPr>
          <w:rFonts w:cstheme="minorHAnsi"/>
          <w:color w:val="000000"/>
        </w:rPr>
        <w:t xml:space="preserve">1.3 </w:t>
      </w:r>
      <w:r>
        <w:rPr>
          <w:rFonts w:cstheme="minorHAnsi"/>
          <w:color w:val="000000"/>
        </w:rPr>
        <w:tab/>
      </w:r>
      <w:r w:rsidR="0090729B" w:rsidRPr="000B26BA">
        <w:rPr>
          <w:rFonts w:cstheme="minorHAnsi"/>
          <w:color w:val="000000"/>
        </w:rPr>
        <w:t xml:space="preserve">St George Catholic College prides itself on providing an excellent education and opportunities for its students. It seeks to provide a collaborative and supportive environment for all users of the college and their families. Should this service fall short of your </w:t>
      </w:r>
      <w:r w:rsidR="00F07A4E" w:rsidRPr="000B26BA">
        <w:rPr>
          <w:rFonts w:cstheme="minorHAnsi"/>
          <w:color w:val="000000"/>
        </w:rPr>
        <w:t>expectations,</w:t>
      </w:r>
      <w:r w:rsidR="0090729B" w:rsidRPr="000B26BA">
        <w:rPr>
          <w:rFonts w:cstheme="minorHAnsi"/>
          <w:color w:val="000000"/>
        </w:rPr>
        <w:t xml:space="preserve"> and you are unable to resolve your concerns informally this policy details how a complaint can be made and the procedures to follow. </w:t>
      </w:r>
    </w:p>
    <w:p w14:paraId="7CAFE2CE" w14:textId="77777777" w:rsidR="00130B06" w:rsidRPr="000B26BA" w:rsidRDefault="00130B06" w:rsidP="000B26BA">
      <w:pPr>
        <w:ind w:right="-30"/>
        <w:jc w:val="both"/>
        <w:rPr>
          <w:rFonts w:cstheme="minorHAnsi"/>
          <w:color w:val="000000"/>
        </w:rPr>
      </w:pPr>
    </w:p>
    <w:p w14:paraId="2C91F9E2" w14:textId="1A40DD58" w:rsidR="00130B06" w:rsidRPr="0061263D" w:rsidRDefault="00130B06" w:rsidP="000E474A">
      <w:pPr>
        <w:pStyle w:val="ListParagraph"/>
        <w:numPr>
          <w:ilvl w:val="0"/>
          <w:numId w:val="1"/>
        </w:numPr>
        <w:ind w:right="255"/>
        <w:jc w:val="both"/>
        <w:rPr>
          <w:rFonts w:cstheme="minorHAnsi"/>
          <w:color w:val="000000"/>
        </w:rPr>
      </w:pPr>
      <w:r w:rsidRPr="0061263D">
        <w:rPr>
          <w:rFonts w:cstheme="minorHAnsi"/>
          <w:b/>
          <w:bCs/>
          <w:color w:val="000000"/>
        </w:rPr>
        <w:t>AIM OF POLICY</w:t>
      </w:r>
    </w:p>
    <w:p w14:paraId="45784685" w14:textId="77777777" w:rsidR="0061263D" w:rsidRPr="0061263D" w:rsidRDefault="0061263D" w:rsidP="0061263D">
      <w:pPr>
        <w:pStyle w:val="ListParagraph"/>
        <w:ind w:left="705" w:right="255"/>
        <w:jc w:val="both"/>
        <w:rPr>
          <w:rFonts w:cstheme="minorHAnsi"/>
          <w:color w:val="000000"/>
        </w:rPr>
      </w:pPr>
    </w:p>
    <w:p w14:paraId="153A8116" w14:textId="6E3A73B2" w:rsidR="0090729B" w:rsidRDefault="00130B06" w:rsidP="00130B06">
      <w:pPr>
        <w:tabs>
          <w:tab w:val="left" w:pos="567"/>
        </w:tabs>
        <w:ind w:left="709" w:right="-46" w:hanging="709"/>
        <w:jc w:val="both"/>
        <w:rPr>
          <w:rFonts w:cstheme="minorHAnsi"/>
          <w:color w:val="000000"/>
        </w:rPr>
      </w:pPr>
      <w:r>
        <w:rPr>
          <w:rFonts w:cstheme="minorHAnsi"/>
          <w:color w:val="000000"/>
        </w:rPr>
        <w:t xml:space="preserve">2.1 </w:t>
      </w:r>
      <w:r>
        <w:rPr>
          <w:rFonts w:cstheme="minorHAnsi"/>
          <w:color w:val="000000"/>
        </w:rPr>
        <w:tab/>
      </w:r>
      <w:r>
        <w:rPr>
          <w:rFonts w:cstheme="minorHAnsi"/>
          <w:color w:val="000000"/>
        </w:rPr>
        <w:tab/>
      </w:r>
      <w:r w:rsidR="0090729B" w:rsidRPr="000B26BA">
        <w:rPr>
          <w:rFonts w:cstheme="minorHAnsi"/>
          <w:color w:val="000000"/>
        </w:rPr>
        <w:t xml:space="preserve">Should a complaint be </w:t>
      </w:r>
      <w:proofErr w:type="gramStart"/>
      <w:r w:rsidR="0090729B" w:rsidRPr="000B26BA">
        <w:rPr>
          <w:rFonts w:cstheme="minorHAnsi"/>
          <w:color w:val="000000"/>
        </w:rPr>
        <w:t>made</w:t>
      </w:r>
      <w:proofErr w:type="gramEnd"/>
      <w:r w:rsidR="0090729B" w:rsidRPr="000B26BA">
        <w:rPr>
          <w:rFonts w:cstheme="minorHAnsi"/>
          <w:color w:val="000000"/>
        </w:rPr>
        <w:t xml:space="preserve"> we will aim to deal with people courteously and in a sensitive and helpful manner. </w:t>
      </w:r>
    </w:p>
    <w:p w14:paraId="072C2D52" w14:textId="77777777" w:rsidR="00130B06" w:rsidRPr="000B26BA" w:rsidRDefault="00130B06" w:rsidP="00130B06">
      <w:pPr>
        <w:tabs>
          <w:tab w:val="left" w:pos="567"/>
        </w:tabs>
        <w:ind w:left="709" w:right="-46" w:hanging="709"/>
        <w:jc w:val="both"/>
        <w:rPr>
          <w:rFonts w:cstheme="minorHAnsi"/>
          <w:color w:val="000000"/>
        </w:rPr>
      </w:pPr>
    </w:p>
    <w:p w14:paraId="0076F14D" w14:textId="6D6C4907" w:rsidR="0090729B" w:rsidRPr="000B26BA" w:rsidRDefault="00130B06" w:rsidP="00130B06">
      <w:pPr>
        <w:tabs>
          <w:tab w:val="left" w:pos="567"/>
        </w:tabs>
        <w:ind w:left="709" w:right="-30" w:hanging="709"/>
        <w:jc w:val="both"/>
        <w:rPr>
          <w:rFonts w:cstheme="minorHAnsi"/>
          <w:color w:val="000000"/>
        </w:rPr>
      </w:pPr>
      <w:r>
        <w:rPr>
          <w:rFonts w:cstheme="minorHAnsi"/>
          <w:color w:val="000000"/>
        </w:rPr>
        <w:t xml:space="preserve">2.2 </w:t>
      </w:r>
      <w:r>
        <w:rPr>
          <w:rFonts w:cstheme="minorHAnsi"/>
          <w:color w:val="000000"/>
        </w:rPr>
        <w:tab/>
      </w:r>
      <w:r>
        <w:rPr>
          <w:rFonts w:cstheme="minorHAnsi"/>
          <w:color w:val="000000"/>
        </w:rPr>
        <w:tab/>
      </w:r>
      <w:r w:rsidR="0090729B" w:rsidRPr="000B26BA">
        <w:rPr>
          <w:rFonts w:cstheme="minorHAnsi"/>
          <w:color w:val="000000"/>
        </w:rPr>
        <w:t>We will aim to put things right where it is clear we have not given the service that you have the right to expect</w:t>
      </w:r>
      <w:r>
        <w:rPr>
          <w:rFonts w:cstheme="minorHAnsi"/>
          <w:color w:val="000000"/>
        </w:rPr>
        <w:t>.</w:t>
      </w:r>
    </w:p>
    <w:p w14:paraId="6E13D54F" w14:textId="77777777" w:rsidR="0090729B" w:rsidRPr="000B26BA" w:rsidRDefault="0090729B" w:rsidP="00130B06">
      <w:pPr>
        <w:tabs>
          <w:tab w:val="left" w:pos="567"/>
        </w:tabs>
        <w:ind w:left="709" w:right="-30" w:hanging="709"/>
        <w:jc w:val="both"/>
        <w:rPr>
          <w:rFonts w:cstheme="minorHAnsi"/>
          <w:color w:val="000000"/>
        </w:rPr>
      </w:pPr>
      <w:r w:rsidRPr="000B26BA">
        <w:rPr>
          <w:rFonts w:cstheme="minorHAnsi"/>
          <w:color w:val="000000"/>
        </w:rPr>
        <w:t> </w:t>
      </w:r>
    </w:p>
    <w:p w14:paraId="09EB3CB4" w14:textId="3724A677" w:rsidR="0090729B" w:rsidRDefault="00130B06" w:rsidP="00130B06">
      <w:pPr>
        <w:tabs>
          <w:tab w:val="left" w:pos="567"/>
        </w:tabs>
        <w:ind w:left="709" w:right="-30" w:hanging="709"/>
        <w:jc w:val="both"/>
        <w:rPr>
          <w:rFonts w:cstheme="minorHAnsi"/>
          <w:color w:val="000000"/>
        </w:rPr>
      </w:pPr>
      <w:r>
        <w:rPr>
          <w:rFonts w:cstheme="minorHAnsi"/>
          <w:color w:val="000000"/>
        </w:rPr>
        <w:t xml:space="preserve">2.3 </w:t>
      </w:r>
      <w:r>
        <w:rPr>
          <w:rFonts w:cstheme="minorHAnsi"/>
          <w:color w:val="000000"/>
        </w:rPr>
        <w:tab/>
      </w:r>
      <w:r>
        <w:rPr>
          <w:rFonts w:cstheme="minorHAnsi"/>
          <w:color w:val="000000"/>
        </w:rPr>
        <w:tab/>
      </w:r>
      <w:r w:rsidR="0090729B" w:rsidRPr="000B26BA">
        <w:rPr>
          <w:rFonts w:cstheme="minorHAnsi"/>
          <w:color w:val="000000"/>
        </w:rPr>
        <w:t>We will analyse complaints so that we can plan for the future by taking your views into account</w:t>
      </w:r>
      <w:r>
        <w:rPr>
          <w:rFonts w:cstheme="minorHAnsi"/>
          <w:color w:val="000000"/>
        </w:rPr>
        <w:t>.</w:t>
      </w:r>
    </w:p>
    <w:p w14:paraId="20846DEE" w14:textId="77777777" w:rsidR="0090729B" w:rsidRPr="000B26BA" w:rsidRDefault="0090729B" w:rsidP="00130B06">
      <w:pPr>
        <w:tabs>
          <w:tab w:val="left" w:pos="567"/>
        </w:tabs>
        <w:ind w:left="709" w:right="-30" w:hanging="709"/>
        <w:jc w:val="both"/>
        <w:rPr>
          <w:rFonts w:cstheme="minorHAnsi"/>
          <w:color w:val="000000"/>
        </w:rPr>
      </w:pPr>
      <w:r w:rsidRPr="000B26BA">
        <w:rPr>
          <w:rFonts w:cstheme="minorHAnsi"/>
          <w:color w:val="000000"/>
        </w:rPr>
        <w:t> </w:t>
      </w:r>
    </w:p>
    <w:p w14:paraId="137A0134" w14:textId="7D36D873" w:rsidR="0090729B" w:rsidRPr="00130B06" w:rsidRDefault="00130B06" w:rsidP="00130B06">
      <w:pPr>
        <w:pStyle w:val="ListParagraph"/>
        <w:numPr>
          <w:ilvl w:val="0"/>
          <w:numId w:val="1"/>
        </w:numPr>
        <w:ind w:right="-30"/>
        <w:jc w:val="both"/>
        <w:rPr>
          <w:rFonts w:cstheme="minorHAnsi"/>
          <w:b/>
          <w:bCs/>
          <w:color w:val="000000"/>
        </w:rPr>
      </w:pPr>
      <w:r w:rsidRPr="00130B06">
        <w:rPr>
          <w:rFonts w:cstheme="minorHAnsi"/>
          <w:b/>
          <w:bCs/>
          <w:color w:val="000000"/>
        </w:rPr>
        <w:t>THE STAGES TO FOLLOW</w:t>
      </w:r>
    </w:p>
    <w:p w14:paraId="3BD533F3" w14:textId="77777777" w:rsidR="00130B06" w:rsidRPr="00130B06" w:rsidRDefault="00130B06" w:rsidP="00130B06">
      <w:pPr>
        <w:pStyle w:val="ListParagraph"/>
        <w:ind w:left="705" w:right="-30"/>
        <w:jc w:val="both"/>
        <w:rPr>
          <w:rFonts w:cstheme="minorHAnsi"/>
          <w:color w:val="000000"/>
        </w:rPr>
      </w:pPr>
    </w:p>
    <w:p w14:paraId="049F6025" w14:textId="3E5D6EAC" w:rsidR="00C1089F" w:rsidRPr="004A1CBE" w:rsidRDefault="00C1089F" w:rsidP="004A1CBE">
      <w:pPr>
        <w:pStyle w:val="ListParagraph"/>
        <w:numPr>
          <w:ilvl w:val="1"/>
          <w:numId w:val="1"/>
        </w:numPr>
        <w:ind w:left="709" w:right="-30" w:hanging="709"/>
        <w:jc w:val="both"/>
        <w:rPr>
          <w:rFonts w:cstheme="minorHAnsi"/>
          <w:color w:val="000000"/>
        </w:rPr>
      </w:pPr>
      <w:r w:rsidRPr="004A1CBE">
        <w:rPr>
          <w:rFonts w:cstheme="minorHAnsi"/>
          <w:color w:val="000000"/>
        </w:rPr>
        <w:t>Any individual can complain to the school about the service we provide whether you have a child attending our school or not.</w:t>
      </w:r>
    </w:p>
    <w:p w14:paraId="1BA27F6F" w14:textId="77777777" w:rsidR="001A745C" w:rsidRPr="004A1CBE" w:rsidRDefault="001A745C" w:rsidP="004A1CBE">
      <w:pPr>
        <w:pStyle w:val="ListParagraph"/>
        <w:ind w:left="709" w:right="-30" w:hanging="709"/>
        <w:jc w:val="both"/>
        <w:rPr>
          <w:rFonts w:cstheme="minorHAnsi"/>
          <w:color w:val="000000"/>
        </w:rPr>
      </w:pPr>
    </w:p>
    <w:p w14:paraId="43D20132" w14:textId="4430EA77" w:rsidR="00C1089F" w:rsidRDefault="001A745C" w:rsidP="001E3792">
      <w:pPr>
        <w:pStyle w:val="ListParagraph"/>
        <w:numPr>
          <w:ilvl w:val="1"/>
          <w:numId w:val="1"/>
        </w:numPr>
        <w:ind w:left="709" w:right="-30" w:hanging="709"/>
        <w:jc w:val="both"/>
        <w:rPr>
          <w:rFonts w:cstheme="minorHAnsi"/>
          <w:color w:val="000000"/>
        </w:rPr>
      </w:pPr>
      <w:r w:rsidRPr="004A1CBE">
        <w:rPr>
          <w:rFonts w:cstheme="minorHAnsi"/>
          <w:color w:val="000000"/>
        </w:rPr>
        <w:t xml:space="preserve">Complaints should be raised within 3 months. </w:t>
      </w:r>
    </w:p>
    <w:p w14:paraId="239F9FB0" w14:textId="77777777" w:rsidR="004A1CBE" w:rsidRPr="004A1CBE" w:rsidRDefault="004A1CBE" w:rsidP="004A1CBE">
      <w:pPr>
        <w:ind w:right="-30"/>
        <w:jc w:val="both"/>
        <w:rPr>
          <w:rFonts w:cstheme="minorHAnsi"/>
          <w:color w:val="000000"/>
        </w:rPr>
      </w:pPr>
    </w:p>
    <w:p w14:paraId="4A8CF524" w14:textId="52033598" w:rsidR="0090729B" w:rsidRDefault="0090729B" w:rsidP="004A1CBE">
      <w:pPr>
        <w:pStyle w:val="ListParagraph"/>
        <w:numPr>
          <w:ilvl w:val="1"/>
          <w:numId w:val="1"/>
        </w:numPr>
        <w:ind w:left="709" w:right="-30" w:hanging="709"/>
        <w:jc w:val="both"/>
        <w:rPr>
          <w:rFonts w:cstheme="minorHAnsi"/>
          <w:color w:val="000000"/>
        </w:rPr>
      </w:pPr>
      <w:r w:rsidRPr="004A1CBE">
        <w:rPr>
          <w:rFonts w:cstheme="minorHAnsi"/>
          <w:color w:val="000000"/>
        </w:rPr>
        <w:t xml:space="preserve">If you are unhappy with the College, the people who </w:t>
      </w:r>
      <w:r w:rsidR="00C1089F" w:rsidRPr="004A1CBE">
        <w:rPr>
          <w:rFonts w:cstheme="minorHAnsi"/>
          <w:color w:val="000000"/>
        </w:rPr>
        <w:t>would normally</w:t>
      </w:r>
      <w:r w:rsidRPr="004A1CBE">
        <w:rPr>
          <w:rFonts w:cstheme="minorHAnsi"/>
          <w:color w:val="000000"/>
        </w:rPr>
        <w:t xml:space="preserve"> deal with any problems you have are the class teachers, tutor or progress leader.  Let them know that something is wrong and they will try to sort it out straightaway wherever possible. </w:t>
      </w:r>
      <w:r w:rsidR="001F59E2" w:rsidRPr="004A1CBE">
        <w:rPr>
          <w:rFonts w:cstheme="minorHAnsi"/>
          <w:color w:val="000000"/>
        </w:rPr>
        <w:t>If your c</w:t>
      </w:r>
      <w:r w:rsidRPr="004A1CBE">
        <w:rPr>
          <w:rFonts w:cstheme="minorHAnsi"/>
          <w:color w:val="000000"/>
        </w:rPr>
        <w:t>omplaint</w:t>
      </w:r>
      <w:r w:rsidR="001F59E2" w:rsidRPr="004A1CBE">
        <w:rPr>
          <w:rFonts w:cstheme="minorHAnsi"/>
          <w:color w:val="000000"/>
        </w:rPr>
        <w:t xml:space="preserve"> i</w:t>
      </w:r>
      <w:r w:rsidRPr="004A1CBE">
        <w:rPr>
          <w:rFonts w:cstheme="minorHAnsi"/>
          <w:color w:val="000000"/>
        </w:rPr>
        <w:t xml:space="preserve">s about other matters not covered by this procedure </w:t>
      </w:r>
      <w:r w:rsidR="001F59E2" w:rsidRPr="004A1CBE">
        <w:rPr>
          <w:rFonts w:cstheme="minorHAnsi"/>
          <w:color w:val="000000"/>
        </w:rPr>
        <w:t xml:space="preserve">you </w:t>
      </w:r>
      <w:r w:rsidRPr="004A1CBE">
        <w:rPr>
          <w:rFonts w:cstheme="minorHAnsi"/>
          <w:color w:val="000000"/>
        </w:rPr>
        <w:t xml:space="preserve">should contact the College </w:t>
      </w:r>
      <w:r w:rsidR="001F59E2" w:rsidRPr="004A1CBE">
        <w:rPr>
          <w:rFonts w:cstheme="minorHAnsi"/>
          <w:color w:val="000000"/>
        </w:rPr>
        <w:t>for guidance</w:t>
      </w:r>
      <w:r w:rsidRPr="004A1CBE">
        <w:rPr>
          <w:rFonts w:cstheme="minorHAnsi"/>
          <w:color w:val="000000"/>
        </w:rPr>
        <w:t>.</w:t>
      </w:r>
    </w:p>
    <w:p w14:paraId="6C07E5F2" w14:textId="77777777" w:rsidR="000335BC" w:rsidRPr="000335BC" w:rsidRDefault="000335BC" w:rsidP="000335BC">
      <w:pPr>
        <w:pStyle w:val="ListParagraph"/>
        <w:rPr>
          <w:rFonts w:cstheme="minorHAnsi"/>
          <w:color w:val="000000"/>
        </w:rPr>
      </w:pPr>
    </w:p>
    <w:p w14:paraId="7D485DE7" w14:textId="689AF614" w:rsidR="000335BC" w:rsidRPr="00F07A4E" w:rsidRDefault="00444CC6" w:rsidP="00444CC6">
      <w:pPr>
        <w:pStyle w:val="ListParagraph"/>
        <w:ind w:left="705" w:right="-30" w:hanging="705"/>
        <w:jc w:val="both"/>
        <w:rPr>
          <w:rFonts w:cstheme="minorHAnsi"/>
          <w:color w:val="000000"/>
        </w:rPr>
      </w:pPr>
      <w:r w:rsidRPr="00F07A4E">
        <w:rPr>
          <w:rFonts w:cstheme="minorHAnsi"/>
          <w:color w:val="000000"/>
        </w:rPr>
        <w:t>3.4</w:t>
      </w:r>
      <w:r w:rsidRPr="00F07A4E">
        <w:rPr>
          <w:rFonts w:cstheme="minorHAnsi"/>
          <w:b/>
          <w:bCs/>
          <w:color w:val="000000"/>
        </w:rPr>
        <w:t xml:space="preserve"> </w:t>
      </w:r>
      <w:r w:rsidRPr="00F07A4E">
        <w:rPr>
          <w:rFonts w:cstheme="minorHAnsi"/>
          <w:b/>
          <w:bCs/>
          <w:color w:val="000000"/>
        </w:rPr>
        <w:tab/>
      </w:r>
      <w:r w:rsidR="000335BC" w:rsidRPr="00F07A4E">
        <w:rPr>
          <w:rFonts w:cstheme="minorHAnsi"/>
          <w:b/>
          <w:bCs/>
          <w:color w:val="000000"/>
        </w:rPr>
        <w:t xml:space="preserve">Anonymous complaints </w:t>
      </w:r>
    </w:p>
    <w:p w14:paraId="35D94A65" w14:textId="5C47702F" w:rsidR="000335BC" w:rsidRDefault="000335BC" w:rsidP="000335BC">
      <w:pPr>
        <w:pStyle w:val="ListParagraph"/>
        <w:ind w:left="705" w:right="-30"/>
        <w:jc w:val="both"/>
        <w:rPr>
          <w:rFonts w:cstheme="minorHAnsi"/>
          <w:color w:val="000000"/>
        </w:rPr>
      </w:pPr>
      <w:r w:rsidRPr="00F07A4E">
        <w:rPr>
          <w:rFonts w:cstheme="minorHAnsi"/>
          <w:color w:val="000000"/>
        </w:rPr>
        <w:t>We will not normally investigate anonymous complaints. However, the headteacher or Chair of Governors, if appropriate, will determine whether the complaint warrants an investigation.</w:t>
      </w:r>
    </w:p>
    <w:p w14:paraId="0F774D22" w14:textId="77777777" w:rsidR="00444CC6" w:rsidRDefault="00444CC6" w:rsidP="00A87A3B">
      <w:pPr>
        <w:pStyle w:val="ListParagraph"/>
        <w:rPr>
          <w:rFonts w:cstheme="minorHAnsi"/>
          <w:color w:val="000000"/>
        </w:rPr>
      </w:pPr>
    </w:p>
    <w:p w14:paraId="71ADE2DD" w14:textId="5DEA822C" w:rsidR="00BA207B" w:rsidRPr="00F07A4E" w:rsidRDefault="00444CC6" w:rsidP="00444CC6">
      <w:pPr>
        <w:pStyle w:val="ListParagraph"/>
        <w:ind w:hanging="720"/>
        <w:rPr>
          <w:rFonts w:cstheme="minorHAnsi"/>
          <w:color w:val="000000"/>
        </w:rPr>
      </w:pPr>
      <w:r w:rsidRPr="00F07A4E">
        <w:rPr>
          <w:rFonts w:cstheme="minorHAnsi"/>
          <w:color w:val="000000"/>
        </w:rPr>
        <w:t>3.5</w:t>
      </w:r>
      <w:r w:rsidRPr="00F07A4E">
        <w:rPr>
          <w:rFonts w:cstheme="minorHAnsi"/>
          <w:b/>
          <w:bCs/>
          <w:color w:val="000000"/>
        </w:rPr>
        <w:t xml:space="preserve"> </w:t>
      </w:r>
      <w:r w:rsidRPr="00F07A4E">
        <w:rPr>
          <w:rFonts w:cstheme="minorHAnsi"/>
          <w:b/>
          <w:bCs/>
          <w:color w:val="000000"/>
        </w:rPr>
        <w:tab/>
      </w:r>
      <w:r w:rsidR="00BA207B" w:rsidRPr="00F07A4E">
        <w:rPr>
          <w:rFonts w:cstheme="minorHAnsi"/>
          <w:b/>
          <w:bCs/>
          <w:color w:val="000000"/>
        </w:rPr>
        <w:t xml:space="preserve">Complaints received outside of term time </w:t>
      </w:r>
    </w:p>
    <w:p w14:paraId="36E527DB" w14:textId="77777777" w:rsidR="00BA207B" w:rsidRPr="00F07A4E" w:rsidRDefault="00BA207B" w:rsidP="00444CC6">
      <w:pPr>
        <w:pStyle w:val="ListParagraph"/>
        <w:jc w:val="both"/>
        <w:rPr>
          <w:rFonts w:cstheme="minorHAnsi"/>
          <w:color w:val="000000"/>
        </w:rPr>
      </w:pPr>
      <w:r w:rsidRPr="00F07A4E">
        <w:rPr>
          <w:rFonts w:cstheme="minorHAnsi"/>
          <w:color w:val="000000"/>
        </w:rPr>
        <w:t xml:space="preserve">We will consider complaints made outside of term time to have been received on the first school day after the holiday period. </w:t>
      </w:r>
    </w:p>
    <w:p w14:paraId="26668CF0" w14:textId="77777777" w:rsidR="00444CC6" w:rsidRPr="00F07A4E" w:rsidRDefault="00444CC6" w:rsidP="00444CC6">
      <w:pPr>
        <w:pStyle w:val="ListParagraph"/>
        <w:jc w:val="both"/>
        <w:rPr>
          <w:rFonts w:cstheme="minorHAnsi"/>
          <w:color w:val="000000"/>
        </w:rPr>
      </w:pPr>
    </w:p>
    <w:p w14:paraId="1036C1DF" w14:textId="31153641" w:rsidR="00BA207B" w:rsidRPr="00F07A4E" w:rsidRDefault="00444CC6" w:rsidP="00444CC6">
      <w:pPr>
        <w:pStyle w:val="ListParagraph"/>
        <w:ind w:hanging="720"/>
        <w:jc w:val="both"/>
        <w:rPr>
          <w:rFonts w:cstheme="minorHAnsi"/>
          <w:color w:val="000000"/>
        </w:rPr>
      </w:pPr>
      <w:r w:rsidRPr="00F07A4E">
        <w:rPr>
          <w:rFonts w:cstheme="minorHAnsi"/>
          <w:color w:val="000000"/>
        </w:rPr>
        <w:lastRenderedPageBreak/>
        <w:t>3.6</w:t>
      </w:r>
      <w:r w:rsidRPr="00F07A4E">
        <w:rPr>
          <w:rFonts w:cstheme="minorHAnsi"/>
          <w:b/>
          <w:bCs/>
          <w:color w:val="000000"/>
        </w:rPr>
        <w:t xml:space="preserve"> </w:t>
      </w:r>
      <w:r w:rsidRPr="00F07A4E">
        <w:rPr>
          <w:rFonts w:cstheme="minorHAnsi"/>
          <w:b/>
          <w:bCs/>
          <w:color w:val="000000"/>
        </w:rPr>
        <w:tab/>
      </w:r>
      <w:r w:rsidR="00BA207B" w:rsidRPr="00F07A4E">
        <w:rPr>
          <w:rFonts w:cstheme="minorHAnsi"/>
          <w:b/>
          <w:bCs/>
          <w:color w:val="000000"/>
        </w:rPr>
        <w:t xml:space="preserve">Scope of this Complaints Procedure </w:t>
      </w:r>
    </w:p>
    <w:p w14:paraId="21C1D45C" w14:textId="045859A0" w:rsidR="00BA207B" w:rsidRPr="00F07A4E" w:rsidRDefault="00BA207B" w:rsidP="00444CC6">
      <w:pPr>
        <w:pStyle w:val="ListParagraph"/>
        <w:jc w:val="both"/>
        <w:rPr>
          <w:rFonts w:cstheme="minorHAnsi"/>
          <w:color w:val="000000"/>
        </w:rPr>
      </w:pPr>
      <w:r w:rsidRPr="00F07A4E">
        <w:rPr>
          <w:rFonts w:cstheme="minorHAnsi"/>
          <w:color w:val="000000"/>
        </w:rPr>
        <w:t xml:space="preserve">This procedure covers all complaints about any provision of community facilities or services by </w:t>
      </w:r>
      <w:r w:rsidR="001E20D1" w:rsidRPr="00F07A4E">
        <w:rPr>
          <w:rFonts w:cstheme="minorHAnsi"/>
          <w:color w:val="000000"/>
        </w:rPr>
        <w:t>St George Catholic College</w:t>
      </w:r>
      <w:r w:rsidRPr="00F07A4E">
        <w:rPr>
          <w:rFonts w:cstheme="minorHAnsi"/>
          <w:color w:val="000000"/>
        </w:rPr>
        <w:t>, other than complaints that are dealt with under other statutory procedures, including those listed below.</w:t>
      </w:r>
    </w:p>
    <w:p w14:paraId="70CABF08" w14:textId="77777777" w:rsidR="00BA207B" w:rsidRPr="00F07A4E" w:rsidRDefault="00BA207B" w:rsidP="00BA207B">
      <w:pPr>
        <w:pStyle w:val="ListParagraph"/>
        <w:rPr>
          <w:rFonts w:cstheme="minorHAnsi"/>
          <w:color w:val="000000"/>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31"/>
        <w:gridCol w:w="4431"/>
      </w:tblGrid>
      <w:tr w:rsidR="00EB15D6" w:rsidRPr="00F07A4E" w14:paraId="4F12F2AB" w14:textId="77777777" w:rsidTr="00F05B12">
        <w:trPr>
          <w:trHeight w:val="103"/>
        </w:trPr>
        <w:tc>
          <w:tcPr>
            <w:tcW w:w="4431" w:type="dxa"/>
          </w:tcPr>
          <w:p w14:paraId="4D8F981D" w14:textId="77777777" w:rsidR="00EB15D6" w:rsidRPr="00F07A4E" w:rsidRDefault="00EB15D6" w:rsidP="0042658B">
            <w:pPr>
              <w:pStyle w:val="ListParagraph"/>
              <w:ind w:left="284"/>
              <w:rPr>
                <w:rFonts w:cstheme="minorHAnsi"/>
                <w:color w:val="000000"/>
              </w:rPr>
            </w:pPr>
            <w:r w:rsidRPr="00F07A4E">
              <w:rPr>
                <w:rFonts w:cstheme="minorHAnsi"/>
                <w:b/>
                <w:bCs/>
                <w:color w:val="000000"/>
              </w:rPr>
              <w:t xml:space="preserve">Exceptions </w:t>
            </w:r>
          </w:p>
        </w:tc>
        <w:tc>
          <w:tcPr>
            <w:tcW w:w="4431" w:type="dxa"/>
          </w:tcPr>
          <w:p w14:paraId="18CB6CA0" w14:textId="77777777" w:rsidR="00EB15D6" w:rsidRPr="00F07A4E" w:rsidRDefault="00EB15D6" w:rsidP="0042658B">
            <w:pPr>
              <w:pStyle w:val="ListParagraph"/>
              <w:ind w:left="111"/>
              <w:rPr>
                <w:rFonts w:cstheme="minorHAnsi"/>
                <w:color w:val="000000"/>
              </w:rPr>
            </w:pPr>
            <w:r w:rsidRPr="00F07A4E">
              <w:rPr>
                <w:rFonts w:cstheme="minorHAnsi"/>
                <w:b/>
                <w:bCs/>
                <w:color w:val="000000"/>
              </w:rPr>
              <w:t xml:space="preserve">Who to contact </w:t>
            </w:r>
          </w:p>
        </w:tc>
      </w:tr>
      <w:tr w:rsidR="00EB15D6" w:rsidRPr="00F07A4E" w14:paraId="1DFC98BD" w14:textId="77777777" w:rsidTr="00F05B12">
        <w:trPr>
          <w:trHeight w:val="735"/>
        </w:trPr>
        <w:tc>
          <w:tcPr>
            <w:tcW w:w="4431" w:type="dxa"/>
          </w:tcPr>
          <w:p w14:paraId="24F45AF8" w14:textId="77777777" w:rsidR="00EB15D6" w:rsidRPr="00F07A4E" w:rsidRDefault="00EB15D6" w:rsidP="0042658B">
            <w:pPr>
              <w:pStyle w:val="ListParagraph"/>
              <w:ind w:left="709" w:hanging="425"/>
              <w:rPr>
                <w:rFonts w:cstheme="minorHAnsi"/>
                <w:color w:val="000000"/>
              </w:rPr>
            </w:pPr>
          </w:p>
          <w:p w14:paraId="4D52B58F" w14:textId="21CA2A36" w:rsidR="00EB15D6" w:rsidRPr="00F07A4E" w:rsidRDefault="0042658B" w:rsidP="0042658B">
            <w:pPr>
              <w:pStyle w:val="ListParagraph"/>
              <w:numPr>
                <w:ilvl w:val="0"/>
                <w:numId w:val="25"/>
              </w:numPr>
              <w:ind w:left="709" w:hanging="425"/>
              <w:rPr>
                <w:rFonts w:cstheme="minorHAnsi"/>
                <w:color w:val="000000"/>
              </w:rPr>
            </w:pPr>
            <w:r w:rsidRPr="00F07A4E">
              <w:rPr>
                <w:rFonts w:cstheme="minorHAnsi"/>
                <w:color w:val="000000"/>
              </w:rPr>
              <w:t>A</w:t>
            </w:r>
            <w:r w:rsidR="00EB15D6" w:rsidRPr="00F07A4E">
              <w:rPr>
                <w:rFonts w:cstheme="minorHAnsi"/>
                <w:color w:val="000000"/>
              </w:rPr>
              <w:t xml:space="preserve">dmissions to schools </w:t>
            </w:r>
          </w:p>
          <w:p w14:paraId="790C0424" w14:textId="364B911D" w:rsidR="00EB15D6" w:rsidRPr="00F07A4E" w:rsidRDefault="00EB15D6" w:rsidP="0042658B">
            <w:pPr>
              <w:pStyle w:val="ListParagraph"/>
              <w:numPr>
                <w:ilvl w:val="0"/>
                <w:numId w:val="25"/>
              </w:numPr>
              <w:ind w:left="709" w:hanging="425"/>
              <w:rPr>
                <w:rFonts w:cstheme="minorHAnsi"/>
                <w:color w:val="000000"/>
              </w:rPr>
            </w:pPr>
            <w:r w:rsidRPr="00F07A4E">
              <w:rPr>
                <w:rFonts w:cstheme="minorHAnsi"/>
                <w:color w:val="000000"/>
              </w:rPr>
              <w:t xml:space="preserve">Statutory assessments of Special Educational Needs </w:t>
            </w:r>
          </w:p>
          <w:p w14:paraId="5D07C712" w14:textId="5ABB1053" w:rsidR="00EB15D6" w:rsidRPr="00F07A4E" w:rsidRDefault="00EB15D6" w:rsidP="0042658B">
            <w:pPr>
              <w:pStyle w:val="ListParagraph"/>
              <w:numPr>
                <w:ilvl w:val="0"/>
                <w:numId w:val="25"/>
              </w:numPr>
              <w:ind w:left="709" w:hanging="425"/>
              <w:rPr>
                <w:rFonts w:cstheme="minorHAnsi"/>
                <w:color w:val="000000"/>
              </w:rPr>
            </w:pPr>
            <w:r w:rsidRPr="00F07A4E">
              <w:rPr>
                <w:rFonts w:cstheme="minorHAnsi"/>
                <w:color w:val="000000"/>
              </w:rPr>
              <w:t xml:space="preserve">School re-organisation proposals </w:t>
            </w:r>
          </w:p>
          <w:p w14:paraId="0E6CF042" w14:textId="77777777" w:rsidR="00EB15D6" w:rsidRPr="00F07A4E" w:rsidRDefault="00EB15D6" w:rsidP="0042658B">
            <w:pPr>
              <w:pStyle w:val="ListParagraph"/>
              <w:ind w:left="709" w:hanging="425"/>
              <w:rPr>
                <w:rFonts w:cstheme="minorHAnsi"/>
                <w:color w:val="000000"/>
              </w:rPr>
            </w:pPr>
          </w:p>
        </w:tc>
        <w:tc>
          <w:tcPr>
            <w:tcW w:w="4431" w:type="dxa"/>
          </w:tcPr>
          <w:p w14:paraId="0449CAFA" w14:textId="6E8E285D" w:rsidR="00EB15D6" w:rsidRPr="00F07A4E" w:rsidRDefault="00EB15D6" w:rsidP="0042658B">
            <w:pPr>
              <w:pStyle w:val="ListParagraph"/>
              <w:ind w:left="111" w:right="276"/>
              <w:jc w:val="both"/>
              <w:rPr>
                <w:rFonts w:cstheme="minorHAnsi"/>
                <w:color w:val="000000"/>
              </w:rPr>
            </w:pPr>
            <w:r w:rsidRPr="00F07A4E">
              <w:rPr>
                <w:rFonts w:cstheme="minorHAnsi"/>
                <w:color w:val="000000"/>
              </w:rPr>
              <w:t xml:space="preserve">Concerns about admissions, statutory assessments of Special Educational Needs, or school re-organisation proposals should be raised with </w:t>
            </w:r>
            <w:r w:rsidR="003C2EAC" w:rsidRPr="00F07A4E">
              <w:rPr>
                <w:rFonts w:cstheme="minorHAnsi"/>
                <w:color w:val="000000"/>
              </w:rPr>
              <w:t>Southampton City Council.</w:t>
            </w:r>
          </w:p>
        </w:tc>
      </w:tr>
      <w:tr w:rsidR="00085466" w:rsidRPr="00F07A4E" w14:paraId="4268A4C0" w14:textId="77777777" w:rsidTr="00F05B12">
        <w:trPr>
          <w:trHeight w:val="735"/>
        </w:trPr>
        <w:tc>
          <w:tcPr>
            <w:tcW w:w="4431" w:type="dxa"/>
          </w:tcPr>
          <w:p w14:paraId="254CFF87" w14:textId="77777777" w:rsidR="00085466" w:rsidRPr="00F07A4E" w:rsidRDefault="00085466" w:rsidP="0042658B">
            <w:pPr>
              <w:pStyle w:val="ListParagraph"/>
              <w:ind w:left="709" w:hanging="425"/>
              <w:rPr>
                <w:rFonts w:cstheme="minorHAnsi"/>
                <w:color w:val="000000"/>
              </w:rPr>
            </w:pPr>
          </w:p>
          <w:p w14:paraId="15F3AC6C" w14:textId="77777777" w:rsidR="00085466" w:rsidRPr="00F07A4E" w:rsidRDefault="00085466" w:rsidP="0042658B">
            <w:pPr>
              <w:pStyle w:val="ListParagraph"/>
              <w:numPr>
                <w:ilvl w:val="0"/>
                <w:numId w:val="26"/>
              </w:numPr>
              <w:autoSpaceDE w:val="0"/>
              <w:autoSpaceDN w:val="0"/>
              <w:adjustRightInd w:val="0"/>
              <w:ind w:left="709" w:hanging="425"/>
              <w:rPr>
                <w:rFonts w:cstheme="minorHAnsi"/>
                <w:color w:val="000000"/>
              </w:rPr>
            </w:pPr>
            <w:r w:rsidRPr="00F07A4E">
              <w:rPr>
                <w:rFonts w:cstheme="minorHAnsi"/>
                <w:color w:val="000000"/>
              </w:rPr>
              <w:t xml:space="preserve">Matters likely to require a Child Protection Investigation </w:t>
            </w:r>
          </w:p>
          <w:p w14:paraId="402A5E90" w14:textId="77777777" w:rsidR="00085466" w:rsidRPr="00F07A4E" w:rsidRDefault="00085466" w:rsidP="0042658B">
            <w:pPr>
              <w:pStyle w:val="ListParagraph"/>
              <w:ind w:left="709" w:hanging="425"/>
              <w:rPr>
                <w:rFonts w:cstheme="minorHAnsi"/>
                <w:color w:val="000000"/>
              </w:rPr>
            </w:pPr>
          </w:p>
        </w:tc>
        <w:tc>
          <w:tcPr>
            <w:tcW w:w="4431" w:type="dxa"/>
          </w:tcPr>
          <w:p w14:paraId="347A7E0C" w14:textId="4372C47D" w:rsidR="00085466" w:rsidRPr="00F07A4E" w:rsidRDefault="00085466" w:rsidP="0042658B">
            <w:pPr>
              <w:pStyle w:val="ListParagraph"/>
              <w:ind w:left="111" w:right="276"/>
              <w:jc w:val="both"/>
              <w:rPr>
                <w:rFonts w:cstheme="minorHAnsi"/>
                <w:color w:val="000000"/>
              </w:rPr>
            </w:pPr>
            <w:r w:rsidRPr="00F07A4E">
              <w:rPr>
                <w:rFonts w:cstheme="minorHAnsi"/>
                <w:color w:val="000000"/>
              </w:rPr>
              <w:t>Complaints about child protection matters are handled under our child protection</w:t>
            </w:r>
            <w:r w:rsidR="003C2EAC" w:rsidRPr="00F07A4E">
              <w:rPr>
                <w:rFonts w:cstheme="minorHAnsi"/>
                <w:color w:val="000000"/>
              </w:rPr>
              <w:t xml:space="preserve"> policy</w:t>
            </w:r>
            <w:r w:rsidRPr="00F07A4E">
              <w:rPr>
                <w:rFonts w:cstheme="minorHAnsi"/>
                <w:color w:val="000000"/>
              </w:rPr>
              <w:t xml:space="preserve"> and safeguarding policy and in accordance with relevant statutory guidance. </w:t>
            </w:r>
          </w:p>
          <w:p w14:paraId="7A6FA189" w14:textId="77777777" w:rsidR="00AC614C" w:rsidRPr="00F07A4E" w:rsidRDefault="00085466" w:rsidP="0042658B">
            <w:pPr>
              <w:pStyle w:val="ListParagraph"/>
              <w:ind w:left="111" w:right="276"/>
              <w:jc w:val="both"/>
              <w:rPr>
                <w:rFonts w:cstheme="minorHAnsi"/>
                <w:color w:val="000000"/>
              </w:rPr>
            </w:pPr>
            <w:r w:rsidRPr="00F07A4E">
              <w:rPr>
                <w:rFonts w:cstheme="minorHAnsi"/>
                <w:color w:val="000000"/>
              </w:rPr>
              <w:t>If you have serious concerns, you may wish to contact the local authority designated officer (LADO) who has local responsibility for safeguarding or the Multi-Agency Safeguarding Hub (MASH).</w:t>
            </w:r>
          </w:p>
          <w:p w14:paraId="52B694BB" w14:textId="77777777" w:rsidR="00AC614C" w:rsidRPr="00F07A4E" w:rsidRDefault="00AC614C" w:rsidP="00AC614C">
            <w:pPr>
              <w:pStyle w:val="Default"/>
              <w:ind w:left="253" w:hanging="142"/>
              <w:jc w:val="both"/>
              <w:rPr>
                <w:rFonts w:asciiTheme="minorHAnsi" w:hAnsiTheme="minorHAnsi" w:cs="Arial"/>
                <w:b/>
                <w:bCs/>
                <w:color w:val="auto"/>
                <w:sz w:val="22"/>
                <w:szCs w:val="22"/>
              </w:rPr>
            </w:pPr>
            <w:r w:rsidRPr="00F07A4E">
              <w:rPr>
                <w:rFonts w:asciiTheme="minorHAnsi" w:hAnsiTheme="minorHAnsi" w:cs="Arial"/>
                <w:b/>
                <w:bCs/>
                <w:color w:val="auto"/>
                <w:sz w:val="22"/>
                <w:szCs w:val="22"/>
              </w:rPr>
              <w:t xml:space="preserve">The LA’s Designated Officer is: </w:t>
            </w:r>
          </w:p>
          <w:p w14:paraId="1813E6F4" w14:textId="72EEEAE7" w:rsidR="00AC614C" w:rsidRPr="00F07A4E" w:rsidRDefault="00AC614C" w:rsidP="00AC614C">
            <w:pPr>
              <w:pStyle w:val="Default"/>
              <w:ind w:left="253" w:hanging="142"/>
              <w:jc w:val="both"/>
              <w:rPr>
                <w:rFonts w:asciiTheme="minorHAnsi" w:hAnsiTheme="minorHAnsi" w:cs="Arial"/>
                <w:color w:val="555555"/>
                <w:sz w:val="22"/>
                <w:szCs w:val="22"/>
              </w:rPr>
            </w:pPr>
            <w:r w:rsidRPr="00F07A4E">
              <w:rPr>
                <w:rFonts w:asciiTheme="minorHAnsi" w:hAnsiTheme="minorHAnsi" w:cs="Arial"/>
                <w:b/>
                <w:bCs/>
                <w:color w:val="auto"/>
                <w:sz w:val="22"/>
                <w:szCs w:val="22"/>
              </w:rPr>
              <w:t>Jemma Swann</w:t>
            </w:r>
          </w:p>
          <w:p w14:paraId="4E8FDE08" w14:textId="77777777" w:rsidR="00AC614C" w:rsidRPr="00F07A4E" w:rsidRDefault="00AC614C" w:rsidP="00AC614C">
            <w:pPr>
              <w:autoSpaceDE w:val="0"/>
              <w:autoSpaceDN w:val="0"/>
              <w:adjustRightInd w:val="0"/>
              <w:spacing w:line="259" w:lineRule="auto"/>
              <w:ind w:left="111"/>
              <w:jc w:val="both"/>
              <w:rPr>
                <w:rFonts w:cs="Arial"/>
                <w:lang w:val="en-US" w:bidi="en-US"/>
              </w:rPr>
            </w:pPr>
            <w:r w:rsidRPr="00F07A4E">
              <w:rPr>
                <w:rFonts w:cs="Arial"/>
                <w:lang w:val="en-US" w:bidi="en-US"/>
              </w:rPr>
              <w:t>Phone: 023 8091 5535/ 07500952037</w:t>
            </w:r>
          </w:p>
          <w:p w14:paraId="0045A603" w14:textId="77777777" w:rsidR="00AC614C" w:rsidRPr="00F07A4E" w:rsidRDefault="00AC614C" w:rsidP="00AC614C">
            <w:pPr>
              <w:pStyle w:val="ListParagraph"/>
              <w:autoSpaceDE w:val="0"/>
              <w:autoSpaceDN w:val="0"/>
              <w:adjustRightInd w:val="0"/>
              <w:ind w:left="253" w:hanging="142"/>
              <w:jc w:val="both"/>
              <w:rPr>
                <w:rFonts w:cs="Arial"/>
                <w:lang w:val="en-US" w:bidi="en-US"/>
              </w:rPr>
            </w:pPr>
            <w:r w:rsidRPr="00F07A4E">
              <w:rPr>
                <w:rFonts w:cs="Arial"/>
                <w:lang w:val="en-US" w:bidi="en-US"/>
              </w:rPr>
              <w:t xml:space="preserve">E-mail:  </w:t>
            </w:r>
            <w:hyperlink r:id="rId11" w:history="1">
              <w:r w:rsidRPr="00F07A4E">
                <w:rPr>
                  <w:rStyle w:val="Hyperlink"/>
                  <w:rFonts w:cs="Arial"/>
                  <w:lang w:val="en-US" w:bidi="en-US"/>
                </w:rPr>
                <w:t>LADO@Southampton.gov.uk</w:t>
              </w:r>
            </w:hyperlink>
            <w:r w:rsidRPr="00F07A4E">
              <w:rPr>
                <w:rFonts w:cs="Arial"/>
                <w:lang w:val="en-US" w:bidi="en-US"/>
              </w:rPr>
              <w:t xml:space="preserve">    </w:t>
            </w:r>
          </w:p>
          <w:p w14:paraId="5A4273FD" w14:textId="423E2F9A" w:rsidR="00085466" w:rsidRPr="00F07A4E" w:rsidRDefault="00085466" w:rsidP="0042658B">
            <w:pPr>
              <w:pStyle w:val="ListParagraph"/>
              <w:ind w:left="111" w:right="276"/>
              <w:jc w:val="both"/>
              <w:rPr>
                <w:rFonts w:cstheme="minorHAnsi"/>
                <w:color w:val="000000"/>
              </w:rPr>
            </w:pPr>
          </w:p>
        </w:tc>
      </w:tr>
      <w:tr w:rsidR="00EB0F98" w:rsidRPr="00F07A4E" w14:paraId="49719834" w14:textId="77777777" w:rsidTr="00F05B12">
        <w:trPr>
          <w:trHeight w:val="735"/>
        </w:trPr>
        <w:tc>
          <w:tcPr>
            <w:tcW w:w="4431" w:type="dxa"/>
          </w:tcPr>
          <w:p w14:paraId="65206764" w14:textId="77777777" w:rsidR="00EB0F98" w:rsidRPr="00F07A4E" w:rsidRDefault="00EB0F98" w:rsidP="00EB0F98">
            <w:pPr>
              <w:pStyle w:val="ListParagraph"/>
              <w:rPr>
                <w:rFonts w:cstheme="minorHAnsi"/>
                <w:color w:val="000000"/>
              </w:rPr>
            </w:pPr>
          </w:p>
          <w:p w14:paraId="272B59D2" w14:textId="30BA1F57" w:rsidR="00EB0F98" w:rsidRPr="00F07A4E" w:rsidRDefault="00EB0F98" w:rsidP="00D948CE">
            <w:pPr>
              <w:pStyle w:val="ListParagraph"/>
              <w:numPr>
                <w:ilvl w:val="0"/>
                <w:numId w:val="26"/>
              </w:numPr>
              <w:autoSpaceDE w:val="0"/>
              <w:autoSpaceDN w:val="0"/>
              <w:adjustRightInd w:val="0"/>
              <w:ind w:hanging="436"/>
              <w:rPr>
                <w:rFonts w:cstheme="minorHAnsi"/>
                <w:color w:val="000000"/>
              </w:rPr>
            </w:pPr>
            <w:r w:rsidRPr="00F07A4E">
              <w:rPr>
                <w:rFonts w:cstheme="minorHAnsi"/>
                <w:color w:val="000000"/>
              </w:rPr>
              <w:t xml:space="preserve">Exclusion of children from school </w:t>
            </w:r>
          </w:p>
          <w:p w14:paraId="452195BF" w14:textId="77777777" w:rsidR="00EB0F98" w:rsidRPr="00F07A4E" w:rsidRDefault="00EB0F98" w:rsidP="00EB0F98">
            <w:pPr>
              <w:pStyle w:val="ListParagraph"/>
              <w:rPr>
                <w:rFonts w:cstheme="minorHAnsi"/>
                <w:color w:val="000000"/>
              </w:rPr>
            </w:pPr>
          </w:p>
        </w:tc>
        <w:tc>
          <w:tcPr>
            <w:tcW w:w="4431" w:type="dxa"/>
          </w:tcPr>
          <w:p w14:paraId="0F03AAB7" w14:textId="5E33C022" w:rsidR="00450DF3" w:rsidRPr="00F07A4E" w:rsidRDefault="00D948CE" w:rsidP="000E0E0D">
            <w:pPr>
              <w:pStyle w:val="ListParagraph"/>
              <w:ind w:left="111" w:right="276"/>
              <w:jc w:val="both"/>
              <w:rPr>
                <w:rFonts w:cstheme="minorHAnsi"/>
                <w:color w:val="000000"/>
              </w:rPr>
            </w:pPr>
            <w:r w:rsidRPr="00F07A4E">
              <w:rPr>
                <w:rFonts w:cstheme="minorHAnsi"/>
                <w:color w:val="000000"/>
              </w:rPr>
              <w:t>C</w:t>
            </w:r>
            <w:r w:rsidR="00EB0F98" w:rsidRPr="00F07A4E">
              <w:rPr>
                <w:rFonts w:cstheme="minorHAnsi"/>
                <w:color w:val="000000"/>
              </w:rPr>
              <w:t>omplaints about the application of the behaviour policy can be made through the school’s complaints procedure</w:t>
            </w:r>
            <w:r w:rsidR="00450DF3" w:rsidRPr="00F07A4E">
              <w:rPr>
                <w:rFonts w:cstheme="minorHAnsi"/>
                <w:color w:val="000000"/>
              </w:rPr>
              <w:t xml:space="preserve"> </w:t>
            </w:r>
            <w:hyperlink r:id="rId12" w:history="1">
              <w:r w:rsidR="00450DF3" w:rsidRPr="00F07A4E">
                <w:rPr>
                  <w:rStyle w:val="Hyperlink"/>
                  <w:rFonts w:cstheme="minorHAnsi"/>
                </w:rPr>
                <w:t>https://www.stgcc.co.uk/page/?title=Policies&amp;pid=105</w:t>
              </w:r>
            </w:hyperlink>
          </w:p>
          <w:p w14:paraId="5C732C26" w14:textId="254CD13C" w:rsidR="00EB0F98" w:rsidRPr="00F07A4E" w:rsidRDefault="00EB0F98" w:rsidP="000E0E0D">
            <w:pPr>
              <w:pStyle w:val="ListParagraph"/>
              <w:ind w:left="111" w:right="276"/>
              <w:rPr>
                <w:rFonts w:cstheme="minorHAnsi"/>
                <w:color w:val="000000"/>
              </w:rPr>
            </w:pPr>
            <w:r w:rsidRPr="00F07A4E">
              <w:rPr>
                <w:rFonts w:cstheme="minorHAnsi"/>
                <w:color w:val="000000"/>
              </w:rPr>
              <w:t xml:space="preserve"> </w:t>
            </w:r>
          </w:p>
        </w:tc>
      </w:tr>
      <w:tr w:rsidR="00EB0F98" w:rsidRPr="00F07A4E" w14:paraId="73EFAB4E" w14:textId="77777777" w:rsidTr="00F05B12">
        <w:trPr>
          <w:trHeight w:val="735"/>
        </w:trPr>
        <w:tc>
          <w:tcPr>
            <w:tcW w:w="4431" w:type="dxa"/>
          </w:tcPr>
          <w:p w14:paraId="55901385" w14:textId="77777777" w:rsidR="00EB0F98" w:rsidRPr="00F07A4E" w:rsidRDefault="00EB0F98" w:rsidP="00EB0F98">
            <w:pPr>
              <w:pStyle w:val="ListParagraph"/>
              <w:rPr>
                <w:rFonts w:cstheme="minorHAnsi"/>
                <w:color w:val="000000"/>
              </w:rPr>
            </w:pPr>
          </w:p>
          <w:p w14:paraId="1349B6F3" w14:textId="77777777" w:rsidR="00EB0F98" w:rsidRPr="00F07A4E" w:rsidRDefault="00EB0F98" w:rsidP="00450DF3">
            <w:pPr>
              <w:pStyle w:val="ListParagraph"/>
              <w:numPr>
                <w:ilvl w:val="0"/>
                <w:numId w:val="26"/>
              </w:numPr>
              <w:autoSpaceDE w:val="0"/>
              <w:autoSpaceDN w:val="0"/>
              <w:adjustRightInd w:val="0"/>
              <w:rPr>
                <w:rFonts w:cstheme="minorHAnsi"/>
                <w:color w:val="000000"/>
              </w:rPr>
            </w:pPr>
            <w:r w:rsidRPr="00F07A4E">
              <w:rPr>
                <w:rFonts w:cstheme="minorHAnsi"/>
                <w:color w:val="000000"/>
              </w:rPr>
              <w:t xml:space="preserve">Whistleblowing </w:t>
            </w:r>
          </w:p>
          <w:p w14:paraId="0DFC55C2" w14:textId="77777777" w:rsidR="00EB0F98" w:rsidRPr="00F07A4E" w:rsidRDefault="00EB0F98" w:rsidP="00EB0F98">
            <w:pPr>
              <w:pStyle w:val="ListParagraph"/>
              <w:rPr>
                <w:rFonts w:cstheme="minorHAnsi"/>
                <w:color w:val="000000"/>
              </w:rPr>
            </w:pPr>
          </w:p>
        </w:tc>
        <w:tc>
          <w:tcPr>
            <w:tcW w:w="4431" w:type="dxa"/>
          </w:tcPr>
          <w:p w14:paraId="24729FE9" w14:textId="77777777" w:rsidR="00EB0F98" w:rsidRPr="00F07A4E" w:rsidRDefault="00EB0F98" w:rsidP="000E0E0D">
            <w:pPr>
              <w:pStyle w:val="ListParagraph"/>
              <w:ind w:left="111" w:right="276"/>
              <w:jc w:val="both"/>
              <w:rPr>
                <w:rFonts w:cstheme="minorHAnsi"/>
                <w:color w:val="000000"/>
              </w:rPr>
            </w:pPr>
            <w:r w:rsidRPr="00F07A4E">
              <w:rPr>
                <w:rFonts w:cstheme="minorHAnsi"/>
                <w:color w:val="000000"/>
              </w:rPr>
              <w:t xml:space="preserve">We have an internal whistleblowing procedure for all our employees, including temporary staff and contractors. </w:t>
            </w:r>
          </w:p>
          <w:p w14:paraId="5C6D7C78" w14:textId="77777777" w:rsidR="00EB0F98" w:rsidRPr="00F07A4E" w:rsidRDefault="00EB0F98" w:rsidP="000E0E0D">
            <w:pPr>
              <w:pStyle w:val="ListParagraph"/>
              <w:ind w:left="111" w:right="276"/>
              <w:jc w:val="both"/>
              <w:rPr>
                <w:rFonts w:cstheme="minorHAnsi"/>
                <w:color w:val="000000"/>
              </w:rPr>
            </w:pPr>
            <w:r w:rsidRPr="00F07A4E">
              <w:rPr>
                <w:rFonts w:cstheme="minorHAnsi"/>
                <w:color w:val="000000"/>
              </w:rPr>
              <w:t xml:space="preserve">The Secretary of State for Education is the prescribed person for matters relating to education for whistleblowers in education who do not want to raise matters direct with their employer. Referrals can be made at: www.education.gov.uk/contactus. </w:t>
            </w:r>
          </w:p>
          <w:p w14:paraId="6F4CE4BA" w14:textId="77777777" w:rsidR="00EB0F98" w:rsidRPr="00F07A4E" w:rsidRDefault="00EB0F98" w:rsidP="000E0E0D">
            <w:pPr>
              <w:pStyle w:val="ListParagraph"/>
              <w:ind w:left="111" w:right="276"/>
              <w:jc w:val="both"/>
              <w:rPr>
                <w:rFonts w:cstheme="minorHAnsi"/>
                <w:color w:val="000000"/>
              </w:rPr>
            </w:pPr>
            <w:r w:rsidRPr="00F07A4E">
              <w:rPr>
                <w:rFonts w:cstheme="minorHAnsi"/>
                <w:color w:val="000000"/>
              </w:rPr>
              <w:t xml:space="preserve">Volunteer staff who have concerns about our school should complain through the school’s complaints procedure. You may also be able to complain direct to the LA or the Department for Education (see link above), depending on the substance of your complaint. </w:t>
            </w:r>
          </w:p>
        </w:tc>
      </w:tr>
      <w:tr w:rsidR="005E7156" w:rsidRPr="00F07A4E" w14:paraId="7A72B8B8" w14:textId="77777777" w:rsidTr="00F05B12">
        <w:trPr>
          <w:trHeight w:val="735"/>
        </w:trPr>
        <w:tc>
          <w:tcPr>
            <w:tcW w:w="4431" w:type="dxa"/>
          </w:tcPr>
          <w:p w14:paraId="37715816" w14:textId="77777777" w:rsidR="005E7156" w:rsidRPr="00F07A4E" w:rsidRDefault="005E7156" w:rsidP="005E7156">
            <w:pPr>
              <w:pStyle w:val="ListParagraph"/>
              <w:rPr>
                <w:rFonts w:cstheme="minorHAnsi"/>
                <w:color w:val="000000"/>
              </w:rPr>
            </w:pPr>
          </w:p>
          <w:p w14:paraId="124D11FF" w14:textId="77777777" w:rsidR="005E7156" w:rsidRPr="00F07A4E" w:rsidRDefault="005E7156" w:rsidP="00450DF3">
            <w:pPr>
              <w:pStyle w:val="ListParagraph"/>
              <w:numPr>
                <w:ilvl w:val="0"/>
                <w:numId w:val="26"/>
              </w:numPr>
              <w:autoSpaceDE w:val="0"/>
              <w:autoSpaceDN w:val="0"/>
              <w:adjustRightInd w:val="0"/>
              <w:rPr>
                <w:rFonts w:cstheme="minorHAnsi"/>
                <w:color w:val="000000"/>
              </w:rPr>
            </w:pPr>
            <w:r w:rsidRPr="00F07A4E">
              <w:rPr>
                <w:rFonts w:cstheme="minorHAnsi"/>
                <w:color w:val="000000"/>
              </w:rPr>
              <w:t xml:space="preserve">Staff grievances </w:t>
            </w:r>
          </w:p>
          <w:p w14:paraId="31B81A7C" w14:textId="77777777" w:rsidR="005E7156" w:rsidRPr="00F07A4E" w:rsidRDefault="005E7156" w:rsidP="005E7156">
            <w:pPr>
              <w:pStyle w:val="ListParagraph"/>
              <w:rPr>
                <w:rFonts w:cstheme="minorHAnsi"/>
                <w:color w:val="000000"/>
              </w:rPr>
            </w:pPr>
          </w:p>
        </w:tc>
        <w:tc>
          <w:tcPr>
            <w:tcW w:w="4431" w:type="dxa"/>
          </w:tcPr>
          <w:p w14:paraId="67880A9C" w14:textId="77777777" w:rsidR="005E7156" w:rsidRPr="00F07A4E" w:rsidRDefault="005E7156" w:rsidP="000E0E0D">
            <w:pPr>
              <w:pStyle w:val="ListParagraph"/>
              <w:ind w:left="111" w:right="276"/>
              <w:jc w:val="both"/>
              <w:rPr>
                <w:rFonts w:cstheme="minorHAnsi"/>
                <w:color w:val="000000"/>
              </w:rPr>
            </w:pPr>
            <w:r w:rsidRPr="00F07A4E">
              <w:rPr>
                <w:rFonts w:cstheme="minorHAnsi"/>
                <w:color w:val="000000"/>
              </w:rPr>
              <w:t xml:space="preserve">Complaints from staff will be dealt with under the school’s internal grievance procedures. </w:t>
            </w:r>
          </w:p>
          <w:p w14:paraId="7EDCDF62" w14:textId="77777777" w:rsidR="00E70E5B" w:rsidRPr="00F07A4E" w:rsidRDefault="00E70E5B" w:rsidP="000E0E0D">
            <w:pPr>
              <w:pStyle w:val="ListParagraph"/>
              <w:ind w:left="111" w:right="276"/>
              <w:jc w:val="both"/>
              <w:rPr>
                <w:rFonts w:cstheme="minorHAnsi"/>
                <w:color w:val="000000"/>
              </w:rPr>
            </w:pPr>
          </w:p>
        </w:tc>
      </w:tr>
      <w:tr w:rsidR="005E7156" w:rsidRPr="00F07A4E" w14:paraId="722887BE" w14:textId="77777777" w:rsidTr="00F05B12">
        <w:trPr>
          <w:trHeight w:val="735"/>
        </w:trPr>
        <w:tc>
          <w:tcPr>
            <w:tcW w:w="4431" w:type="dxa"/>
          </w:tcPr>
          <w:p w14:paraId="1E257071" w14:textId="77777777" w:rsidR="005E7156" w:rsidRPr="00F07A4E" w:rsidRDefault="005E7156" w:rsidP="005E7156">
            <w:pPr>
              <w:pStyle w:val="ListParagraph"/>
              <w:rPr>
                <w:rFonts w:cstheme="minorHAnsi"/>
                <w:color w:val="000000"/>
              </w:rPr>
            </w:pPr>
          </w:p>
          <w:p w14:paraId="1D5773CC" w14:textId="3E0D82A2" w:rsidR="005E7156" w:rsidRPr="00F07A4E" w:rsidRDefault="005E7156" w:rsidP="00450DF3">
            <w:pPr>
              <w:pStyle w:val="ListParagraph"/>
              <w:numPr>
                <w:ilvl w:val="0"/>
                <w:numId w:val="26"/>
              </w:numPr>
              <w:autoSpaceDE w:val="0"/>
              <w:autoSpaceDN w:val="0"/>
              <w:adjustRightInd w:val="0"/>
              <w:rPr>
                <w:rFonts w:cstheme="minorHAnsi"/>
                <w:color w:val="000000"/>
              </w:rPr>
            </w:pPr>
            <w:r w:rsidRPr="00F07A4E">
              <w:rPr>
                <w:rFonts w:cstheme="minorHAnsi"/>
                <w:color w:val="000000"/>
              </w:rPr>
              <w:t xml:space="preserve">Staff conduct </w:t>
            </w:r>
          </w:p>
          <w:p w14:paraId="3F021D4B" w14:textId="77777777" w:rsidR="005E7156" w:rsidRPr="00F07A4E" w:rsidRDefault="005E7156" w:rsidP="005E7156">
            <w:pPr>
              <w:pStyle w:val="ListParagraph"/>
              <w:rPr>
                <w:rFonts w:cstheme="minorHAnsi"/>
                <w:color w:val="000000"/>
              </w:rPr>
            </w:pPr>
          </w:p>
        </w:tc>
        <w:tc>
          <w:tcPr>
            <w:tcW w:w="4431" w:type="dxa"/>
          </w:tcPr>
          <w:p w14:paraId="4F2AAB53" w14:textId="77777777" w:rsidR="005E7156" w:rsidRPr="00F07A4E" w:rsidRDefault="005E7156" w:rsidP="000E0E0D">
            <w:pPr>
              <w:pStyle w:val="ListParagraph"/>
              <w:ind w:left="111" w:right="276"/>
              <w:jc w:val="both"/>
              <w:rPr>
                <w:rFonts w:cstheme="minorHAnsi"/>
                <w:color w:val="000000"/>
              </w:rPr>
            </w:pPr>
            <w:r w:rsidRPr="00F07A4E">
              <w:rPr>
                <w:rFonts w:cstheme="minorHAnsi"/>
                <w:color w:val="000000"/>
              </w:rPr>
              <w:t xml:space="preserve">Complaints about staff will be dealt with under the school’s internal disciplinary procedures, if appropriate. </w:t>
            </w:r>
          </w:p>
          <w:p w14:paraId="281E3B64" w14:textId="77777777" w:rsidR="005E7156" w:rsidRPr="00F07A4E" w:rsidRDefault="005E7156" w:rsidP="000E0E0D">
            <w:pPr>
              <w:pStyle w:val="ListParagraph"/>
              <w:ind w:left="111" w:right="276"/>
              <w:jc w:val="both"/>
              <w:rPr>
                <w:rFonts w:cstheme="minorHAnsi"/>
                <w:color w:val="000000"/>
              </w:rPr>
            </w:pPr>
            <w:r w:rsidRPr="00F07A4E">
              <w:rPr>
                <w:rFonts w:cstheme="minorHAnsi"/>
                <w:color w:val="000000"/>
              </w:rPr>
              <w:t xml:space="preserve">Complainants will not be informed of any disciplinary action taken against a staff member as a result of a complaint. However, the complainant will be notified that the matter is being addressed. </w:t>
            </w:r>
          </w:p>
          <w:p w14:paraId="32FB6A44" w14:textId="77777777" w:rsidR="00E70E5B" w:rsidRPr="00F07A4E" w:rsidRDefault="00E70E5B" w:rsidP="000E0E0D">
            <w:pPr>
              <w:pStyle w:val="ListParagraph"/>
              <w:ind w:left="111" w:right="276"/>
              <w:jc w:val="both"/>
              <w:rPr>
                <w:rFonts w:cstheme="minorHAnsi"/>
                <w:color w:val="000000"/>
              </w:rPr>
            </w:pPr>
          </w:p>
        </w:tc>
      </w:tr>
      <w:tr w:rsidR="00027D5A" w:rsidRPr="00F07A4E" w14:paraId="6298DD08" w14:textId="77777777" w:rsidTr="00F05B12">
        <w:trPr>
          <w:trHeight w:val="735"/>
        </w:trPr>
        <w:tc>
          <w:tcPr>
            <w:tcW w:w="4431" w:type="dxa"/>
          </w:tcPr>
          <w:p w14:paraId="2A5BBA69" w14:textId="77777777" w:rsidR="00027D5A" w:rsidRPr="00F07A4E" w:rsidRDefault="00027D5A" w:rsidP="00027D5A">
            <w:pPr>
              <w:pStyle w:val="ListParagraph"/>
              <w:rPr>
                <w:rFonts w:cstheme="minorHAnsi"/>
                <w:color w:val="000000"/>
              </w:rPr>
            </w:pPr>
          </w:p>
          <w:p w14:paraId="1C0B0DE9" w14:textId="77777777" w:rsidR="00027D5A" w:rsidRPr="00F07A4E" w:rsidRDefault="00027D5A" w:rsidP="000E0E0D">
            <w:pPr>
              <w:pStyle w:val="ListParagraph"/>
              <w:numPr>
                <w:ilvl w:val="0"/>
                <w:numId w:val="26"/>
              </w:numPr>
              <w:autoSpaceDE w:val="0"/>
              <w:autoSpaceDN w:val="0"/>
              <w:adjustRightInd w:val="0"/>
              <w:jc w:val="both"/>
              <w:rPr>
                <w:rFonts w:cstheme="minorHAnsi"/>
                <w:color w:val="000000"/>
              </w:rPr>
            </w:pPr>
            <w:r w:rsidRPr="00F07A4E">
              <w:rPr>
                <w:rFonts w:cstheme="minorHAnsi"/>
                <w:color w:val="000000"/>
              </w:rPr>
              <w:t xml:space="preserve">Complaints about services provided by other providers who may use school premises or facilities </w:t>
            </w:r>
          </w:p>
          <w:p w14:paraId="6F216D39" w14:textId="77777777" w:rsidR="00027D5A" w:rsidRPr="00F07A4E" w:rsidRDefault="00027D5A" w:rsidP="00027D5A">
            <w:pPr>
              <w:pStyle w:val="ListParagraph"/>
              <w:rPr>
                <w:rFonts w:cstheme="minorHAnsi"/>
                <w:color w:val="000000"/>
              </w:rPr>
            </w:pPr>
          </w:p>
        </w:tc>
        <w:tc>
          <w:tcPr>
            <w:tcW w:w="4431" w:type="dxa"/>
          </w:tcPr>
          <w:p w14:paraId="70680BC8" w14:textId="77777777" w:rsidR="00027D5A" w:rsidRPr="00F07A4E" w:rsidRDefault="00027D5A" w:rsidP="000E0E0D">
            <w:pPr>
              <w:pStyle w:val="ListParagraph"/>
              <w:ind w:left="111" w:right="276"/>
              <w:jc w:val="both"/>
              <w:rPr>
                <w:rFonts w:cstheme="minorHAnsi"/>
                <w:color w:val="000000"/>
              </w:rPr>
            </w:pPr>
            <w:r w:rsidRPr="00F07A4E">
              <w:rPr>
                <w:rFonts w:cstheme="minorHAnsi"/>
                <w:color w:val="000000"/>
              </w:rPr>
              <w:t xml:space="preserve">Providers should have their own complaints procedure to deal with complaints about service. Please contact them direct. </w:t>
            </w:r>
          </w:p>
        </w:tc>
      </w:tr>
      <w:tr w:rsidR="00027D5A" w:rsidRPr="00F07A4E" w14:paraId="1626428B" w14:textId="77777777" w:rsidTr="00F05B12">
        <w:trPr>
          <w:trHeight w:val="735"/>
        </w:trPr>
        <w:tc>
          <w:tcPr>
            <w:tcW w:w="4431" w:type="dxa"/>
          </w:tcPr>
          <w:p w14:paraId="1D6472F8" w14:textId="77777777" w:rsidR="00027D5A" w:rsidRPr="00F07A4E" w:rsidRDefault="00027D5A" w:rsidP="00027D5A">
            <w:pPr>
              <w:pStyle w:val="ListParagraph"/>
              <w:rPr>
                <w:rFonts w:cstheme="minorHAnsi"/>
                <w:color w:val="000000"/>
              </w:rPr>
            </w:pPr>
          </w:p>
          <w:p w14:paraId="319B5F9F" w14:textId="6FEC9E4D" w:rsidR="00027D5A" w:rsidRPr="00F07A4E" w:rsidRDefault="00027D5A" w:rsidP="000E0E0D">
            <w:pPr>
              <w:pStyle w:val="ListParagraph"/>
              <w:numPr>
                <w:ilvl w:val="0"/>
                <w:numId w:val="26"/>
              </w:numPr>
              <w:autoSpaceDE w:val="0"/>
              <w:autoSpaceDN w:val="0"/>
              <w:adjustRightInd w:val="0"/>
              <w:rPr>
                <w:rFonts w:cstheme="minorHAnsi"/>
                <w:color w:val="000000"/>
              </w:rPr>
            </w:pPr>
            <w:r w:rsidRPr="00F07A4E">
              <w:rPr>
                <w:rFonts w:cstheme="minorHAnsi"/>
                <w:color w:val="000000"/>
              </w:rPr>
              <w:t xml:space="preserve">National Curriculum - content </w:t>
            </w:r>
          </w:p>
          <w:p w14:paraId="30B03433" w14:textId="77777777" w:rsidR="00027D5A" w:rsidRPr="00F07A4E" w:rsidRDefault="00027D5A" w:rsidP="00027D5A">
            <w:pPr>
              <w:pStyle w:val="ListParagraph"/>
              <w:rPr>
                <w:rFonts w:cstheme="minorHAnsi"/>
                <w:color w:val="000000"/>
              </w:rPr>
            </w:pPr>
          </w:p>
        </w:tc>
        <w:tc>
          <w:tcPr>
            <w:tcW w:w="4431" w:type="dxa"/>
          </w:tcPr>
          <w:p w14:paraId="137A098A" w14:textId="7AD9823D" w:rsidR="000E0E0D" w:rsidRPr="00F07A4E" w:rsidRDefault="00027D5A" w:rsidP="000E0E0D">
            <w:pPr>
              <w:pStyle w:val="ListParagraph"/>
              <w:ind w:left="111" w:right="276"/>
              <w:rPr>
                <w:rFonts w:cstheme="minorHAnsi"/>
                <w:color w:val="000000"/>
              </w:rPr>
            </w:pPr>
            <w:r w:rsidRPr="00F07A4E">
              <w:rPr>
                <w:rFonts w:cstheme="minorHAnsi"/>
                <w:color w:val="000000"/>
              </w:rPr>
              <w:t xml:space="preserve">Please contact the Department for Education at: </w:t>
            </w:r>
            <w:hyperlink r:id="rId13" w:history="1">
              <w:r w:rsidR="000E0E0D" w:rsidRPr="00F07A4E">
                <w:rPr>
                  <w:rStyle w:val="Hyperlink"/>
                  <w:rFonts w:cstheme="minorHAnsi"/>
                </w:rPr>
                <w:t>www.education.gov.uk/contactus</w:t>
              </w:r>
            </w:hyperlink>
          </w:p>
          <w:p w14:paraId="72CF4F68" w14:textId="472FE53C" w:rsidR="00027D5A" w:rsidRPr="00F07A4E" w:rsidRDefault="00027D5A" w:rsidP="000E0E0D">
            <w:pPr>
              <w:pStyle w:val="ListParagraph"/>
              <w:ind w:left="111" w:right="276"/>
              <w:rPr>
                <w:rFonts w:cstheme="minorHAnsi"/>
                <w:color w:val="000000"/>
              </w:rPr>
            </w:pPr>
            <w:r w:rsidRPr="00F07A4E">
              <w:rPr>
                <w:rFonts w:cstheme="minorHAnsi"/>
                <w:color w:val="000000"/>
              </w:rPr>
              <w:t xml:space="preserve"> </w:t>
            </w:r>
          </w:p>
        </w:tc>
      </w:tr>
      <w:tr w:rsidR="00E70E5B" w:rsidRPr="00F07A4E" w14:paraId="0B27073D" w14:textId="77777777" w:rsidTr="00F05B12">
        <w:trPr>
          <w:trHeight w:val="735"/>
        </w:trPr>
        <w:tc>
          <w:tcPr>
            <w:tcW w:w="4431" w:type="dxa"/>
          </w:tcPr>
          <w:p w14:paraId="043CCCC0" w14:textId="23BB496F" w:rsidR="00E70E5B" w:rsidRPr="00F07A4E" w:rsidRDefault="00E70E5B" w:rsidP="00E70E5B">
            <w:pPr>
              <w:pStyle w:val="ListParagraph"/>
              <w:numPr>
                <w:ilvl w:val="0"/>
                <w:numId w:val="37"/>
              </w:numPr>
              <w:ind w:left="627" w:hanging="283"/>
              <w:rPr>
                <w:rFonts w:cstheme="minorHAnsi"/>
                <w:color w:val="000000"/>
              </w:rPr>
            </w:pPr>
            <w:r w:rsidRPr="00F07A4E">
              <w:rPr>
                <w:rFonts w:cstheme="minorHAnsi"/>
                <w:color w:val="000000"/>
              </w:rPr>
              <w:t>Collective Worship</w:t>
            </w:r>
          </w:p>
        </w:tc>
        <w:tc>
          <w:tcPr>
            <w:tcW w:w="4431" w:type="dxa"/>
          </w:tcPr>
          <w:p w14:paraId="680FBCFF" w14:textId="77777777" w:rsidR="00E70E5B" w:rsidRPr="00F07A4E" w:rsidRDefault="00E70E5B" w:rsidP="00E70E5B">
            <w:pPr>
              <w:pStyle w:val="ListParagraph"/>
              <w:ind w:left="111" w:right="276"/>
              <w:jc w:val="both"/>
              <w:rPr>
                <w:rFonts w:cstheme="minorHAnsi"/>
                <w:color w:val="000000"/>
              </w:rPr>
            </w:pPr>
            <w:r w:rsidRPr="00F07A4E">
              <w:rPr>
                <w:rFonts w:cstheme="minorHAnsi"/>
                <w:color w:val="000000"/>
              </w:rPr>
              <w:t>As a designated Catholic school, any complaints about collective worship should be directed to the Catholic Diocese of Portsmouth.</w:t>
            </w:r>
          </w:p>
          <w:p w14:paraId="2B879334" w14:textId="3EA6491D" w:rsidR="00E70E5B" w:rsidRPr="00F07A4E" w:rsidRDefault="00E70E5B" w:rsidP="00E70E5B">
            <w:pPr>
              <w:pStyle w:val="ListParagraph"/>
              <w:ind w:left="111" w:right="276"/>
              <w:jc w:val="both"/>
              <w:rPr>
                <w:rFonts w:cstheme="minorHAnsi"/>
                <w:color w:val="000000"/>
              </w:rPr>
            </w:pPr>
          </w:p>
        </w:tc>
      </w:tr>
    </w:tbl>
    <w:p w14:paraId="7814D6CD" w14:textId="77777777" w:rsidR="00BA207B" w:rsidRPr="00F07A4E" w:rsidRDefault="00BA207B" w:rsidP="00BA207B">
      <w:pPr>
        <w:pStyle w:val="ListParagraph"/>
        <w:rPr>
          <w:rFonts w:cstheme="minorHAnsi"/>
          <w:color w:val="000000"/>
        </w:rPr>
      </w:pPr>
    </w:p>
    <w:p w14:paraId="11DA98DA" w14:textId="77777777" w:rsidR="00A87A3B" w:rsidRPr="00F07A4E" w:rsidRDefault="00A87A3B" w:rsidP="00A87A3B">
      <w:pPr>
        <w:ind w:right="-30"/>
        <w:jc w:val="both"/>
        <w:rPr>
          <w:rFonts w:cstheme="minorHAnsi"/>
          <w:color w:val="000000"/>
        </w:rPr>
      </w:pPr>
    </w:p>
    <w:p w14:paraId="2874886B" w14:textId="3F251E36" w:rsidR="00294160" w:rsidRPr="00F07A4E" w:rsidRDefault="006704A5" w:rsidP="00CE5E55">
      <w:pPr>
        <w:ind w:left="709" w:right="-30" w:hanging="709"/>
        <w:jc w:val="both"/>
        <w:rPr>
          <w:rFonts w:cstheme="minorHAnsi"/>
          <w:color w:val="000000"/>
        </w:rPr>
      </w:pPr>
      <w:r w:rsidRPr="00F07A4E">
        <w:rPr>
          <w:rFonts w:cstheme="minorHAnsi"/>
          <w:color w:val="000000"/>
        </w:rPr>
        <w:t xml:space="preserve">3.7 </w:t>
      </w:r>
      <w:r w:rsidR="00CE5E55" w:rsidRPr="00F07A4E">
        <w:rPr>
          <w:rFonts w:cstheme="minorHAnsi"/>
          <w:color w:val="000000"/>
        </w:rPr>
        <w:tab/>
      </w:r>
      <w:r w:rsidR="00294160" w:rsidRPr="00F07A4E">
        <w:rPr>
          <w:rFonts w:cstheme="minorHAnsi"/>
          <w:color w:val="000000"/>
        </w:rPr>
        <w:t>If other bodies are investigating aspects of the complaint, for example the police, local authority (LA) safeguarding teams or Tribunals, this may impact on our ability to adhere to the timescales within</w:t>
      </w:r>
      <w:r w:rsidR="00EE6891" w:rsidRPr="00F07A4E">
        <w:rPr>
          <w:rFonts w:cstheme="minorHAnsi"/>
          <w:color w:val="000000"/>
        </w:rPr>
        <w:t xml:space="preserve"> </w:t>
      </w:r>
      <w:r w:rsidR="00294160" w:rsidRPr="00F07A4E">
        <w:rPr>
          <w:rFonts w:cstheme="minorHAnsi"/>
          <w:color w:val="000000"/>
        </w:rPr>
        <w:t xml:space="preserve">this procedure or result in the procedure being suspended until those public bodies have completed their investigations. </w:t>
      </w:r>
    </w:p>
    <w:p w14:paraId="6CA2B8C0" w14:textId="77777777" w:rsidR="00EE6891" w:rsidRPr="00F07A4E" w:rsidRDefault="00EE6891" w:rsidP="00294160">
      <w:pPr>
        <w:ind w:right="-30"/>
        <w:jc w:val="both"/>
        <w:rPr>
          <w:rFonts w:cstheme="minorHAnsi"/>
          <w:color w:val="000000"/>
        </w:rPr>
      </w:pPr>
    </w:p>
    <w:p w14:paraId="07D259B3" w14:textId="5B5C0429" w:rsidR="00CE5C75" w:rsidRDefault="006704A5" w:rsidP="00CE5E55">
      <w:pPr>
        <w:ind w:left="709" w:right="-30" w:hanging="709"/>
        <w:jc w:val="both"/>
        <w:rPr>
          <w:rFonts w:cstheme="minorHAnsi"/>
          <w:color w:val="000000"/>
        </w:rPr>
      </w:pPr>
      <w:r w:rsidRPr="00F07A4E">
        <w:rPr>
          <w:rFonts w:cstheme="minorHAnsi"/>
          <w:color w:val="000000"/>
        </w:rPr>
        <w:t xml:space="preserve">3.8 </w:t>
      </w:r>
      <w:r w:rsidR="00CE5E55" w:rsidRPr="00F07A4E">
        <w:rPr>
          <w:rFonts w:cstheme="minorHAnsi"/>
          <w:color w:val="000000"/>
        </w:rPr>
        <w:tab/>
      </w:r>
      <w:r w:rsidR="00294160" w:rsidRPr="00F07A4E">
        <w:rPr>
          <w:rFonts w:cstheme="minorHAnsi"/>
          <w:color w:val="000000"/>
        </w:rPr>
        <w:t xml:space="preserve">If a complainant commences legal action against </w:t>
      </w:r>
      <w:r w:rsidR="00EE6891" w:rsidRPr="00F07A4E">
        <w:rPr>
          <w:rFonts w:cstheme="minorHAnsi"/>
          <w:color w:val="000000"/>
        </w:rPr>
        <w:t>St George Catholic College</w:t>
      </w:r>
      <w:r w:rsidR="00294160" w:rsidRPr="00F07A4E">
        <w:rPr>
          <w:rFonts w:cstheme="minorHAnsi"/>
          <w:color w:val="000000"/>
        </w:rPr>
        <w:t xml:space="preserve"> in relation to their complaint, we will consider whether to suspend the complaints procedure in relation to their complaint until those legal proceedings have concluded.</w:t>
      </w:r>
    </w:p>
    <w:p w14:paraId="5B966D90" w14:textId="77777777" w:rsidR="00CE5C75" w:rsidRPr="00A87A3B" w:rsidRDefault="00CE5C75" w:rsidP="00A87A3B">
      <w:pPr>
        <w:ind w:right="-30"/>
        <w:jc w:val="both"/>
        <w:rPr>
          <w:rFonts w:cstheme="minorHAnsi"/>
          <w:color w:val="000000"/>
        </w:rPr>
      </w:pPr>
    </w:p>
    <w:p w14:paraId="29C11F6E" w14:textId="77777777" w:rsidR="00130B06" w:rsidRDefault="00130B06" w:rsidP="000B26BA">
      <w:pPr>
        <w:ind w:right="-30"/>
        <w:jc w:val="both"/>
        <w:rPr>
          <w:rFonts w:cstheme="minorHAnsi"/>
          <w:color w:val="000000"/>
        </w:rPr>
      </w:pPr>
    </w:p>
    <w:p w14:paraId="1CA54A56" w14:textId="2968F861" w:rsidR="0090729B" w:rsidRDefault="00130B06" w:rsidP="00130B06">
      <w:pPr>
        <w:ind w:left="709" w:right="-30" w:hanging="709"/>
        <w:jc w:val="both"/>
        <w:rPr>
          <w:rFonts w:cstheme="minorHAnsi"/>
          <w:color w:val="000000"/>
        </w:rPr>
      </w:pPr>
      <w:r>
        <w:rPr>
          <w:rFonts w:cstheme="minorHAnsi"/>
          <w:color w:val="000000"/>
        </w:rPr>
        <w:t>3.</w:t>
      </w:r>
      <w:r w:rsidR="00CE5E55">
        <w:rPr>
          <w:rFonts w:cstheme="minorHAnsi"/>
          <w:color w:val="000000"/>
        </w:rPr>
        <w:t>9</w:t>
      </w:r>
      <w:r>
        <w:rPr>
          <w:rFonts w:cstheme="minorHAnsi"/>
          <w:color w:val="000000"/>
        </w:rPr>
        <w:tab/>
      </w:r>
      <w:r w:rsidR="0090729B" w:rsidRPr="000B26BA">
        <w:rPr>
          <w:rFonts w:cstheme="minorHAnsi"/>
          <w:color w:val="000000"/>
        </w:rPr>
        <w:t xml:space="preserve">The intention is that any issue is </w:t>
      </w:r>
      <w:r w:rsidR="0090729B" w:rsidRPr="004A1CBE">
        <w:rPr>
          <w:rFonts w:cstheme="minorHAnsi"/>
          <w:color w:val="000000"/>
        </w:rPr>
        <w:t xml:space="preserve">resolved </w:t>
      </w:r>
      <w:r w:rsidR="001A745C" w:rsidRPr="004A1CBE">
        <w:rPr>
          <w:rFonts w:cstheme="minorHAnsi"/>
          <w:color w:val="000000"/>
        </w:rPr>
        <w:t xml:space="preserve">informally </w:t>
      </w:r>
      <w:r w:rsidR="0090729B" w:rsidRPr="004A1CBE">
        <w:rPr>
          <w:rFonts w:cstheme="minorHAnsi"/>
          <w:color w:val="000000"/>
        </w:rPr>
        <w:t>at the earliest opportunity. If this is not successful, there are t</w:t>
      </w:r>
      <w:r w:rsidR="00E4609A" w:rsidRPr="004A1CBE">
        <w:rPr>
          <w:rFonts w:cstheme="minorHAnsi"/>
          <w:color w:val="000000"/>
        </w:rPr>
        <w:t>wo</w:t>
      </w:r>
      <w:r w:rsidR="0090729B" w:rsidRPr="004A1CBE">
        <w:rPr>
          <w:rFonts w:cstheme="minorHAnsi"/>
          <w:color w:val="000000"/>
        </w:rPr>
        <w:t xml:space="preserve"> </w:t>
      </w:r>
      <w:r w:rsidR="001A745C" w:rsidRPr="004A1CBE">
        <w:rPr>
          <w:rFonts w:cstheme="minorHAnsi"/>
          <w:color w:val="000000"/>
        </w:rPr>
        <w:t xml:space="preserve">formal </w:t>
      </w:r>
      <w:r w:rsidR="0090729B" w:rsidRPr="004A1CBE">
        <w:rPr>
          <w:rFonts w:cstheme="minorHAnsi"/>
          <w:color w:val="000000"/>
        </w:rPr>
        <w:t>stages through which a complaint may pass.</w:t>
      </w:r>
    </w:p>
    <w:p w14:paraId="22E5711C" w14:textId="77777777" w:rsidR="00130B06" w:rsidRPr="000B26BA" w:rsidRDefault="00130B06" w:rsidP="00130B06">
      <w:pPr>
        <w:ind w:left="709" w:right="-30" w:hanging="709"/>
        <w:jc w:val="both"/>
        <w:rPr>
          <w:rFonts w:cstheme="minorHAnsi"/>
          <w:color w:val="000000"/>
        </w:rPr>
      </w:pPr>
    </w:p>
    <w:p w14:paraId="0C217A12" w14:textId="16DEB299" w:rsidR="0090729B" w:rsidRPr="000B26BA" w:rsidRDefault="00130B06" w:rsidP="000B26BA">
      <w:pPr>
        <w:ind w:right="-30"/>
        <w:jc w:val="both"/>
        <w:rPr>
          <w:rFonts w:cstheme="minorHAnsi"/>
          <w:color w:val="000000"/>
        </w:rPr>
      </w:pPr>
      <w:r w:rsidRPr="00130B06">
        <w:rPr>
          <w:rFonts w:cstheme="minorHAnsi"/>
          <w:bCs/>
          <w:color w:val="000000"/>
        </w:rPr>
        <w:t>3.</w:t>
      </w:r>
      <w:r w:rsidR="00CE5E55">
        <w:rPr>
          <w:rFonts w:cstheme="minorHAnsi"/>
          <w:bCs/>
          <w:color w:val="000000"/>
        </w:rPr>
        <w:t>10</w:t>
      </w:r>
      <w:r>
        <w:rPr>
          <w:rFonts w:cstheme="minorHAnsi"/>
          <w:b/>
          <w:bCs/>
          <w:color w:val="000000"/>
        </w:rPr>
        <w:tab/>
      </w:r>
      <w:r w:rsidR="0090729B" w:rsidRPr="000B26BA">
        <w:rPr>
          <w:rFonts w:cstheme="minorHAnsi"/>
          <w:b/>
          <w:bCs/>
          <w:color w:val="000000"/>
        </w:rPr>
        <w:t>Stage one</w:t>
      </w:r>
    </w:p>
    <w:p w14:paraId="51E6D54A" w14:textId="1D8FBF2C" w:rsidR="001F59E2" w:rsidRDefault="00130B06" w:rsidP="00130B06">
      <w:pPr>
        <w:ind w:left="709" w:right="-30" w:hanging="709"/>
        <w:jc w:val="both"/>
        <w:rPr>
          <w:rFonts w:cstheme="minorHAnsi"/>
          <w:color w:val="000000"/>
        </w:rPr>
      </w:pPr>
      <w:r>
        <w:rPr>
          <w:rFonts w:cstheme="minorHAnsi"/>
          <w:color w:val="000000"/>
        </w:rPr>
        <w:tab/>
      </w:r>
      <w:r w:rsidR="0090729B" w:rsidRPr="000B26BA">
        <w:rPr>
          <w:rFonts w:cstheme="minorHAnsi"/>
          <w:color w:val="000000"/>
        </w:rPr>
        <w:t>If things cannot be resolved, or if you are still unhappy with the way we are handling your concerns, you can make a complaint.  </w:t>
      </w:r>
      <w:r w:rsidR="00C1089F">
        <w:rPr>
          <w:rFonts w:cstheme="minorHAnsi"/>
          <w:color w:val="000000"/>
        </w:rPr>
        <w:t xml:space="preserve">Please submit a complaint form (Appendix A) to the Headteacher, </w:t>
      </w:r>
      <w:r w:rsidR="004C2C17">
        <w:rPr>
          <w:rFonts w:cstheme="minorHAnsi"/>
          <w:color w:val="000000"/>
        </w:rPr>
        <w:t xml:space="preserve">or the Chair of </w:t>
      </w:r>
      <w:r w:rsidR="007B0DBC">
        <w:rPr>
          <w:rFonts w:cstheme="minorHAnsi"/>
          <w:color w:val="000000"/>
        </w:rPr>
        <w:t>G</w:t>
      </w:r>
      <w:r w:rsidR="004C2C17">
        <w:rPr>
          <w:rFonts w:cstheme="minorHAnsi"/>
          <w:color w:val="000000"/>
        </w:rPr>
        <w:t xml:space="preserve">overnors </w:t>
      </w:r>
      <w:r w:rsidR="00C1089F">
        <w:rPr>
          <w:rFonts w:cstheme="minorHAnsi"/>
          <w:color w:val="000000"/>
        </w:rPr>
        <w:t xml:space="preserve">if the complaint is about the Headteacher.  Your complaint will be fully </w:t>
      </w:r>
      <w:proofErr w:type="gramStart"/>
      <w:r w:rsidR="00C1089F">
        <w:rPr>
          <w:rFonts w:cstheme="minorHAnsi"/>
          <w:color w:val="000000"/>
        </w:rPr>
        <w:t>investigated</w:t>
      </w:r>
      <w:proofErr w:type="gramEnd"/>
      <w:r w:rsidR="00C1089F">
        <w:rPr>
          <w:rFonts w:cstheme="minorHAnsi"/>
          <w:color w:val="000000"/>
        </w:rPr>
        <w:t xml:space="preserve"> and we normally respond in writing within 10 working days.</w:t>
      </w:r>
      <w:r w:rsidR="001A745C">
        <w:rPr>
          <w:rFonts w:cstheme="minorHAnsi"/>
          <w:color w:val="000000"/>
        </w:rPr>
        <w:t xml:space="preserve"> </w:t>
      </w:r>
    </w:p>
    <w:p w14:paraId="26E761A3" w14:textId="77777777" w:rsidR="001F59E2" w:rsidRDefault="001F59E2" w:rsidP="00130B06">
      <w:pPr>
        <w:ind w:left="709" w:right="-30" w:hanging="709"/>
        <w:jc w:val="both"/>
        <w:rPr>
          <w:rFonts w:cstheme="minorHAnsi"/>
          <w:color w:val="000000"/>
        </w:rPr>
      </w:pPr>
    </w:p>
    <w:p w14:paraId="7B54BA2F" w14:textId="1F915E9D" w:rsidR="0090729B" w:rsidRDefault="001A745C" w:rsidP="004A1CBE">
      <w:pPr>
        <w:ind w:left="709" w:right="-30"/>
        <w:jc w:val="both"/>
        <w:rPr>
          <w:rFonts w:cstheme="minorHAnsi"/>
          <w:color w:val="000000"/>
        </w:rPr>
      </w:pPr>
      <w:r w:rsidRPr="004A1CBE">
        <w:rPr>
          <w:rFonts w:cstheme="minorHAnsi"/>
          <w:color w:val="000000"/>
        </w:rPr>
        <w:t>If you are unable to submit a written form, support is available if you or a third party acting on your behalf contacts the school. We will be able to make any reasonable adjustment necessary to make sure your complaint is heard.</w:t>
      </w:r>
    </w:p>
    <w:p w14:paraId="24C0C6FE" w14:textId="77777777" w:rsidR="004128A4" w:rsidRDefault="004128A4" w:rsidP="004A1CBE">
      <w:pPr>
        <w:ind w:left="709" w:right="-30"/>
        <w:jc w:val="both"/>
        <w:rPr>
          <w:rFonts w:cstheme="minorHAnsi"/>
          <w:color w:val="000000"/>
        </w:rPr>
      </w:pPr>
    </w:p>
    <w:p w14:paraId="3DB72B75" w14:textId="5EFF9784" w:rsidR="00BA6210" w:rsidRPr="00F07A4E" w:rsidRDefault="00BA6210" w:rsidP="00BA6210">
      <w:pPr>
        <w:ind w:left="709" w:right="-30"/>
        <w:jc w:val="both"/>
        <w:rPr>
          <w:rFonts w:cstheme="minorHAnsi"/>
          <w:color w:val="000000"/>
        </w:rPr>
      </w:pPr>
      <w:r w:rsidRPr="00F07A4E">
        <w:rPr>
          <w:rFonts w:cstheme="minorHAnsi"/>
          <w:color w:val="000000"/>
        </w:rPr>
        <w:t xml:space="preserve">Complaints about a member of the governing body must be made to the Clerk, via the school office. </w:t>
      </w:r>
    </w:p>
    <w:p w14:paraId="2D171DC6" w14:textId="77777777" w:rsidR="009F1F63" w:rsidRPr="00F07A4E" w:rsidRDefault="009F1F63" w:rsidP="00BA6210">
      <w:pPr>
        <w:ind w:left="709" w:right="-30"/>
        <w:jc w:val="both"/>
        <w:rPr>
          <w:rFonts w:cstheme="minorHAnsi"/>
          <w:color w:val="000000"/>
        </w:rPr>
      </w:pPr>
    </w:p>
    <w:p w14:paraId="370AF714" w14:textId="77777777" w:rsidR="00BA6210" w:rsidRPr="00F07A4E" w:rsidRDefault="00BA6210" w:rsidP="00BA6210">
      <w:pPr>
        <w:ind w:left="709" w:right="-30"/>
        <w:jc w:val="both"/>
        <w:rPr>
          <w:rFonts w:cstheme="minorHAnsi"/>
          <w:color w:val="000000"/>
        </w:rPr>
      </w:pPr>
      <w:r w:rsidRPr="00F07A4E">
        <w:rPr>
          <w:rFonts w:cstheme="minorHAnsi"/>
          <w:color w:val="000000"/>
        </w:rPr>
        <w:t xml:space="preserve">If the complaint is: </w:t>
      </w:r>
    </w:p>
    <w:p w14:paraId="3AB5905C" w14:textId="7BB7A3DA" w:rsidR="00BA6210" w:rsidRPr="00F07A4E" w:rsidRDefault="00BA6210" w:rsidP="00426CE1">
      <w:pPr>
        <w:pStyle w:val="ListParagraph"/>
        <w:numPr>
          <w:ilvl w:val="0"/>
          <w:numId w:val="4"/>
        </w:numPr>
        <w:ind w:right="-30" w:hanging="11"/>
        <w:jc w:val="both"/>
        <w:rPr>
          <w:rFonts w:cstheme="minorHAnsi"/>
          <w:color w:val="000000"/>
        </w:rPr>
      </w:pPr>
      <w:r w:rsidRPr="00F07A4E">
        <w:rPr>
          <w:rFonts w:cstheme="minorHAnsi"/>
          <w:color w:val="000000"/>
        </w:rPr>
        <w:t xml:space="preserve">jointly about the Chair and Vice Chair or </w:t>
      </w:r>
    </w:p>
    <w:p w14:paraId="626FE7F2" w14:textId="148BCC5A" w:rsidR="00BA6210" w:rsidRPr="00F07A4E" w:rsidRDefault="00BA6210" w:rsidP="00426CE1">
      <w:pPr>
        <w:pStyle w:val="ListParagraph"/>
        <w:numPr>
          <w:ilvl w:val="0"/>
          <w:numId w:val="4"/>
        </w:numPr>
        <w:ind w:right="-30" w:hanging="11"/>
        <w:jc w:val="both"/>
        <w:rPr>
          <w:rFonts w:cstheme="minorHAnsi"/>
          <w:color w:val="000000"/>
        </w:rPr>
      </w:pPr>
      <w:r w:rsidRPr="00F07A4E">
        <w:rPr>
          <w:rFonts w:cstheme="minorHAnsi"/>
          <w:color w:val="000000"/>
        </w:rPr>
        <w:t xml:space="preserve">the entire governing body or </w:t>
      </w:r>
    </w:p>
    <w:p w14:paraId="7A221689" w14:textId="0155B3BC" w:rsidR="00BA6210" w:rsidRPr="00F07A4E" w:rsidRDefault="00BA6210" w:rsidP="00426CE1">
      <w:pPr>
        <w:pStyle w:val="ListParagraph"/>
        <w:numPr>
          <w:ilvl w:val="0"/>
          <w:numId w:val="4"/>
        </w:numPr>
        <w:ind w:right="-30" w:hanging="11"/>
        <w:jc w:val="both"/>
        <w:rPr>
          <w:rFonts w:cstheme="minorHAnsi"/>
          <w:color w:val="000000"/>
        </w:rPr>
      </w:pPr>
      <w:r w:rsidRPr="00F07A4E">
        <w:rPr>
          <w:rFonts w:cstheme="minorHAnsi"/>
          <w:color w:val="000000"/>
        </w:rPr>
        <w:t xml:space="preserve">the majority of the governing body </w:t>
      </w:r>
    </w:p>
    <w:p w14:paraId="08C78DFE" w14:textId="77777777" w:rsidR="00BA6210" w:rsidRPr="00F07A4E" w:rsidRDefault="00BA6210" w:rsidP="00BA6210">
      <w:pPr>
        <w:ind w:left="709" w:right="-30"/>
        <w:jc w:val="both"/>
        <w:rPr>
          <w:rFonts w:cstheme="minorHAnsi"/>
          <w:color w:val="000000"/>
        </w:rPr>
      </w:pPr>
    </w:p>
    <w:p w14:paraId="67F1955E" w14:textId="6CAD5A3F" w:rsidR="00BA6210" w:rsidRPr="000B26BA" w:rsidRDefault="00BA6210" w:rsidP="00BA6210">
      <w:pPr>
        <w:ind w:left="709" w:right="-30"/>
        <w:jc w:val="both"/>
        <w:rPr>
          <w:rFonts w:cstheme="minorHAnsi"/>
          <w:color w:val="000000"/>
        </w:rPr>
      </w:pPr>
      <w:r w:rsidRPr="00F07A4E">
        <w:rPr>
          <w:rFonts w:cstheme="minorHAnsi"/>
          <w:color w:val="000000"/>
        </w:rPr>
        <w:t>Stage 1 will be considered by an independent investigator appointed by the governing body or</w:t>
      </w:r>
      <w:r w:rsidR="00E70E5B" w:rsidRPr="00F07A4E">
        <w:rPr>
          <w:rFonts w:cstheme="minorHAnsi"/>
          <w:color w:val="000000"/>
        </w:rPr>
        <w:t xml:space="preserve"> the Catholic Diocese of</w:t>
      </w:r>
      <w:r w:rsidR="009F1F63" w:rsidRPr="00F07A4E">
        <w:rPr>
          <w:rFonts w:cstheme="minorHAnsi"/>
          <w:color w:val="000000"/>
        </w:rPr>
        <w:t xml:space="preserve"> Portsmouth</w:t>
      </w:r>
      <w:r w:rsidRPr="00F07A4E">
        <w:rPr>
          <w:rFonts w:cstheme="minorHAnsi"/>
          <w:color w:val="000000"/>
        </w:rPr>
        <w:t>.</w:t>
      </w:r>
      <w:r w:rsidR="009F1F63" w:rsidRPr="00F07A4E">
        <w:rPr>
          <w:rFonts w:cstheme="minorHAnsi"/>
          <w:color w:val="000000"/>
        </w:rPr>
        <w:t xml:space="preserve"> </w:t>
      </w:r>
      <w:r w:rsidRPr="00F07A4E">
        <w:rPr>
          <w:rFonts w:cstheme="minorHAnsi"/>
          <w:color w:val="000000"/>
        </w:rPr>
        <w:t xml:space="preserve"> At the conclusion of their investigation, the independent investigator will provide a formal written response.</w:t>
      </w:r>
    </w:p>
    <w:p w14:paraId="7DCD8F16" w14:textId="72E11EA1" w:rsidR="0090729B" w:rsidRPr="000B26BA" w:rsidRDefault="0090729B" w:rsidP="000B26BA">
      <w:pPr>
        <w:jc w:val="both"/>
        <w:rPr>
          <w:rFonts w:cstheme="minorHAnsi"/>
          <w:color w:val="000000"/>
        </w:rPr>
      </w:pPr>
      <w:r w:rsidRPr="000B26BA">
        <w:rPr>
          <w:rFonts w:cstheme="minorHAnsi"/>
          <w:color w:val="000000"/>
        </w:rPr>
        <w:t> </w:t>
      </w:r>
    </w:p>
    <w:p w14:paraId="51F72CC3" w14:textId="4F980F49" w:rsidR="0090729B" w:rsidRPr="000B26BA" w:rsidRDefault="00130B06" w:rsidP="000B26BA">
      <w:pPr>
        <w:jc w:val="both"/>
        <w:rPr>
          <w:rFonts w:cstheme="minorHAnsi"/>
          <w:color w:val="000000"/>
        </w:rPr>
      </w:pPr>
      <w:r>
        <w:rPr>
          <w:rFonts w:cstheme="minorHAnsi"/>
          <w:bCs/>
          <w:color w:val="000000"/>
        </w:rPr>
        <w:t>3.</w:t>
      </w:r>
      <w:r w:rsidR="003A65D9">
        <w:rPr>
          <w:rFonts w:cstheme="minorHAnsi"/>
          <w:bCs/>
          <w:color w:val="000000"/>
        </w:rPr>
        <w:t>11</w:t>
      </w:r>
      <w:r>
        <w:rPr>
          <w:rFonts w:cstheme="minorHAnsi"/>
          <w:bCs/>
          <w:color w:val="000000"/>
        </w:rPr>
        <w:tab/>
      </w:r>
      <w:r w:rsidR="0090729B" w:rsidRPr="000B26BA">
        <w:rPr>
          <w:rFonts w:cstheme="minorHAnsi"/>
          <w:b/>
          <w:bCs/>
          <w:color w:val="000000"/>
        </w:rPr>
        <w:t>Stage t</w:t>
      </w:r>
      <w:r w:rsidR="00C1089F">
        <w:rPr>
          <w:rFonts w:cstheme="minorHAnsi"/>
          <w:b/>
          <w:bCs/>
          <w:color w:val="000000"/>
        </w:rPr>
        <w:t>wo</w:t>
      </w:r>
    </w:p>
    <w:p w14:paraId="127D12BA" w14:textId="54A0819E" w:rsidR="0090729B" w:rsidRDefault="0090729B" w:rsidP="00130B06">
      <w:pPr>
        <w:ind w:left="709" w:right="225"/>
        <w:jc w:val="both"/>
        <w:rPr>
          <w:rFonts w:cstheme="minorHAnsi"/>
          <w:color w:val="000000"/>
        </w:rPr>
      </w:pPr>
      <w:r w:rsidRPr="000B26BA">
        <w:rPr>
          <w:rFonts w:cstheme="minorHAnsi"/>
          <w:color w:val="000000"/>
        </w:rPr>
        <w:t xml:space="preserve">If you are still unhappy after the stage </w:t>
      </w:r>
      <w:r w:rsidR="00C1089F">
        <w:rPr>
          <w:rFonts w:cstheme="minorHAnsi"/>
          <w:color w:val="000000"/>
        </w:rPr>
        <w:t>one of your complaint</w:t>
      </w:r>
      <w:r w:rsidR="000E681E" w:rsidRPr="000B26BA">
        <w:rPr>
          <w:rFonts w:cstheme="minorHAnsi"/>
          <w:color w:val="000000"/>
        </w:rPr>
        <w:t>,</w:t>
      </w:r>
      <w:r w:rsidRPr="000B26BA">
        <w:rPr>
          <w:rFonts w:cstheme="minorHAnsi"/>
          <w:color w:val="000000"/>
        </w:rPr>
        <w:t xml:space="preserve"> you can escalate the matter to the Chair of Governors. Your complaint will be fully </w:t>
      </w:r>
      <w:r w:rsidR="00C14607" w:rsidRPr="000B26BA">
        <w:rPr>
          <w:rFonts w:cstheme="minorHAnsi"/>
          <w:color w:val="000000"/>
        </w:rPr>
        <w:t>reviewed,</w:t>
      </w:r>
      <w:r w:rsidRPr="000B26BA">
        <w:rPr>
          <w:rFonts w:cstheme="minorHAnsi"/>
          <w:color w:val="000000"/>
        </w:rPr>
        <w:t xml:space="preserve"> and a response will</w:t>
      </w:r>
      <w:r w:rsidR="00E70668" w:rsidRPr="000B26BA">
        <w:rPr>
          <w:rFonts w:cstheme="minorHAnsi"/>
          <w:color w:val="000000"/>
        </w:rPr>
        <w:t xml:space="preserve"> usually</w:t>
      </w:r>
      <w:r w:rsidRPr="000B26BA">
        <w:rPr>
          <w:rFonts w:cstheme="minorHAnsi"/>
          <w:color w:val="000000"/>
        </w:rPr>
        <w:t xml:space="preserve"> be sent to you within 15 working days.  We will let you know if it is going to take any longer.  If the Chair of Governors feels that it would he</w:t>
      </w:r>
      <w:r w:rsidR="00584A30" w:rsidRPr="000B26BA">
        <w:rPr>
          <w:rFonts w:cstheme="minorHAnsi"/>
          <w:color w:val="000000"/>
        </w:rPr>
        <w:t xml:space="preserve">lp to resolve the </w:t>
      </w:r>
      <w:r w:rsidR="00C14607" w:rsidRPr="000B26BA">
        <w:rPr>
          <w:rFonts w:cstheme="minorHAnsi"/>
          <w:color w:val="000000"/>
        </w:rPr>
        <w:t>complaint,</w:t>
      </w:r>
      <w:r w:rsidR="00584A30" w:rsidRPr="000B26BA">
        <w:rPr>
          <w:rFonts w:cstheme="minorHAnsi"/>
          <w:color w:val="000000"/>
        </w:rPr>
        <w:t> they would</w:t>
      </w:r>
      <w:r w:rsidRPr="000B26BA">
        <w:rPr>
          <w:rFonts w:cstheme="minorHAnsi"/>
          <w:color w:val="000000"/>
        </w:rPr>
        <w:t xml:space="preserve"> </w:t>
      </w:r>
      <w:r w:rsidRPr="004A1CBE">
        <w:rPr>
          <w:rFonts w:cstheme="minorHAnsi"/>
          <w:color w:val="000000"/>
        </w:rPr>
        <w:t>call a</w:t>
      </w:r>
      <w:r w:rsidR="001F59E2" w:rsidRPr="004A1CBE">
        <w:rPr>
          <w:rFonts w:cstheme="minorHAnsi"/>
          <w:color w:val="000000"/>
        </w:rPr>
        <w:t>n impartial</w:t>
      </w:r>
      <w:r w:rsidRPr="004A1CBE">
        <w:rPr>
          <w:rFonts w:cstheme="minorHAnsi"/>
          <w:color w:val="000000"/>
        </w:rPr>
        <w:t xml:space="preserve"> panel of governors together to review your complaint and decide what actions to take. The formal complaint should be addressed to the Chair of Governors at St George Catholic VA College.</w:t>
      </w:r>
      <w:r w:rsidRPr="000B26BA">
        <w:rPr>
          <w:rFonts w:cstheme="minorHAnsi"/>
          <w:color w:val="000000"/>
        </w:rPr>
        <w:t xml:space="preserve">  Details can be found on the College website.</w:t>
      </w:r>
    </w:p>
    <w:p w14:paraId="133E172A" w14:textId="77777777" w:rsidR="00A42A8D" w:rsidRDefault="00A42A8D" w:rsidP="00130B06">
      <w:pPr>
        <w:ind w:left="709" w:right="225"/>
        <w:jc w:val="both"/>
        <w:rPr>
          <w:rFonts w:cstheme="minorHAnsi"/>
          <w:color w:val="000000"/>
        </w:rPr>
      </w:pPr>
    </w:p>
    <w:p w14:paraId="0EFF2BA5" w14:textId="346C373E" w:rsidR="00A42A8D" w:rsidRPr="00F07A4E" w:rsidRDefault="003A65D9" w:rsidP="003A65D9">
      <w:pPr>
        <w:ind w:left="709" w:right="225" w:hanging="709"/>
        <w:jc w:val="both"/>
        <w:rPr>
          <w:rFonts w:cstheme="minorHAnsi"/>
          <w:color w:val="000000"/>
        </w:rPr>
      </w:pPr>
      <w:r w:rsidRPr="00F07A4E">
        <w:rPr>
          <w:rFonts w:cstheme="minorHAnsi"/>
          <w:color w:val="000000"/>
        </w:rPr>
        <w:t>3.12</w:t>
      </w:r>
      <w:r w:rsidRPr="00F07A4E">
        <w:rPr>
          <w:rFonts w:cstheme="minorHAnsi"/>
          <w:b/>
          <w:bCs/>
          <w:color w:val="000000"/>
        </w:rPr>
        <w:t xml:space="preserve"> </w:t>
      </w:r>
      <w:r w:rsidRPr="00F07A4E">
        <w:rPr>
          <w:rFonts w:cstheme="minorHAnsi"/>
          <w:b/>
          <w:bCs/>
          <w:color w:val="000000"/>
        </w:rPr>
        <w:tab/>
      </w:r>
      <w:r w:rsidR="00A42A8D" w:rsidRPr="00F07A4E">
        <w:rPr>
          <w:rFonts w:cstheme="minorHAnsi"/>
          <w:b/>
          <w:bCs/>
          <w:color w:val="000000"/>
        </w:rPr>
        <w:t xml:space="preserve">Next Steps </w:t>
      </w:r>
    </w:p>
    <w:p w14:paraId="6E3A00BA" w14:textId="77777777" w:rsidR="00A42A8D" w:rsidRPr="00F07A4E" w:rsidRDefault="00A42A8D" w:rsidP="00A42A8D">
      <w:pPr>
        <w:ind w:left="709" w:right="225"/>
        <w:jc w:val="both"/>
        <w:rPr>
          <w:rFonts w:cstheme="minorHAnsi"/>
          <w:color w:val="000000"/>
        </w:rPr>
      </w:pPr>
      <w:r w:rsidRPr="00F07A4E">
        <w:rPr>
          <w:rFonts w:cstheme="minorHAnsi"/>
          <w:color w:val="000000"/>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D3F65A1" w14:textId="77777777" w:rsidR="003A65D9" w:rsidRPr="00F07A4E" w:rsidRDefault="003A65D9" w:rsidP="00A42A8D">
      <w:pPr>
        <w:ind w:left="709" w:right="225"/>
        <w:jc w:val="both"/>
        <w:rPr>
          <w:rFonts w:cstheme="minorHAnsi"/>
          <w:color w:val="000000"/>
        </w:rPr>
      </w:pPr>
    </w:p>
    <w:p w14:paraId="423ACAB8" w14:textId="4808F456" w:rsidR="00A42A8D" w:rsidRPr="00F07A4E" w:rsidRDefault="00A42A8D" w:rsidP="00A42A8D">
      <w:pPr>
        <w:ind w:left="709" w:right="225"/>
        <w:jc w:val="both"/>
        <w:rPr>
          <w:rFonts w:cstheme="minorHAnsi"/>
          <w:color w:val="000000"/>
        </w:rPr>
      </w:pPr>
      <w:r w:rsidRPr="00F07A4E">
        <w:rPr>
          <w:rFonts w:cstheme="minorHAnsi"/>
          <w:color w:val="000000"/>
        </w:rPr>
        <w:t xml:space="preserve">The Department for Education will not normally reinvestigate the substance of complaints or overturn any decisions made by </w:t>
      </w:r>
      <w:r w:rsidR="003A65D9" w:rsidRPr="00F07A4E">
        <w:rPr>
          <w:rFonts w:cstheme="minorHAnsi"/>
          <w:color w:val="000000"/>
        </w:rPr>
        <w:t xml:space="preserve">St George Catholic College. </w:t>
      </w:r>
      <w:r w:rsidRPr="00F07A4E">
        <w:rPr>
          <w:rFonts w:cstheme="minorHAnsi"/>
          <w:color w:val="000000"/>
        </w:rPr>
        <w:t xml:space="preserve"> They will consider whether </w:t>
      </w:r>
      <w:r w:rsidR="00025B23" w:rsidRPr="00F07A4E">
        <w:rPr>
          <w:rFonts w:cstheme="minorHAnsi"/>
          <w:color w:val="000000"/>
        </w:rPr>
        <w:t>St George Catholic College</w:t>
      </w:r>
      <w:r w:rsidRPr="00F07A4E">
        <w:rPr>
          <w:rFonts w:cstheme="minorHAnsi"/>
          <w:color w:val="000000"/>
        </w:rPr>
        <w:t xml:space="preserve"> has adhered to education legislation and any statutory policies connected with the complaint. </w:t>
      </w:r>
    </w:p>
    <w:p w14:paraId="7A673CF4" w14:textId="77777777" w:rsidR="00025B23" w:rsidRPr="00F07A4E" w:rsidRDefault="00025B23" w:rsidP="00A42A8D">
      <w:pPr>
        <w:ind w:left="709" w:right="225"/>
        <w:jc w:val="both"/>
        <w:rPr>
          <w:rFonts w:cstheme="minorHAnsi"/>
          <w:color w:val="000000"/>
        </w:rPr>
      </w:pPr>
    </w:p>
    <w:p w14:paraId="4290D85D" w14:textId="74835831" w:rsidR="00025B23" w:rsidRPr="00F07A4E" w:rsidRDefault="00A42A8D" w:rsidP="00A42A8D">
      <w:pPr>
        <w:ind w:left="709" w:right="225"/>
        <w:jc w:val="both"/>
        <w:rPr>
          <w:rFonts w:cstheme="minorHAnsi"/>
          <w:color w:val="000000"/>
        </w:rPr>
      </w:pPr>
      <w:r w:rsidRPr="00F07A4E">
        <w:rPr>
          <w:rFonts w:cstheme="minorHAnsi"/>
          <w:color w:val="000000"/>
        </w:rPr>
        <w:t xml:space="preserve">The complainant can refer their complaint to the Department for Education online at: </w:t>
      </w:r>
      <w:hyperlink r:id="rId14" w:history="1">
        <w:r w:rsidR="00025B23" w:rsidRPr="00F07A4E">
          <w:rPr>
            <w:rStyle w:val="Hyperlink"/>
            <w:rFonts w:cstheme="minorHAnsi"/>
          </w:rPr>
          <w:t>www.education.gov.uk/contactus</w:t>
        </w:r>
      </w:hyperlink>
    </w:p>
    <w:p w14:paraId="2C21778F" w14:textId="77777777" w:rsidR="00025B23" w:rsidRPr="00F07A4E" w:rsidRDefault="00A42A8D" w:rsidP="00A42A8D">
      <w:pPr>
        <w:ind w:left="709" w:right="225"/>
        <w:jc w:val="both"/>
        <w:rPr>
          <w:rFonts w:cstheme="minorHAnsi"/>
          <w:color w:val="000000"/>
        </w:rPr>
      </w:pPr>
      <w:r w:rsidRPr="00F07A4E">
        <w:rPr>
          <w:rFonts w:cstheme="minorHAnsi"/>
          <w:color w:val="000000"/>
        </w:rPr>
        <w:t xml:space="preserve"> by telephone </w:t>
      </w:r>
      <w:proofErr w:type="gramStart"/>
      <w:r w:rsidRPr="00F07A4E">
        <w:rPr>
          <w:rFonts w:cstheme="minorHAnsi"/>
          <w:color w:val="000000"/>
        </w:rPr>
        <w:t>on:</w:t>
      </w:r>
      <w:proofErr w:type="gramEnd"/>
      <w:r w:rsidRPr="00F07A4E">
        <w:rPr>
          <w:rFonts w:cstheme="minorHAnsi"/>
          <w:color w:val="000000"/>
        </w:rPr>
        <w:t xml:space="preserve"> 0370 000 2288 </w:t>
      </w:r>
    </w:p>
    <w:p w14:paraId="647FC517" w14:textId="4FAC9D75" w:rsidR="00A42A8D" w:rsidRPr="00F07A4E" w:rsidRDefault="00A42A8D" w:rsidP="00A42A8D">
      <w:pPr>
        <w:ind w:left="709" w:right="225"/>
        <w:jc w:val="both"/>
        <w:rPr>
          <w:rFonts w:cstheme="minorHAnsi"/>
          <w:color w:val="000000"/>
        </w:rPr>
      </w:pPr>
      <w:r w:rsidRPr="00F07A4E">
        <w:rPr>
          <w:rFonts w:cstheme="minorHAnsi"/>
          <w:color w:val="000000"/>
        </w:rPr>
        <w:t xml:space="preserve">or by writing to: </w:t>
      </w:r>
    </w:p>
    <w:p w14:paraId="01D02560" w14:textId="77777777" w:rsidR="00025B23" w:rsidRPr="00F07A4E" w:rsidRDefault="00A42A8D" w:rsidP="00A42A8D">
      <w:pPr>
        <w:ind w:left="709" w:right="225"/>
        <w:jc w:val="both"/>
        <w:rPr>
          <w:rFonts w:cstheme="minorHAnsi"/>
          <w:color w:val="000000"/>
        </w:rPr>
      </w:pPr>
      <w:r w:rsidRPr="00F07A4E">
        <w:rPr>
          <w:rFonts w:cstheme="minorHAnsi"/>
          <w:color w:val="000000"/>
        </w:rPr>
        <w:t xml:space="preserve">Department for Education </w:t>
      </w:r>
    </w:p>
    <w:p w14:paraId="5B3BB663" w14:textId="77777777" w:rsidR="00025B23" w:rsidRPr="00F07A4E" w:rsidRDefault="00A42A8D" w:rsidP="00A42A8D">
      <w:pPr>
        <w:ind w:left="709" w:right="225"/>
        <w:jc w:val="both"/>
        <w:rPr>
          <w:rFonts w:cstheme="minorHAnsi"/>
          <w:color w:val="000000"/>
        </w:rPr>
      </w:pPr>
      <w:r w:rsidRPr="00F07A4E">
        <w:rPr>
          <w:rFonts w:cstheme="minorHAnsi"/>
          <w:color w:val="000000"/>
        </w:rPr>
        <w:t xml:space="preserve">Piccadilly Gate </w:t>
      </w:r>
    </w:p>
    <w:p w14:paraId="6B77220F" w14:textId="77777777" w:rsidR="00025B23" w:rsidRPr="00F07A4E" w:rsidRDefault="00A42A8D" w:rsidP="00A42A8D">
      <w:pPr>
        <w:ind w:left="709" w:right="225"/>
        <w:jc w:val="both"/>
        <w:rPr>
          <w:rFonts w:cstheme="minorHAnsi"/>
          <w:color w:val="000000"/>
        </w:rPr>
      </w:pPr>
      <w:r w:rsidRPr="00F07A4E">
        <w:rPr>
          <w:rFonts w:cstheme="minorHAnsi"/>
          <w:color w:val="000000"/>
        </w:rPr>
        <w:t xml:space="preserve">Store Street </w:t>
      </w:r>
    </w:p>
    <w:p w14:paraId="14B8F1CE" w14:textId="3C10CC37" w:rsidR="00A42A8D" w:rsidRPr="00F07A4E" w:rsidRDefault="00A42A8D" w:rsidP="00A42A8D">
      <w:pPr>
        <w:ind w:left="709" w:right="225"/>
        <w:jc w:val="both"/>
        <w:rPr>
          <w:rFonts w:cstheme="minorHAnsi"/>
          <w:color w:val="000000"/>
        </w:rPr>
      </w:pPr>
      <w:r w:rsidRPr="00F07A4E">
        <w:rPr>
          <w:rFonts w:cstheme="minorHAnsi"/>
          <w:color w:val="000000"/>
        </w:rPr>
        <w:t xml:space="preserve">Manchester </w:t>
      </w:r>
    </w:p>
    <w:p w14:paraId="11A26A91" w14:textId="16211546" w:rsidR="00A42A8D" w:rsidRDefault="00A42A8D" w:rsidP="00A42A8D">
      <w:pPr>
        <w:ind w:left="709" w:right="225"/>
        <w:jc w:val="both"/>
        <w:rPr>
          <w:rFonts w:cstheme="minorHAnsi"/>
          <w:color w:val="000000"/>
        </w:rPr>
      </w:pPr>
      <w:r w:rsidRPr="00F07A4E">
        <w:rPr>
          <w:rFonts w:cstheme="minorHAnsi"/>
          <w:color w:val="000000"/>
        </w:rPr>
        <w:t>M1 2WD.</w:t>
      </w:r>
    </w:p>
    <w:p w14:paraId="1AC35B93" w14:textId="1E954FCD" w:rsidR="00130B06" w:rsidRPr="000B26BA" w:rsidRDefault="00130B06" w:rsidP="004A1CBE">
      <w:pPr>
        <w:jc w:val="both"/>
        <w:rPr>
          <w:rFonts w:cstheme="minorHAnsi"/>
        </w:rPr>
      </w:pPr>
      <w:r>
        <w:rPr>
          <w:rFonts w:cstheme="minorHAnsi"/>
          <w:bCs/>
          <w:color w:val="000000"/>
        </w:rPr>
        <w:tab/>
      </w:r>
    </w:p>
    <w:p w14:paraId="59995FF2" w14:textId="2C9C5BD5" w:rsidR="0090729B" w:rsidRPr="0061263D" w:rsidRDefault="00130B06" w:rsidP="0061263D">
      <w:pPr>
        <w:pStyle w:val="ListParagraph"/>
        <w:numPr>
          <w:ilvl w:val="0"/>
          <w:numId w:val="1"/>
        </w:numPr>
        <w:jc w:val="both"/>
        <w:rPr>
          <w:rFonts w:cstheme="minorHAnsi"/>
          <w:b/>
          <w:bCs/>
          <w:color w:val="000000"/>
        </w:rPr>
      </w:pPr>
      <w:r w:rsidRPr="0061263D">
        <w:rPr>
          <w:rFonts w:cstheme="minorHAnsi"/>
          <w:b/>
          <w:bCs/>
          <w:color w:val="000000"/>
        </w:rPr>
        <w:t>STATUTORY COMPLAINTS</w:t>
      </w:r>
    </w:p>
    <w:p w14:paraId="55980CA1" w14:textId="77777777" w:rsidR="00F07A4E" w:rsidRDefault="00F07A4E" w:rsidP="0061263D">
      <w:pPr>
        <w:ind w:left="709" w:right="225"/>
        <w:jc w:val="both"/>
        <w:rPr>
          <w:rFonts w:cstheme="minorHAnsi"/>
          <w:color w:val="000000"/>
        </w:rPr>
      </w:pPr>
    </w:p>
    <w:p w14:paraId="6C02BAAD" w14:textId="3452551D" w:rsidR="0090729B" w:rsidRPr="000B26BA" w:rsidRDefault="0090729B" w:rsidP="0061263D">
      <w:pPr>
        <w:ind w:left="709" w:right="225"/>
        <w:jc w:val="both"/>
        <w:rPr>
          <w:rFonts w:cstheme="minorHAnsi"/>
          <w:color w:val="000000"/>
        </w:rPr>
      </w:pPr>
      <w:r w:rsidRPr="000B26BA">
        <w:rPr>
          <w:rFonts w:cstheme="minorHAnsi"/>
          <w:color w:val="000000"/>
        </w:rPr>
        <w:t xml:space="preserve">Some complaints come outside the scope of the College’s own complaints procedure and are shown below.  They are matters where there are already specific processes in place and should be referred to the relevant </w:t>
      </w:r>
      <w:r w:rsidR="004A1CBE">
        <w:rPr>
          <w:rFonts w:cstheme="minorHAnsi"/>
          <w:color w:val="000000"/>
        </w:rPr>
        <w:t>authorities set out below:-</w:t>
      </w:r>
    </w:p>
    <w:p w14:paraId="55E5901C" w14:textId="77777777" w:rsidR="00130B06" w:rsidRDefault="00130B06" w:rsidP="000B26BA">
      <w:pPr>
        <w:jc w:val="both"/>
        <w:rPr>
          <w:rFonts w:cstheme="minorHAnsi"/>
          <w:b/>
          <w:bCs/>
          <w:color w:val="000000"/>
        </w:rPr>
      </w:pPr>
    </w:p>
    <w:p w14:paraId="45EB0585" w14:textId="77777777" w:rsidR="00F07A4E" w:rsidRDefault="00F07A4E" w:rsidP="000B26BA">
      <w:pPr>
        <w:jc w:val="both"/>
        <w:rPr>
          <w:rFonts w:cstheme="minorHAnsi"/>
          <w:b/>
          <w:bCs/>
          <w:color w:val="000000"/>
        </w:rPr>
      </w:pPr>
    </w:p>
    <w:p w14:paraId="518D49BA" w14:textId="77777777" w:rsidR="00F07A4E" w:rsidRDefault="00F07A4E" w:rsidP="000B26BA">
      <w:pPr>
        <w:jc w:val="both"/>
        <w:rPr>
          <w:rFonts w:cstheme="minorHAnsi"/>
          <w:b/>
          <w:bCs/>
          <w:color w:val="000000"/>
        </w:rPr>
      </w:pPr>
    </w:p>
    <w:p w14:paraId="75C9B1E0" w14:textId="77777777" w:rsidR="00F07A4E" w:rsidRDefault="00F07A4E" w:rsidP="000B26BA">
      <w:pPr>
        <w:jc w:val="both"/>
        <w:rPr>
          <w:rFonts w:cstheme="minorHAnsi"/>
          <w:b/>
          <w:bCs/>
          <w:color w:val="000000"/>
        </w:rPr>
      </w:pPr>
    </w:p>
    <w:p w14:paraId="3FC0710A" w14:textId="442F3277" w:rsidR="0090729B" w:rsidRPr="0061263D" w:rsidRDefault="004A1CBE" w:rsidP="004A1CBE">
      <w:pPr>
        <w:pStyle w:val="ListParagraph"/>
        <w:ind w:left="705" w:hanging="705"/>
        <w:jc w:val="both"/>
        <w:rPr>
          <w:rFonts w:cstheme="minorHAnsi"/>
          <w:b/>
          <w:bCs/>
          <w:color w:val="000000"/>
        </w:rPr>
      </w:pPr>
      <w:r>
        <w:rPr>
          <w:rFonts w:cstheme="minorHAnsi"/>
          <w:b/>
          <w:bCs/>
          <w:color w:val="000000"/>
        </w:rPr>
        <w:t xml:space="preserve">4.1 </w:t>
      </w:r>
      <w:r>
        <w:rPr>
          <w:rFonts w:cstheme="minorHAnsi"/>
          <w:b/>
          <w:bCs/>
          <w:color w:val="000000"/>
        </w:rPr>
        <w:tab/>
      </w:r>
      <w:r w:rsidR="00130B06" w:rsidRPr="0061263D">
        <w:rPr>
          <w:rFonts w:cstheme="minorHAnsi"/>
          <w:b/>
          <w:bCs/>
          <w:color w:val="000000"/>
        </w:rPr>
        <w:t>ADMISSIONS</w:t>
      </w:r>
    </w:p>
    <w:p w14:paraId="54BD5F94" w14:textId="12B95950" w:rsidR="0090729B" w:rsidRDefault="00130B06" w:rsidP="00130B06">
      <w:pPr>
        <w:ind w:left="709" w:right="225" w:hanging="709"/>
        <w:jc w:val="both"/>
        <w:rPr>
          <w:rFonts w:cstheme="minorHAnsi"/>
          <w:color w:val="000000"/>
        </w:rPr>
      </w:pPr>
      <w:r>
        <w:rPr>
          <w:rFonts w:cstheme="minorHAnsi"/>
          <w:color w:val="000000"/>
        </w:rPr>
        <w:tab/>
      </w:r>
      <w:r w:rsidR="0090729B" w:rsidRPr="000B26BA">
        <w:rPr>
          <w:rFonts w:cstheme="minorHAnsi"/>
          <w:color w:val="000000"/>
        </w:rPr>
        <w:t>Southampton LA has responsibility for admissions to community and controlled schools.  Any appeals or complaints should be referred to the admissions team.</w:t>
      </w:r>
    </w:p>
    <w:p w14:paraId="253B326E" w14:textId="77777777" w:rsidR="00130B06" w:rsidRPr="000B26BA" w:rsidRDefault="00130B06" w:rsidP="00130B06">
      <w:pPr>
        <w:ind w:left="709" w:right="225" w:hanging="709"/>
        <w:jc w:val="both"/>
        <w:rPr>
          <w:rFonts w:cstheme="minorHAnsi"/>
          <w:color w:val="000000"/>
        </w:rPr>
      </w:pPr>
    </w:p>
    <w:p w14:paraId="00088D88" w14:textId="6B00268E" w:rsidR="0090729B" w:rsidRPr="004A1CBE" w:rsidRDefault="004A1CBE" w:rsidP="004A1CBE">
      <w:pPr>
        <w:jc w:val="both"/>
        <w:rPr>
          <w:rFonts w:cstheme="minorHAnsi"/>
          <w:b/>
          <w:bCs/>
          <w:color w:val="000000"/>
        </w:rPr>
      </w:pPr>
      <w:r>
        <w:rPr>
          <w:rFonts w:cstheme="minorHAnsi"/>
          <w:b/>
          <w:bCs/>
          <w:color w:val="000000"/>
        </w:rPr>
        <w:t>4.2</w:t>
      </w:r>
      <w:r>
        <w:rPr>
          <w:rFonts w:cstheme="minorHAnsi"/>
          <w:b/>
          <w:bCs/>
          <w:color w:val="000000"/>
        </w:rPr>
        <w:tab/>
      </w:r>
      <w:r w:rsidR="0061263D" w:rsidRPr="004A1CBE">
        <w:rPr>
          <w:rFonts w:cstheme="minorHAnsi"/>
          <w:b/>
          <w:bCs/>
          <w:color w:val="000000"/>
        </w:rPr>
        <w:t>SAFEGUARDING</w:t>
      </w:r>
      <w:r w:rsidR="00F32A8F" w:rsidRPr="004A1CBE">
        <w:rPr>
          <w:rFonts w:cstheme="minorHAnsi"/>
          <w:b/>
          <w:bCs/>
          <w:color w:val="000000"/>
        </w:rPr>
        <w:t xml:space="preserve"> MATTERS</w:t>
      </w:r>
    </w:p>
    <w:p w14:paraId="632A48EF" w14:textId="6BA405C3" w:rsidR="0090729B" w:rsidRDefault="0061263D" w:rsidP="0061263D">
      <w:pPr>
        <w:tabs>
          <w:tab w:val="left" w:pos="709"/>
        </w:tabs>
        <w:ind w:left="709" w:right="225" w:hanging="709"/>
        <w:jc w:val="both"/>
        <w:rPr>
          <w:rFonts w:cstheme="minorHAnsi"/>
          <w:color w:val="000000"/>
        </w:rPr>
      </w:pPr>
      <w:r>
        <w:rPr>
          <w:rFonts w:cstheme="minorHAnsi"/>
          <w:color w:val="000000"/>
        </w:rPr>
        <w:tab/>
      </w:r>
      <w:r w:rsidR="00C7359B" w:rsidRPr="000B26BA">
        <w:rPr>
          <w:rFonts w:cstheme="minorHAnsi"/>
          <w:color w:val="000000"/>
        </w:rPr>
        <w:t>The college has separate policies and procedures regarding safeguarding and child protection which can be found on our website.</w:t>
      </w:r>
    </w:p>
    <w:p w14:paraId="03CCB2BF" w14:textId="77777777" w:rsidR="0061263D" w:rsidRPr="000B26BA" w:rsidRDefault="0061263D" w:rsidP="0061263D">
      <w:pPr>
        <w:tabs>
          <w:tab w:val="left" w:pos="709"/>
        </w:tabs>
        <w:ind w:left="709" w:right="225" w:hanging="709"/>
        <w:jc w:val="both"/>
        <w:rPr>
          <w:rFonts w:cstheme="minorHAnsi"/>
          <w:color w:val="000000"/>
        </w:rPr>
      </w:pPr>
    </w:p>
    <w:p w14:paraId="683CF14F" w14:textId="380D6E95" w:rsidR="0090729B" w:rsidRPr="004A1CBE" w:rsidRDefault="004A1CBE" w:rsidP="004A1CBE">
      <w:pPr>
        <w:jc w:val="both"/>
        <w:rPr>
          <w:rFonts w:cstheme="minorHAnsi"/>
          <w:b/>
          <w:bCs/>
          <w:color w:val="000000"/>
        </w:rPr>
      </w:pPr>
      <w:r>
        <w:rPr>
          <w:rFonts w:cstheme="minorHAnsi"/>
          <w:b/>
          <w:bCs/>
          <w:color w:val="000000"/>
        </w:rPr>
        <w:t>4.3</w:t>
      </w:r>
      <w:r>
        <w:rPr>
          <w:rFonts w:cstheme="minorHAnsi"/>
          <w:b/>
          <w:bCs/>
          <w:color w:val="000000"/>
        </w:rPr>
        <w:tab/>
      </w:r>
      <w:r w:rsidR="0061263D" w:rsidRPr="004A1CBE">
        <w:rPr>
          <w:rFonts w:cstheme="minorHAnsi"/>
          <w:b/>
          <w:bCs/>
          <w:color w:val="000000"/>
        </w:rPr>
        <w:t xml:space="preserve">THE CURRICULUM </w:t>
      </w:r>
    </w:p>
    <w:p w14:paraId="05024E2D" w14:textId="4CBB5C35" w:rsidR="0090729B" w:rsidRDefault="0090729B" w:rsidP="0061263D">
      <w:pPr>
        <w:ind w:left="709" w:right="225" w:firstLine="11"/>
        <w:jc w:val="both"/>
        <w:rPr>
          <w:rFonts w:cstheme="minorHAnsi"/>
          <w:color w:val="000000"/>
        </w:rPr>
      </w:pPr>
      <w:r w:rsidRPr="000B26BA">
        <w:rPr>
          <w:rFonts w:cstheme="minorHAnsi"/>
          <w:color w:val="000000"/>
        </w:rPr>
        <w:t>The Governing Body should consider complaints about the</w:t>
      </w:r>
      <w:r w:rsidR="00F32A8F">
        <w:rPr>
          <w:rFonts w:cstheme="minorHAnsi"/>
          <w:color w:val="000000"/>
        </w:rPr>
        <w:t xml:space="preserve"> college’s delivery of the</w:t>
      </w:r>
      <w:r w:rsidRPr="000B26BA">
        <w:rPr>
          <w:rFonts w:cstheme="minorHAnsi"/>
          <w:color w:val="000000"/>
        </w:rPr>
        <w:t xml:space="preserve"> curriculum</w:t>
      </w:r>
      <w:r w:rsidR="00F32A8F">
        <w:rPr>
          <w:rFonts w:cstheme="minorHAnsi"/>
          <w:color w:val="000000"/>
        </w:rPr>
        <w:t>, but not the content of the National Curriculum which should be directed to the DfE.</w:t>
      </w:r>
    </w:p>
    <w:p w14:paraId="4345F30E" w14:textId="6D8A466F" w:rsidR="00F32A8F" w:rsidRDefault="00F32A8F" w:rsidP="0061263D">
      <w:pPr>
        <w:ind w:left="709" w:right="225" w:firstLine="11"/>
        <w:jc w:val="both"/>
        <w:rPr>
          <w:rFonts w:cstheme="minorHAnsi"/>
          <w:color w:val="000000"/>
        </w:rPr>
      </w:pPr>
    </w:p>
    <w:p w14:paraId="586A7A51" w14:textId="21145CD4" w:rsidR="0061263D" w:rsidRPr="000B26BA" w:rsidRDefault="004A1CBE" w:rsidP="004A1CBE">
      <w:pPr>
        <w:ind w:right="225"/>
        <w:jc w:val="both"/>
        <w:rPr>
          <w:rFonts w:cstheme="minorHAnsi"/>
          <w:color w:val="000000"/>
        </w:rPr>
      </w:pPr>
      <w:r>
        <w:rPr>
          <w:rFonts w:cstheme="minorHAnsi"/>
          <w:b/>
          <w:bCs/>
          <w:color w:val="000000"/>
        </w:rPr>
        <w:t>4.4</w:t>
      </w:r>
      <w:r>
        <w:rPr>
          <w:rFonts w:cstheme="minorHAnsi"/>
          <w:b/>
          <w:bCs/>
          <w:color w:val="000000"/>
        </w:rPr>
        <w:tab/>
      </w:r>
      <w:r w:rsidR="00F32A8F">
        <w:rPr>
          <w:rFonts w:cstheme="minorHAnsi"/>
          <w:b/>
          <w:bCs/>
          <w:color w:val="000000"/>
        </w:rPr>
        <w:t>COLLECTIVE WORSHIP</w:t>
      </w:r>
    </w:p>
    <w:p w14:paraId="6DED2D67" w14:textId="06DFBA5D" w:rsidR="00F32A8F" w:rsidRPr="004A1CBE" w:rsidRDefault="00F32A8F" w:rsidP="00F32A8F">
      <w:pPr>
        <w:pStyle w:val="ListParagraph"/>
        <w:ind w:left="705"/>
        <w:jc w:val="both"/>
        <w:rPr>
          <w:rFonts w:cstheme="minorHAnsi"/>
          <w:color w:val="000000"/>
        </w:rPr>
      </w:pPr>
      <w:r w:rsidRPr="004A1CBE">
        <w:rPr>
          <w:rFonts w:cstheme="minorHAnsi"/>
          <w:color w:val="000000"/>
        </w:rPr>
        <w:t>A</w:t>
      </w:r>
      <w:r>
        <w:rPr>
          <w:rFonts w:cstheme="minorHAnsi"/>
          <w:color w:val="000000"/>
        </w:rPr>
        <w:t>s a designated Catholic school a</w:t>
      </w:r>
      <w:r w:rsidRPr="004A1CBE">
        <w:rPr>
          <w:rFonts w:cstheme="minorHAnsi"/>
          <w:color w:val="000000"/>
        </w:rPr>
        <w:t xml:space="preserve">ny complaints about collective worship should be directed to the </w:t>
      </w:r>
      <w:r>
        <w:rPr>
          <w:rFonts w:cstheme="minorHAnsi"/>
          <w:color w:val="000000"/>
        </w:rPr>
        <w:t xml:space="preserve">Catholic </w:t>
      </w:r>
      <w:r w:rsidRPr="004A1CBE">
        <w:rPr>
          <w:rFonts w:cstheme="minorHAnsi"/>
          <w:color w:val="000000"/>
        </w:rPr>
        <w:t>Diocese</w:t>
      </w:r>
      <w:r>
        <w:rPr>
          <w:rFonts w:cstheme="minorHAnsi"/>
          <w:color w:val="000000"/>
        </w:rPr>
        <w:t xml:space="preserve"> of Portsmouth. </w:t>
      </w:r>
    </w:p>
    <w:p w14:paraId="4EB97CEE" w14:textId="77777777" w:rsidR="00443C06" w:rsidRPr="004A1CBE" w:rsidRDefault="00443C06" w:rsidP="00F32A8F">
      <w:pPr>
        <w:pStyle w:val="ListParagraph"/>
        <w:ind w:left="705"/>
        <w:jc w:val="both"/>
        <w:rPr>
          <w:rFonts w:cstheme="minorHAnsi"/>
          <w:color w:val="000000"/>
        </w:rPr>
      </w:pPr>
    </w:p>
    <w:p w14:paraId="447DCC18" w14:textId="2C2B00EE" w:rsidR="0090729B" w:rsidRPr="004A1CBE" w:rsidRDefault="004A1CBE" w:rsidP="004A1CBE">
      <w:pPr>
        <w:jc w:val="both"/>
        <w:rPr>
          <w:rFonts w:cstheme="minorHAnsi"/>
          <w:b/>
          <w:bCs/>
          <w:color w:val="000000"/>
        </w:rPr>
      </w:pPr>
      <w:r>
        <w:rPr>
          <w:rFonts w:cstheme="minorHAnsi"/>
          <w:b/>
          <w:bCs/>
          <w:color w:val="000000"/>
        </w:rPr>
        <w:t>4.5</w:t>
      </w:r>
      <w:r>
        <w:rPr>
          <w:rFonts w:cstheme="minorHAnsi"/>
          <w:b/>
          <w:bCs/>
          <w:color w:val="000000"/>
        </w:rPr>
        <w:tab/>
      </w:r>
      <w:r w:rsidR="002C4DDF">
        <w:rPr>
          <w:rFonts w:cstheme="minorHAnsi"/>
          <w:b/>
          <w:bCs/>
          <w:color w:val="000000"/>
        </w:rPr>
        <w:t xml:space="preserve">PERMANENT </w:t>
      </w:r>
      <w:r w:rsidR="0061263D" w:rsidRPr="004A1CBE">
        <w:rPr>
          <w:rFonts w:cstheme="minorHAnsi"/>
          <w:b/>
          <w:bCs/>
          <w:color w:val="000000"/>
        </w:rPr>
        <w:t>EXCLUSIONS</w:t>
      </w:r>
    </w:p>
    <w:p w14:paraId="64427782" w14:textId="77777777" w:rsidR="009E44F5" w:rsidRDefault="009612B1" w:rsidP="00E767CA">
      <w:pPr>
        <w:ind w:left="709" w:right="-46"/>
        <w:jc w:val="both"/>
        <w:rPr>
          <w:rFonts w:cstheme="minorHAnsi"/>
          <w:color w:val="000000"/>
        </w:rPr>
      </w:pPr>
      <w:r>
        <w:rPr>
          <w:rFonts w:cstheme="minorHAnsi"/>
          <w:color w:val="000000"/>
        </w:rPr>
        <w:t>A Governing body Committee</w:t>
      </w:r>
      <w:r w:rsidR="009E44F5">
        <w:rPr>
          <w:rFonts w:cstheme="minorHAnsi"/>
          <w:color w:val="000000"/>
        </w:rPr>
        <w:t xml:space="preserve"> is</w:t>
      </w:r>
      <w:r w:rsidR="0090729B" w:rsidRPr="000B26BA">
        <w:rPr>
          <w:rFonts w:cstheme="minorHAnsi"/>
          <w:color w:val="000000"/>
        </w:rPr>
        <w:t xml:space="preserve"> required to</w:t>
      </w:r>
      <w:r>
        <w:rPr>
          <w:rFonts w:cstheme="minorHAnsi"/>
          <w:color w:val="000000"/>
        </w:rPr>
        <w:t xml:space="preserve"> review any </w:t>
      </w:r>
      <w:r w:rsidR="00443C06">
        <w:rPr>
          <w:rFonts w:cstheme="minorHAnsi"/>
          <w:color w:val="000000"/>
        </w:rPr>
        <w:t>permanent</w:t>
      </w:r>
      <w:r>
        <w:rPr>
          <w:rFonts w:cstheme="minorHAnsi"/>
          <w:color w:val="000000"/>
        </w:rPr>
        <w:t xml:space="preserve"> exclusions.  </w:t>
      </w:r>
      <w:r w:rsidR="009E44F5">
        <w:rPr>
          <w:rFonts w:cstheme="minorHAnsi"/>
          <w:color w:val="000000"/>
        </w:rPr>
        <w:t xml:space="preserve">Guidance of this is enclosed with the correspondence sent to parents.  </w:t>
      </w:r>
    </w:p>
    <w:p w14:paraId="6F5380C3" w14:textId="77777777" w:rsidR="009E44F5" w:rsidRDefault="009E44F5" w:rsidP="0061263D">
      <w:pPr>
        <w:ind w:left="709" w:right="225"/>
        <w:jc w:val="both"/>
        <w:rPr>
          <w:rFonts w:cstheme="minorHAnsi"/>
          <w:color w:val="000000"/>
        </w:rPr>
      </w:pPr>
    </w:p>
    <w:p w14:paraId="6AD510E9" w14:textId="3A193EDC" w:rsidR="009E44F5" w:rsidRDefault="009E44F5" w:rsidP="009E44F5">
      <w:pPr>
        <w:ind w:left="709" w:right="225" w:hanging="709"/>
        <w:jc w:val="both"/>
        <w:rPr>
          <w:rFonts w:cstheme="minorHAnsi"/>
          <w:color w:val="000000"/>
        </w:rPr>
      </w:pPr>
      <w:r w:rsidRPr="009E44F5">
        <w:rPr>
          <w:rFonts w:cstheme="minorHAnsi"/>
          <w:b/>
          <w:color w:val="000000"/>
        </w:rPr>
        <w:t>4.6</w:t>
      </w:r>
      <w:r>
        <w:rPr>
          <w:rFonts w:cstheme="minorHAnsi"/>
          <w:color w:val="000000"/>
        </w:rPr>
        <w:t xml:space="preserve"> </w:t>
      </w:r>
      <w:r>
        <w:rPr>
          <w:rFonts w:cstheme="minorHAnsi"/>
          <w:color w:val="000000"/>
        </w:rPr>
        <w:tab/>
      </w:r>
      <w:r w:rsidRPr="009E44F5">
        <w:rPr>
          <w:rFonts w:cstheme="minorHAnsi"/>
          <w:b/>
          <w:color w:val="000000"/>
        </w:rPr>
        <w:t>SUSPENSIONS</w:t>
      </w:r>
    </w:p>
    <w:p w14:paraId="7F5D5F3C" w14:textId="5C32A940" w:rsidR="009E44F5" w:rsidRDefault="009E44F5" w:rsidP="009E44F5">
      <w:pPr>
        <w:spacing w:after="120" w:line="276" w:lineRule="auto"/>
        <w:ind w:left="709" w:right="-24"/>
        <w:jc w:val="both"/>
        <w:rPr>
          <w:rFonts w:cstheme="minorHAnsi"/>
        </w:rPr>
      </w:pPr>
      <w:r>
        <w:rPr>
          <w:rFonts w:cstheme="minorHAnsi"/>
          <w:color w:val="000000"/>
        </w:rPr>
        <w:t xml:space="preserve">Parents are able to make a written statement to the </w:t>
      </w:r>
      <w:r w:rsidR="000A0DA6">
        <w:rPr>
          <w:rFonts w:cstheme="minorHAnsi"/>
          <w:color w:val="000000"/>
        </w:rPr>
        <w:t>Governance Professional</w:t>
      </w:r>
      <w:r>
        <w:rPr>
          <w:rFonts w:cstheme="minorHAnsi"/>
          <w:color w:val="000000"/>
        </w:rPr>
        <w:t xml:space="preserve"> if they wish to do so, but the Governing Body are not able to overturn the Headteacher’s decision.  </w:t>
      </w:r>
      <w:r w:rsidRPr="000A4A91">
        <w:rPr>
          <w:rFonts w:cstheme="minorHAnsi"/>
        </w:rPr>
        <w:t>The Go</w:t>
      </w:r>
      <w:r>
        <w:rPr>
          <w:rFonts w:cstheme="minorHAnsi"/>
        </w:rPr>
        <w:t>verning Board must consider parents’</w:t>
      </w:r>
      <w:r w:rsidRPr="000A4A91">
        <w:rPr>
          <w:rFonts w:cstheme="minorHAnsi"/>
        </w:rPr>
        <w:t xml:space="preserve"> representations but is not able to direct</w:t>
      </w:r>
      <w:r>
        <w:rPr>
          <w:rFonts w:cstheme="minorHAnsi"/>
        </w:rPr>
        <w:t xml:space="preserve"> the student’s</w:t>
      </w:r>
      <w:r w:rsidRPr="000A4A91">
        <w:rPr>
          <w:rFonts w:cstheme="minorHAnsi"/>
        </w:rPr>
        <w:t xml:space="preserve"> reinstatement.  It may however make a note to put on</w:t>
      </w:r>
      <w:r>
        <w:rPr>
          <w:rFonts w:cstheme="minorHAnsi"/>
        </w:rPr>
        <w:t xml:space="preserve"> the student’s</w:t>
      </w:r>
      <w:r w:rsidRPr="000A4A91">
        <w:rPr>
          <w:rFonts w:cstheme="minorHAnsi"/>
        </w:rPr>
        <w:t xml:space="preserve"> school record.</w:t>
      </w:r>
    </w:p>
    <w:p w14:paraId="6E386777" w14:textId="77777777" w:rsidR="0061263D" w:rsidRPr="000B26BA" w:rsidRDefault="0061263D" w:rsidP="0061263D">
      <w:pPr>
        <w:ind w:left="709" w:right="225"/>
        <w:jc w:val="both"/>
        <w:rPr>
          <w:rFonts w:cstheme="minorHAnsi"/>
          <w:color w:val="000000"/>
        </w:rPr>
      </w:pPr>
    </w:p>
    <w:p w14:paraId="3C37CC4F" w14:textId="1E0B063E" w:rsidR="0090729B" w:rsidRPr="004A1CBE" w:rsidRDefault="009E44F5" w:rsidP="004A1CBE">
      <w:pPr>
        <w:jc w:val="both"/>
        <w:rPr>
          <w:rFonts w:cstheme="minorHAnsi"/>
          <w:b/>
          <w:bCs/>
          <w:color w:val="000000"/>
        </w:rPr>
      </w:pPr>
      <w:r>
        <w:rPr>
          <w:rFonts w:cstheme="minorHAnsi"/>
          <w:b/>
          <w:bCs/>
          <w:color w:val="000000"/>
        </w:rPr>
        <w:t>4.7</w:t>
      </w:r>
      <w:r w:rsidR="004A1CBE">
        <w:rPr>
          <w:rFonts w:cstheme="minorHAnsi"/>
          <w:b/>
          <w:bCs/>
          <w:color w:val="000000"/>
        </w:rPr>
        <w:tab/>
      </w:r>
      <w:r w:rsidR="0061263D" w:rsidRPr="004A1CBE">
        <w:rPr>
          <w:rFonts w:cstheme="minorHAnsi"/>
          <w:b/>
          <w:bCs/>
          <w:color w:val="000000"/>
        </w:rPr>
        <w:t>SPECIAL EDUCATIONAL NEEDS</w:t>
      </w:r>
      <w:r w:rsidR="00F32A8F" w:rsidRPr="004A1CBE">
        <w:rPr>
          <w:rFonts w:cstheme="minorHAnsi"/>
          <w:b/>
          <w:bCs/>
          <w:color w:val="000000"/>
        </w:rPr>
        <w:t xml:space="preserve"> ASSESSMENTS</w:t>
      </w:r>
    </w:p>
    <w:p w14:paraId="43A5D647" w14:textId="22D07951" w:rsidR="0090729B" w:rsidRDefault="0090729B" w:rsidP="0061263D">
      <w:pPr>
        <w:ind w:left="709" w:right="225"/>
        <w:jc w:val="both"/>
        <w:rPr>
          <w:rFonts w:cstheme="minorHAnsi"/>
          <w:color w:val="000000"/>
        </w:rPr>
      </w:pPr>
      <w:r w:rsidRPr="000B26BA">
        <w:rPr>
          <w:rFonts w:cstheme="minorHAnsi"/>
          <w:color w:val="000000"/>
        </w:rPr>
        <w:t>Parents and college staff will naturally be in close contact about the special educational needs provision for individual students and concerns will normally be resolved between parents and the college.  However, formal complaints should be referred to the special educational needs department.</w:t>
      </w:r>
    </w:p>
    <w:p w14:paraId="32CAEF6B" w14:textId="77777777" w:rsidR="0061263D" w:rsidRPr="000B26BA" w:rsidRDefault="0061263D" w:rsidP="0061263D">
      <w:pPr>
        <w:ind w:left="709" w:right="225"/>
        <w:jc w:val="both"/>
        <w:rPr>
          <w:rFonts w:cstheme="minorHAnsi"/>
          <w:color w:val="000000"/>
        </w:rPr>
      </w:pPr>
    </w:p>
    <w:p w14:paraId="4C1A4AFE" w14:textId="5B063295" w:rsidR="000E681E" w:rsidRPr="004A1CBE" w:rsidRDefault="009E44F5" w:rsidP="004A1CBE">
      <w:pPr>
        <w:ind w:right="227"/>
        <w:jc w:val="both"/>
        <w:rPr>
          <w:rFonts w:cstheme="minorHAnsi"/>
          <w:b/>
          <w:bCs/>
          <w:color w:val="000000"/>
        </w:rPr>
      </w:pPr>
      <w:r>
        <w:rPr>
          <w:rFonts w:cstheme="minorHAnsi"/>
          <w:b/>
          <w:bCs/>
          <w:color w:val="000000"/>
        </w:rPr>
        <w:t>4.8</w:t>
      </w:r>
      <w:r w:rsidR="004A1CBE">
        <w:rPr>
          <w:rFonts w:cstheme="minorHAnsi"/>
          <w:b/>
          <w:bCs/>
          <w:color w:val="000000"/>
        </w:rPr>
        <w:tab/>
      </w:r>
      <w:r w:rsidR="0061263D" w:rsidRPr="004A1CBE">
        <w:rPr>
          <w:rFonts w:cstheme="minorHAnsi"/>
          <w:b/>
          <w:bCs/>
          <w:color w:val="000000"/>
        </w:rPr>
        <w:t>PERSONNEL MATTERS</w:t>
      </w:r>
    </w:p>
    <w:p w14:paraId="7D43C0DD" w14:textId="20860E18" w:rsidR="00F32A8F" w:rsidRPr="000B26BA" w:rsidRDefault="0090729B" w:rsidP="004A1CBE">
      <w:pPr>
        <w:ind w:left="709" w:right="227"/>
        <w:jc w:val="both"/>
        <w:rPr>
          <w:rFonts w:cstheme="minorHAnsi"/>
          <w:color w:val="000000"/>
        </w:rPr>
      </w:pPr>
      <w:r w:rsidRPr="000B26BA">
        <w:rPr>
          <w:rFonts w:cstheme="minorHAnsi"/>
          <w:color w:val="000000"/>
        </w:rPr>
        <w:t>Any staff disciplinary or grievance matters for staff employed in community and controlled schools should be dealt with under the procedures adopted by the Governing Body.</w:t>
      </w:r>
    </w:p>
    <w:p w14:paraId="6AB4C4A7" w14:textId="77777777" w:rsidR="0090729B" w:rsidRPr="000B26BA" w:rsidRDefault="0090729B" w:rsidP="000B26BA">
      <w:pPr>
        <w:ind w:right="227"/>
        <w:jc w:val="both"/>
        <w:rPr>
          <w:rFonts w:cstheme="minorHAnsi"/>
          <w:color w:val="000000"/>
        </w:rPr>
      </w:pPr>
      <w:r w:rsidRPr="000B26BA">
        <w:rPr>
          <w:rFonts w:cstheme="minorHAnsi"/>
          <w:color w:val="000000"/>
        </w:rPr>
        <w:t> </w:t>
      </w:r>
    </w:p>
    <w:p w14:paraId="33E92F55" w14:textId="3EEC26AB" w:rsidR="0090729B" w:rsidRPr="0061263D" w:rsidRDefault="0061263D" w:rsidP="0061263D">
      <w:pPr>
        <w:pStyle w:val="ListParagraph"/>
        <w:numPr>
          <w:ilvl w:val="0"/>
          <w:numId w:val="1"/>
        </w:numPr>
        <w:jc w:val="both"/>
        <w:rPr>
          <w:rFonts w:cstheme="minorHAnsi"/>
          <w:b/>
          <w:bCs/>
          <w:color w:val="000000"/>
        </w:rPr>
      </w:pPr>
      <w:r w:rsidRPr="0061263D">
        <w:rPr>
          <w:rFonts w:cstheme="minorHAnsi"/>
          <w:b/>
          <w:bCs/>
          <w:color w:val="000000"/>
        </w:rPr>
        <w:t>RECORDING OF COMPLAINTS</w:t>
      </w:r>
    </w:p>
    <w:p w14:paraId="5EBF29FE" w14:textId="77777777" w:rsidR="00F07A4E" w:rsidRDefault="00F07A4E" w:rsidP="0061263D">
      <w:pPr>
        <w:ind w:left="709" w:right="225"/>
        <w:jc w:val="both"/>
        <w:rPr>
          <w:rFonts w:cstheme="minorHAnsi"/>
          <w:color w:val="000000"/>
        </w:rPr>
      </w:pPr>
    </w:p>
    <w:p w14:paraId="13C9A29A" w14:textId="79E19933" w:rsidR="0090729B" w:rsidRDefault="0090729B" w:rsidP="0061263D">
      <w:pPr>
        <w:ind w:left="709" w:right="225"/>
        <w:jc w:val="both"/>
        <w:rPr>
          <w:rFonts w:cstheme="minorHAnsi"/>
          <w:color w:val="000000"/>
        </w:rPr>
      </w:pPr>
      <w:r w:rsidRPr="000B26BA">
        <w:rPr>
          <w:rFonts w:cstheme="minorHAnsi"/>
          <w:color w:val="000000"/>
        </w:rPr>
        <w:t xml:space="preserve">The DFE recommends that complaints be recorded properly and timescales for dealing with complaints are appropriate.  Appendix A will be the proforma </w:t>
      </w:r>
      <w:r w:rsidRPr="004A1CBE">
        <w:rPr>
          <w:rFonts w:cstheme="minorHAnsi"/>
          <w:color w:val="000000"/>
        </w:rPr>
        <w:t>the College will use to give to parents to record serious complaints as they come in.</w:t>
      </w:r>
      <w:r w:rsidR="001F59E2" w:rsidRPr="004A1CBE">
        <w:rPr>
          <w:rFonts w:cstheme="minorHAnsi"/>
          <w:color w:val="000000"/>
        </w:rPr>
        <w:t xml:space="preserve"> Support will be offered to anyone unable to complete the form for whatever reason, and reasonable adjustments will be made, including representation from a third party such as an interpreter.</w:t>
      </w:r>
    </w:p>
    <w:p w14:paraId="47A088DF" w14:textId="74AFA20F" w:rsidR="001F59E2" w:rsidRDefault="001F59E2" w:rsidP="0061263D">
      <w:pPr>
        <w:ind w:left="709" w:right="225"/>
        <w:jc w:val="both"/>
        <w:rPr>
          <w:rFonts w:cstheme="minorHAnsi"/>
          <w:color w:val="000000"/>
        </w:rPr>
      </w:pPr>
    </w:p>
    <w:p w14:paraId="10E90B7E" w14:textId="152F00AC" w:rsidR="001F59E2" w:rsidRDefault="001F59E2" w:rsidP="0061263D">
      <w:pPr>
        <w:ind w:left="709" w:right="225"/>
        <w:jc w:val="both"/>
        <w:rPr>
          <w:rFonts w:cstheme="minorHAnsi"/>
          <w:color w:val="000000"/>
        </w:rPr>
      </w:pPr>
      <w:r>
        <w:rPr>
          <w:rFonts w:cstheme="minorHAnsi"/>
          <w:color w:val="000000"/>
        </w:rPr>
        <w:t>The College will keep the following secure confidential records for all formal complaints received:</w:t>
      </w:r>
    </w:p>
    <w:p w14:paraId="13CD13D1" w14:textId="77777777" w:rsidR="001F59E2" w:rsidRDefault="001F59E2" w:rsidP="0061263D">
      <w:pPr>
        <w:ind w:left="709" w:right="225"/>
        <w:jc w:val="both"/>
        <w:rPr>
          <w:rFonts w:cstheme="minorHAnsi"/>
          <w:color w:val="000000"/>
        </w:rPr>
      </w:pPr>
    </w:p>
    <w:p w14:paraId="29AA0384" w14:textId="03A95FCE" w:rsidR="001F59E2" w:rsidRPr="004A1CBE" w:rsidRDefault="001F59E2" w:rsidP="004A1CBE">
      <w:pPr>
        <w:pStyle w:val="ListParagraph"/>
        <w:numPr>
          <w:ilvl w:val="0"/>
          <w:numId w:val="2"/>
        </w:numPr>
        <w:ind w:right="225"/>
        <w:jc w:val="both"/>
        <w:rPr>
          <w:rFonts w:cstheme="minorHAnsi"/>
          <w:color w:val="000000"/>
        </w:rPr>
      </w:pPr>
      <w:r w:rsidRPr="004A1CBE">
        <w:rPr>
          <w:rFonts w:cstheme="minorHAnsi"/>
          <w:color w:val="000000"/>
        </w:rPr>
        <w:t>Records of the progress of the complaint</w:t>
      </w:r>
    </w:p>
    <w:p w14:paraId="2211302F" w14:textId="534AF7F7" w:rsidR="001F59E2" w:rsidRPr="004A1CBE" w:rsidRDefault="001F59E2" w:rsidP="004A1CBE">
      <w:pPr>
        <w:pStyle w:val="ListParagraph"/>
        <w:numPr>
          <w:ilvl w:val="0"/>
          <w:numId w:val="2"/>
        </w:numPr>
        <w:ind w:right="225"/>
        <w:jc w:val="both"/>
        <w:rPr>
          <w:rFonts w:cstheme="minorHAnsi"/>
          <w:color w:val="000000"/>
        </w:rPr>
      </w:pPr>
      <w:r w:rsidRPr="004A1CBE">
        <w:rPr>
          <w:rFonts w:cstheme="minorHAnsi"/>
          <w:color w:val="000000"/>
        </w:rPr>
        <w:lastRenderedPageBreak/>
        <w:t>Notes of meetings and phone calls</w:t>
      </w:r>
    </w:p>
    <w:p w14:paraId="7E179C3D" w14:textId="5F9BC75E" w:rsidR="001F59E2" w:rsidRPr="004A1CBE" w:rsidRDefault="001F59E2" w:rsidP="004A1CBE">
      <w:pPr>
        <w:pStyle w:val="ListParagraph"/>
        <w:numPr>
          <w:ilvl w:val="0"/>
          <w:numId w:val="2"/>
        </w:numPr>
        <w:ind w:right="225"/>
        <w:jc w:val="both"/>
        <w:rPr>
          <w:rFonts w:cstheme="minorHAnsi"/>
          <w:color w:val="000000"/>
        </w:rPr>
      </w:pPr>
      <w:r w:rsidRPr="004A1CBE">
        <w:rPr>
          <w:rFonts w:cstheme="minorHAnsi"/>
          <w:color w:val="000000"/>
        </w:rPr>
        <w:t>Copies of letters or emails related to the complaint</w:t>
      </w:r>
    </w:p>
    <w:p w14:paraId="5927D035" w14:textId="77777777" w:rsidR="0061263D" w:rsidRPr="000B26BA" w:rsidRDefault="0061263D" w:rsidP="0061263D">
      <w:pPr>
        <w:ind w:left="709" w:right="225"/>
        <w:jc w:val="both"/>
        <w:rPr>
          <w:rFonts w:cstheme="minorHAnsi"/>
          <w:color w:val="000000"/>
        </w:rPr>
      </w:pPr>
    </w:p>
    <w:p w14:paraId="396FB5CD" w14:textId="614DFDBF" w:rsidR="0090729B" w:rsidRPr="0061263D" w:rsidRDefault="0061263D" w:rsidP="0061263D">
      <w:pPr>
        <w:pStyle w:val="ListParagraph"/>
        <w:numPr>
          <w:ilvl w:val="0"/>
          <w:numId w:val="1"/>
        </w:numPr>
        <w:ind w:right="225"/>
        <w:jc w:val="both"/>
        <w:rPr>
          <w:rFonts w:cstheme="minorHAnsi"/>
          <w:b/>
          <w:color w:val="000000"/>
        </w:rPr>
      </w:pPr>
      <w:r w:rsidRPr="0061263D">
        <w:rPr>
          <w:rFonts w:cstheme="minorHAnsi"/>
          <w:b/>
          <w:color w:val="000000"/>
        </w:rPr>
        <w:t>PERSISTENT OR VEXATIOUS COMPLAINTS OR HARASSMENT</w:t>
      </w:r>
    </w:p>
    <w:p w14:paraId="2B5CF288" w14:textId="77777777" w:rsidR="00F07A4E" w:rsidRDefault="00F07A4E" w:rsidP="0061263D">
      <w:pPr>
        <w:ind w:left="709" w:right="227"/>
        <w:jc w:val="both"/>
        <w:rPr>
          <w:rFonts w:cstheme="minorHAnsi"/>
          <w:color w:val="000000"/>
        </w:rPr>
      </w:pPr>
    </w:p>
    <w:p w14:paraId="0D9E5ABC" w14:textId="66BAE7D6" w:rsidR="009C5077" w:rsidRPr="000B26BA" w:rsidRDefault="0071525F" w:rsidP="0061263D">
      <w:pPr>
        <w:ind w:left="709" w:right="227"/>
        <w:jc w:val="both"/>
        <w:rPr>
          <w:rFonts w:cstheme="minorHAnsi"/>
          <w:color w:val="000000"/>
        </w:rPr>
      </w:pPr>
      <w:r w:rsidRPr="000B26BA">
        <w:rPr>
          <w:rFonts w:cstheme="minorHAnsi"/>
          <w:color w:val="000000"/>
        </w:rPr>
        <w:t>St George Catholic College takes all complaints seriously</w:t>
      </w:r>
      <w:r w:rsidR="000E681E" w:rsidRPr="000B26BA">
        <w:rPr>
          <w:rFonts w:cstheme="minorHAnsi"/>
          <w:color w:val="000000"/>
        </w:rPr>
        <w:t>,</w:t>
      </w:r>
      <w:r w:rsidRPr="000B26BA">
        <w:rPr>
          <w:rFonts w:cstheme="minorHAnsi"/>
          <w:color w:val="000000"/>
        </w:rPr>
        <w:t xml:space="preserve"> however there may be </w:t>
      </w:r>
      <w:r w:rsidR="00484F50" w:rsidRPr="000B26BA">
        <w:rPr>
          <w:rFonts w:cstheme="minorHAnsi"/>
          <w:color w:val="000000"/>
        </w:rPr>
        <w:t>times</w:t>
      </w:r>
      <w:r w:rsidR="000E681E" w:rsidRPr="000B26BA">
        <w:rPr>
          <w:rFonts w:cstheme="minorHAnsi"/>
          <w:color w:val="000000"/>
        </w:rPr>
        <w:t xml:space="preserve"> </w:t>
      </w:r>
      <w:r w:rsidR="004D450D" w:rsidRPr="000B26BA">
        <w:rPr>
          <w:rFonts w:cstheme="minorHAnsi"/>
          <w:color w:val="000000"/>
        </w:rPr>
        <w:t>when such complaints become</w:t>
      </w:r>
      <w:r w:rsidR="003E602E" w:rsidRPr="000B26BA">
        <w:rPr>
          <w:rFonts w:cstheme="minorHAnsi"/>
          <w:color w:val="000000"/>
        </w:rPr>
        <w:t xml:space="preserve"> obsessive, persistent, </w:t>
      </w:r>
      <w:r w:rsidR="00484F50" w:rsidRPr="000B26BA">
        <w:rPr>
          <w:rFonts w:cstheme="minorHAnsi"/>
          <w:color w:val="000000"/>
        </w:rPr>
        <w:t>harassing</w:t>
      </w:r>
      <w:r w:rsidR="00826DD1" w:rsidRPr="000B26BA">
        <w:rPr>
          <w:rFonts w:cstheme="minorHAnsi"/>
          <w:color w:val="000000"/>
        </w:rPr>
        <w:t xml:space="preserve"> and go beyond what is consider</w:t>
      </w:r>
      <w:r w:rsidR="00736FC6" w:rsidRPr="000B26BA">
        <w:rPr>
          <w:rFonts w:cstheme="minorHAnsi"/>
          <w:color w:val="000000"/>
        </w:rPr>
        <w:t xml:space="preserve">ed </w:t>
      </w:r>
      <w:r w:rsidR="001C712E" w:rsidRPr="000B26BA">
        <w:rPr>
          <w:rFonts w:cstheme="minorHAnsi"/>
          <w:color w:val="000000"/>
        </w:rPr>
        <w:t>reasonable</w:t>
      </w:r>
      <w:r w:rsidR="00736FC6" w:rsidRPr="000B26BA">
        <w:rPr>
          <w:rFonts w:cstheme="minorHAnsi"/>
          <w:color w:val="000000"/>
        </w:rPr>
        <w:t xml:space="preserve">. In these </w:t>
      </w:r>
      <w:r w:rsidR="0040333E" w:rsidRPr="000B26BA">
        <w:rPr>
          <w:rFonts w:cstheme="minorHAnsi"/>
          <w:color w:val="000000"/>
        </w:rPr>
        <w:t>cases</w:t>
      </w:r>
      <w:r w:rsidR="000A0DA6">
        <w:rPr>
          <w:rFonts w:cstheme="minorHAnsi"/>
          <w:color w:val="000000"/>
        </w:rPr>
        <w:t>,</w:t>
      </w:r>
      <w:r w:rsidR="000E681E" w:rsidRPr="000B26BA">
        <w:rPr>
          <w:rFonts w:cstheme="minorHAnsi"/>
          <w:color w:val="000000"/>
        </w:rPr>
        <w:t xml:space="preserve"> the C</w:t>
      </w:r>
      <w:r w:rsidR="00736FC6" w:rsidRPr="000B26BA">
        <w:rPr>
          <w:rFonts w:cstheme="minorHAnsi"/>
          <w:color w:val="000000"/>
        </w:rPr>
        <w:t>ollege will follow the</w:t>
      </w:r>
      <w:r w:rsidR="0040333E" w:rsidRPr="000B26BA">
        <w:rPr>
          <w:rFonts w:cstheme="minorHAnsi"/>
          <w:color w:val="000000"/>
        </w:rPr>
        <w:t xml:space="preserve"> procedure att</w:t>
      </w:r>
      <w:r w:rsidR="000E681E" w:rsidRPr="000B26BA">
        <w:rPr>
          <w:rFonts w:cstheme="minorHAnsi"/>
          <w:color w:val="000000"/>
        </w:rPr>
        <w:t>ached to this policy as A</w:t>
      </w:r>
      <w:r w:rsidR="00484F50" w:rsidRPr="000B26BA">
        <w:rPr>
          <w:rFonts w:cstheme="minorHAnsi"/>
          <w:color w:val="000000"/>
        </w:rPr>
        <w:t>ppendix B.</w:t>
      </w:r>
    </w:p>
    <w:p w14:paraId="0F0B88EF" w14:textId="77777777" w:rsidR="000E681E" w:rsidRPr="000B26BA" w:rsidRDefault="000E681E" w:rsidP="000B26BA">
      <w:pPr>
        <w:ind w:right="227"/>
        <w:jc w:val="both"/>
        <w:rPr>
          <w:rFonts w:cstheme="minorHAnsi"/>
          <w:color w:val="000000"/>
        </w:rPr>
      </w:pPr>
    </w:p>
    <w:p w14:paraId="2F3F6623" w14:textId="77777777" w:rsidR="0090729B" w:rsidRPr="000B26BA" w:rsidRDefault="0090729B" w:rsidP="000B26BA">
      <w:pPr>
        <w:jc w:val="both"/>
        <w:rPr>
          <w:rFonts w:cstheme="minorHAnsi"/>
          <w:color w:val="000000"/>
        </w:rPr>
      </w:pPr>
      <w:r w:rsidRPr="000B26BA">
        <w:rPr>
          <w:rFonts w:cstheme="minorHAnsi"/>
          <w:color w:val="000000"/>
        </w:rPr>
        <w:t> </w:t>
      </w:r>
    </w:p>
    <w:p w14:paraId="2E3E2821" w14:textId="77777777" w:rsidR="0090729B" w:rsidRPr="000B26BA" w:rsidRDefault="0090729B" w:rsidP="000B26BA">
      <w:pPr>
        <w:jc w:val="both"/>
        <w:rPr>
          <w:rFonts w:cstheme="minorHAnsi"/>
          <w:color w:val="000000"/>
        </w:rPr>
      </w:pPr>
      <w:r w:rsidRPr="000B26BA">
        <w:rPr>
          <w:rFonts w:cstheme="minorHAnsi"/>
          <w:color w:val="000000"/>
        </w:rPr>
        <w:t> </w:t>
      </w:r>
    </w:p>
    <w:p w14:paraId="2196448B" w14:textId="77777777" w:rsidR="0090729B" w:rsidRPr="000B26BA" w:rsidRDefault="0090729B" w:rsidP="000B26BA">
      <w:pPr>
        <w:jc w:val="both"/>
        <w:rPr>
          <w:rFonts w:cstheme="minorHAnsi"/>
          <w:color w:val="000000"/>
        </w:rPr>
      </w:pPr>
      <w:r w:rsidRPr="000B26BA">
        <w:rPr>
          <w:rFonts w:cstheme="minorHAnsi"/>
          <w:color w:val="000000"/>
        </w:rPr>
        <w:t> </w:t>
      </w:r>
      <w:r w:rsidR="00484F50" w:rsidRPr="000B26BA">
        <w:rPr>
          <w:rFonts w:cstheme="minorHAnsi"/>
          <w:color w:val="000000"/>
        </w:rPr>
        <w:t xml:space="preserve"> </w:t>
      </w:r>
    </w:p>
    <w:p w14:paraId="1CD05813" w14:textId="77777777" w:rsidR="000E681E" w:rsidRPr="000B26BA" w:rsidRDefault="0090729B" w:rsidP="000B26BA">
      <w:pPr>
        <w:jc w:val="both"/>
        <w:rPr>
          <w:rFonts w:cstheme="minorHAnsi"/>
          <w:color w:val="000000"/>
        </w:rPr>
      </w:pPr>
      <w:r w:rsidRPr="000B26BA">
        <w:rPr>
          <w:rFonts w:cstheme="minorHAnsi"/>
          <w:color w:val="000000"/>
        </w:rPr>
        <w:t> </w:t>
      </w:r>
    </w:p>
    <w:p w14:paraId="7FCF80A1" w14:textId="77777777" w:rsidR="0090729B" w:rsidRPr="000B26BA" w:rsidRDefault="0090729B" w:rsidP="000B26BA">
      <w:pPr>
        <w:jc w:val="both"/>
        <w:rPr>
          <w:rFonts w:cstheme="minorHAnsi"/>
          <w:color w:val="000000"/>
        </w:rPr>
      </w:pPr>
      <w:r w:rsidRPr="000B26BA">
        <w:rPr>
          <w:rFonts w:cstheme="minorHAnsi"/>
          <w:color w:val="000000"/>
        </w:rPr>
        <w:t> </w:t>
      </w:r>
    </w:p>
    <w:p w14:paraId="56869560" w14:textId="77777777" w:rsidR="000E681E" w:rsidRPr="000B26BA" w:rsidRDefault="000E681E" w:rsidP="000B26BA">
      <w:pPr>
        <w:jc w:val="both"/>
        <w:rPr>
          <w:rFonts w:cstheme="minorHAnsi"/>
          <w:b/>
          <w:bCs/>
          <w:color w:val="000000"/>
          <w:u w:val="single"/>
        </w:rPr>
      </w:pPr>
    </w:p>
    <w:p w14:paraId="041D6B81" w14:textId="77777777" w:rsidR="000E681E" w:rsidRPr="000B26BA" w:rsidRDefault="000E681E" w:rsidP="000B26BA">
      <w:pPr>
        <w:jc w:val="both"/>
        <w:rPr>
          <w:rFonts w:cstheme="minorHAnsi"/>
          <w:b/>
          <w:bCs/>
          <w:color w:val="000000"/>
          <w:u w:val="single"/>
        </w:rPr>
      </w:pPr>
    </w:p>
    <w:p w14:paraId="77B1EF5A" w14:textId="77777777" w:rsidR="000E681E" w:rsidRDefault="000E681E" w:rsidP="000B26BA">
      <w:pPr>
        <w:jc w:val="both"/>
        <w:rPr>
          <w:rFonts w:cstheme="minorHAnsi"/>
          <w:b/>
          <w:bCs/>
          <w:color w:val="000000"/>
          <w:u w:val="single"/>
        </w:rPr>
      </w:pPr>
    </w:p>
    <w:p w14:paraId="311E2295" w14:textId="77777777" w:rsidR="00025B23" w:rsidRDefault="00025B23" w:rsidP="000B26BA">
      <w:pPr>
        <w:jc w:val="both"/>
        <w:rPr>
          <w:rFonts w:cstheme="minorHAnsi"/>
          <w:b/>
          <w:bCs/>
          <w:color w:val="000000"/>
          <w:u w:val="single"/>
        </w:rPr>
      </w:pPr>
    </w:p>
    <w:p w14:paraId="76D46D6E" w14:textId="77777777" w:rsidR="00025B23" w:rsidRDefault="00025B23" w:rsidP="000B26BA">
      <w:pPr>
        <w:jc w:val="both"/>
        <w:rPr>
          <w:rFonts w:cstheme="minorHAnsi"/>
          <w:b/>
          <w:bCs/>
          <w:color w:val="000000"/>
          <w:u w:val="single"/>
        </w:rPr>
      </w:pPr>
    </w:p>
    <w:p w14:paraId="7B8BF2C6" w14:textId="77777777" w:rsidR="00025B23" w:rsidRDefault="00025B23" w:rsidP="000B26BA">
      <w:pPr>
        <w:jc w:val="both"/>
        <w:rPr>
          <w:rFonts w:cstheme="minorHAnsi"/>
          <w:b/>
          <w:bCs/>
          <w:color w:val="000000"/>
          <w:u w:val="single"/>
        </w:rPr>
      </w:pPr>
    </w:p>
    <w:p w14:paraId="7932789F" w14:textId="77777777" w:rsidR="00025B23" w:rsidRDefault="00025B23" w:rsidP="000B26BA">
      <w:pPr>
        <w:jc w:val="both"/>
        <w:rPr>
          <w:rFonts w:cstheme="minorHAnsi"/>
          <w:b/>
          <w:bCs/>
          <w:color w:val="000000"/>
          <w:u w:val="single"/>
        </w:rPr>
      </w:pPr>
    </w:p>
    <w:p w14:paraId="1B00F1FB" w14:textId="77777777" w:rsidR="00025B23" w:rsidRDefault="00025B23" w:rsidP="000B26BA">
      <w:pPr>
        <w:jc w:val="both"/>
        <w:rPr>
          <w:rFonts w:cstheme="minorHAnsi"/>
          <w:b/>
          <w:bCs/>
          <w:color w:val="000000"/>
          <w:u w:val="single"/>
        </w:rPr>
      </w:pPr>
    </w:p>
    <w:p w14:paraId="1E5C46F2" w14:textId="77777777" w:rsidR="00025B23" w:rsidRDefault="00025B23" w:rsidP="000B26BA">
      <w:pPr>
        <w:jc w:val="both"/>
        <w:rPr>
          <w:rFonts w:cstheme="minorHAnsi"/>
          <w:b/>
          <w:bCs/>
          <w:color w:val="000000"/>
          <w:u w:val="single"/>
        </w:rPr>
      </w:pPr>
    </w:p>
    <w:p w14:paraId="1AE85215" w14:textId="77777777" w:rsidR="00F07A4E" w:rsidRDefault="00F07A4E" w:rsidP="000B26BA">
      <w:pPr>
        <w:jc w:val="both"/>
        <w:rPr>
          <w:rFonts w:cstheme="minorHAnsi"/>
          <w:b/>
          <w:bCs/>
          <w:color w:val="000000"/>
          <w:u w:val="single"/>
        </w:rPr>
      </w:pPr>
    </w:p>
    <w:p w14:paraId="1EEF3DFB" w14:textId="77777777" w:rsidR="00F07A4E" w:rsidRDefault="00F07A4E" w:rsidP="000B26BA">
      <w:pPr>
        <w:jc w:val="both"/>
        <w:rPr>
          <w:rFonts w:cstheme="minorHAnsi"/>
          <w:b/>
          <w:bCs/>
          <w:color w:val="000000"/>
          <w:u w:val="single"/>
        </w:rPr>
      </w:pPr>
    </w:p>
    <w:p w14:paraId="17993982" w14:textId="77777777" w:rsidR="00025B23" w:rsidRDefault="00025B23" w:rsidP="000B26BA">
      <w:pPr>
        <w:jc w:val="both"/>
        <w:rPr>
          <w:rFonts w:cstheme="minorHAnsi"/>
          <w:b/>
          <w:bCs/>
          <w:color w:val="000000"/>
          <w:u w:val="single"/>
        </w:rPr>
      </w:pPr>
    </w:p>
    <w:p w14:paraId="259040A0" w14:textId="77777777" w:rsidR="00025B23" w:rsidRDefault="00025B23" w:rsidP="000B26BA">
      <w:pPr>
        <w:jc w:val="both"/>
        <w:rPr>
          <w:rFonts w:cstheme="minorHAnsi"/>
          <w:b/>
          <w:bCs/>
          <w:color w:val="000000"/>
          <w:u w:val="single"/>
        </w:rPr>
      </w:pPr>
    </w:p>
    <w:p w14:paraId="3F3D127C" w14:textId="77777777" w:rsidR="00025B23" w:rsidRDefault="00025B23" w:rsidP="000B26BA">
      <w:pPr>
        <w:jc w:val="both"/>
        <w:rPr>
          <w:rFonts w:cstheme="minorHAnsi"/>
          <w:b/>
          <w:bCs/>
          <w:color w:val="000000"/>
          <w:u w:val="single"/>
        </w:rPr>
      </w:pPr>
    </w:p>
    <w:p w14:paraId="60C55FD0" w14:textId="77777777" w:rsidR="00025B23" w:rsidRDefault="00025B23" w:rsidP="000B26BA">
      <w:pPr>
        <w:jc w:val="both"/>
        <w:rPr>
          <w:rFonts w:cstheme="minorHAnsi"/>
          <w:b/>
          <w:bCs/>
          <w:color w:val="000000"/>
          <w:u w:val="single"/>
        </w:rPr>
      </w:pPr>
    </w:p>
    <w:p w14:paraId="2CEE9B2E" w14:textId="77777777" w:rsidR="00025B23" w:rsidRDefault="00025B23" w:rsidP="000B26BA">
      <w:pPr>
        <w:jc w:val="both"/>
        <w:rPr>
          <w:rFonts w:cstheme="minorHAnsi"/>
          <w:b/>
          <w:bCs/>
          <w:color w:val="000000"/>
          <w:u w:val="single"/>
        </w:rPr>
      </w:pPr>
    </w:p>
    <w:p w14:paraId="43440BDA" w14:textId="77777777" w:rsidR="00025B23" w:rsidRDefault="00025B23" w:rsidP="000B26BA">
      <w:pPr>
        <w:jc w:val="both"/>
        <w:rPr>
          <w:rFonts w:cstheme="minorHAnsi"/>
          <w:b/>
          <w:bCs/>
          <w:color w:val="000000"/>
          <w:u w:val="single"/>
        </w:rPr>
      </w:pPr>
    </w:p>
    <w:p w14:paraId="2400C6F3" w14:textId="77777777" w:rsidR="00025B23" w:rsidRDefault="00025B23" w:rsidP="000B26BA">
      <w:pPr>
        <w:jc w:val="both"/>
        <w:rPr>
          <w:rFonts w:cstheme="minorHAnsi"/>
          <w:b/>
          <w:bCs/>
          <w:color w:val="000000"/>
          <w:u w:val="single"/>
        </w:rPr>
      </w:pPr>
    </w:p>
    <w:p w14:paraId="09ECD11F" w14:textId="77777777" w:rsidR="00025B23" w:rsidRDefault="00025B23" w:rsidP="000B26BA">
      <w:pPr>
        <w:jc w:val="both"/>
        <w:rPr>
          <w:rFonts w:cstheme="minorHAnsi"/>
          <w:b/>
          <w:bCs/>
          <w:color w:val="000000"/>
          <w:u w:val="single"/>
        </w:rPr>
      </w:pPr>
    </w:p>
    <w:p w14:paraId="62E20668" w14:textId="77777777" w:rsidR="00F07A4E" w:rsidRDefault="00F07A4E" w:rsidP="000B26BA">
      <w:pPr>
        <w:jc w:val="both"/>
        <w:rPr>
          <w:rFonts w:cstheme="minorHAnsi"/>
          <w:b/>
          <w:bCs/>
          <w:color w:val="000000"/>
          <w:u w:val="single"/>
        </w:rPr>
      </w:pPr>
    </w:p>
    <w:p w14:paraId="7304A8C9" w14:textId="77777777" w:rsidR="00025B23" w:rsidRPr="000B26BA" w:rsidRDefault="00025B23" w:rsidP="000B26BA">
      <w:pPr>
        <w:jc w:val="both"/>
        <w:rPr>
          <w:rFonts w:cstheme="minorHAnsi"/>
          <w:b/>
          <w:bCs/>
          <w:color w:val="000000"/>
          <w:u w:val="single"/>
        </w:rPr>
      </w:pPr>
    </w:p>
    <w:p w14:paraId="00385872" w14:textId="77777777" w:rsidR="000E681E" w:rsidRPr="000B26BA" w:rsidRDefault="000E681E" w:rsidP="000B26BA">
      <w:pPr>
        <w:jc w:val="both"/>
        <w:rPr>
          <w:rFonts w:cstheme="minorHAnsi"/>
          <w:b/>
          <w:bCs/>
          <w:color w:val="000000"/>
          <w:u w:val="single"/>
        </w:rPr>
      </w:pPr>
    </w:p>
    <w:p w14:paraId="0CA5AD90" w14:textId="2BADDDD1" w:rsidR="000E681E" w:rsidRDefault="000E681E" w:rsidP="000B26BA">
      <w:pPr>
        <w:jc w:val="both"/>
        <w:rPr>
          <w:rFonts w:cstheme="minorHAnsi"/>
          <w:b/>
          <w:bCs/>
          <w:color w:val="000000"/>
          <w:u w:val="single"/>
        </w:rPr>
      </w:pPr>
    </w:p>
    <w:p w14:paraId="48237151" w14:textId="12BF1AD4" w:rsidR="000A0DA6" w:rsidRDefault="000A0DA6" w:rsidP="000B26BA">
      <w:pPr>
        <w:jc w:val="both"/>
        <w:rPr>
          <w:rFonts w:cstheme="minorHAnsi"/>
          <w:b/>
          <w:bCs/>
          <w:color w:val="000000"/>
          <w:u w:val="single"/>
        </w:rPr>
      </w:pPr>
    </w:p>
    <w:p w14:paraId="4874E7CB" w14:textId="77777777" w:rsidR="000A0DA6" w:rsidRPr="000B26BA" w:rsidRDefault="000A0DA6" w:rsidP="000B26BA">
      <w:pPr>
        <w:jc w:val="both"/>
        <w:rPr>
          <w:rFonts w:cstheme="minorHAnsi"/>
          <w:b/>
          <w:bCs/>
          <w:color w:val="000000"/>
          <w:u w:val="single"/>
        </w:rPr>
      </w:pPr>
    </w:p>
    <w:p w14:paraId="4B001DDE" w14:textId="77777777" w:rsidR="000E681E" w:rsidRPr="000B26BA" w:rsidRDefault="000E681E" w:rsidP="000B26BA">
      <w:pPr>
        <w:jc w:val="both"/>
        <w:rPr>
          <w:rFonts w:cstheme="minorHAnsi"/>
          <w:b/>
          <w:bCs/>
          <w:color w:val="000000"/>
          <w:u w:val="single"/>
        </w:rPr>
      </w:pPr>
    </w:p>
    <w:p w14:paraId="6F46D6E5" w14:textId="77777777" w:rsidR="000E681E" w:rsidRPr="000B26BA" w:rsidRDefault="000E681E" w:rsidP="000B26BA">
      <w:pPr>
        <w:jc w:val="both"/>
        <w:rPr>
          <w:rFonts w:cstheme="minorHAnsi"/>
          <w:b/>
          <w:bCs/>
          <w:color w:val="000000"/>
          <w:u w:val="single"/>
        </w:rPr>
      </w:pPr>
    </w:p>
    <w:p w14:paraId="0BAF0176" w14:textId="77777777" w:rsidR="000E681E" w:rsidRPr="000B26BA" w:rsidRDefault="000E681E" w:rsidP="000B26BA">
      <w:pPr>
        <w:jc w:val="both"/>
        <w:rPr>
          <w:rFonts w:cstheme="minorHAnsi"/>
          <w:b/>
          <w:bCs/>
          <w:color w:val="000000"/>
          <w:u w:val="single"/>
        </w:rPr>
      </w:pPr>
    </w:p>
    <w:p w14:paraId="630158B9" w14:textId="77777777" w:rsidR="000E681E" w:rsidRDefault="000E681E" w:rsidP="0090729B">
      <w:pPr>
        <w:spacing w:line="324" w:lineRule="atLeast"/>
        <w:jc w:val="both"/>
        <w:rPr>
          <w:rFonts w:ascii="Arial" w:hAnsi="Arial" w:cs="Arial"/>
          <w:b/>
          <w:bCs/>
          <w:color w:val="000000"/>
          <w:u w:val="single"/>
        </w:rPr>
      </w:pPr>
    </w:p>
    <w:p w14:paraId="4ACF0EB0" w14:textId="77777777" w:rsidR="00025B23" w:rsidRDefault="00025B23" w:rsidP="0090729B">
      <w:pPr>
        <w:spacing w:line="324" w:lineRule="atLeast"/>
        <w:jc w:val="both"/>
        <w:rPr>
          <w:rFonts w:ascii="Arial" w:hAnsi="Arial" w:cs="Arial"/>
          <w:b/>
          <w:bCs/>
          <w:color w:val="000000"/>
          <w:u w:val="single"/>
        </w:rPr>
      </w:pPr>
    </w:p>
    <w:p w14:paraId="35A04CFA" w14:textId="77777777" w:rsidR="00025B23" w:rsidRDefault="00025B23" w:rsidP="0090729B">
      <w:pPr>
        <w:spacing w:line="324" w:lineRule="atLeast"/>
        <w:jc w:val="both"/>
        <w:rPr>
          <w:rFonts w:ascii="Arial" w:hAnsi="Arial" w:cs="Arial"/>
          <w:b/>
          <w:bCs/>
          <w:color w:val="000000"/>
          <w:u w:val="single"/>
        </w:rPr>
      </w:pPr>
    </w:p>
    <w:p w14:paraId="51302AF5" w14:textId="77777777" w:rsidR="00025B23" w:rsidRDefault="00025B23" w:rsidP="0090729B">
      <w:pPr>
        <w:spacing w:line="324" w:lineRule="atLeast"/>
        <w:jc w:val="both"/>
        <w:rPr>
          <w:rFonts w:ascii="Arial" w:hAnsi="Arial" w:cs="Arial"/>
          <w:b/>
          <w:bCs/>
          <w:color w:val="000000"/>
          <w:u w:val="single"/>
        </w:rPr>
      </w:pPr>
    </w:p>
    <w:p w14:paraId="2454AC6B" w14:textId="77777777" w:rsidR="00025B23" w:rsidRDefault="00025B23" w:rsidP="0090729B">
      <w:pPr>
        <w:spacing w:line="324" w:lineRule="atLeast"/>
        <w:jc w:val="both"/>
        <w:rPr>
          <w:rFonts w:ascii="Arial" w:hAnsi="Arial" w:cs="Arial"/>
          <w:b/>
          <w:bCs/>
          <w:color w:val="000000"/>
          <w:u w:val="single"/>
        </w:rPr>
      </w:pPr>
    </w:p>
    <w:p w14:paraId="2CA342B9" w14:textId="77777777" w:rsidR="00F07A4E" w:rsidRDefault="00F07A4E" w:rsidP="0090729B">
      <w:pPr>
        <w:spacing w:line="324" w:lineRule="atLeast"/>
        <w:jc w:val="both"/>
        <w:rPr>
          <w:rFonts w:ascii="Arial" w:hAnsi="Arial" w:cs="Arial"/>
          <w:b/>
          <w:bCs/>
          <w:color w:val="000000"/>
          <w:u w:val="single"/>
        </w:rPr>
      </w:pPr>
    </w:p>
    <w:p w14:paraId="4EAF6C3D" w14:textId="77777777" w:rsidR="00F07A4E" w:rsidRDefault="00F07A4E" w:rsidP="0090729B">
      <w:pPr>
        <w:spacing w:line="324" w:lineRule="atLeast"/>
        <w:jc w:val="both"/>
        <w:rPr>
          <w:rFonts w:ascii="Arial" w:hAnsi="Arial" w:cs="Arial"/>
          <w:b/>
          <w:bCs/>
          <w:color w:val="000000"/>
          <w:u w:val="single"/>
        </w:rPr>
      </w:pPr>
    </w:p>
    <w:p w14:paraId="107E265E" w14:textId="77777777" w:rsidR="0090729B" w:rsidRPr="0061263D" w:rsidRDefault="0090729B" w:rsidP="0090729B">
      <w:pPr>
        <w:spacing w:line="324" w:lineRule="atLeast"/>
        <w:jc w:val="both"/>
        <w:rPr>
          <w:rFonts w:ascii="-webkit-standard" w:hAnsi="-webkit-standard" w:cs="Times New Roman"/>
          <w:color w:val="000000"/>
          <w:sz w:val="28"/>
          <w:szCs w:val="28"/>
        </w:rPr>
      </w:pPr>
      <w:r w:rsidRPr="0061263D">
        <w:rPr>
          <w:rFonts w:ascii="Arial" w:hAnsi="Arial" w:cs="Arial"/>
          <w:b/>
          <w:bCs/>
          <w:color w:val="000000"/>
          <w:sz w:val="28"/>
          <w:szCs w:val="28"/>
          <w:u w:val="single"/>
        </w:rPr>
        <w:lastRenderedPageBreak/>
        <w:t>Appendix A</w:t>
      </w:r>
    </w:p>
    <w:p w14:paraId="4BBDA28A" w14:textId="77777777" w:rsidR="0061263D" w:rsidRDefault="0061263D" w:rsidP="000E681E">
      <w:pPr>
        <w:spacing w:line="324" w:lineRule="atLeast"/>
        <w:jc w:val="center"/>
        <w:rPr>
          <w:rFonts w:ascii="Arial" w:hAnsi="Arial" w:cs="Arial"/>
          <w:b/>
          <w:bCs/>
          <w:color w:val="000000"/>
        </w:rPr>
      </w:pPr>
    </w:p>
    <w:p w14:paraId="52929B98" w14:textId="4ECDE456" w:rsidR="0090729B" w:rsidRPr="000E681E" w:rsidRDefault="000E681E" w:rsidP="000E681E">
      <w:pPr>
        <w:spacing w:line="324" w:lineRule="atLeast"/>
        <w:jc w:val="center"/>
        <w:rPr>
          <w:rFonts w:ascii="-webkit-standard" w:hAnsi="-webkit-standard" w:cs="Times New Roman"/>
          <w:color w:val="000000"/>
        </w:rPr>
      </w:pPr>
      <w:r w:rsidRPr="000E681E">
        <w:rPr>
          <w:rFonts w:ascii="Arial" w:hAnsi="Arial" w:cs="Arial"/>
          <w:b/>
          <w:bCs/>
          <w:color w:val="000000"/>
        </w:rPr>
        <w:t>COMPLAINTS FORM RECORD</w:t>
      </w:r>
    </w:p>
    <w:p w14:paraId="5D67FFF1" w14:textId="77777777" w:rsidR="0090729B" w:rsidRPr="000E681E" w:rsidRDefault="0090729B" w:rsidP="0090729B">
      <w:pPr>
        <w:spacing w:line="324" w:lineRule="atLeast"/>
        <w:jc w:val="center"/>
        <w:rPr>
          <w:rFonts w:ascii="-webkit-standard" w:hAnsi="-webkit-standard" w:cs="Times New Roman"/>
          <w:color w:val="000000"/>
        </w:rPr>
      </w:pPr>
      <w:r w:rsidRPr="000E681E">
        <w:rPr>
          <w:rFonts w:ascii="-webkit-standard" w:hAnsi="-webkit-standard" w:cs="Times New Roman"/>
          <w:color w:val="000000"/>
        </w:rPr>
        <w:t> </w:t>
      </w:r>
    </w:p>
    <w:p w14:paraId="79D2A5B3" w14:textId="7B8C272F"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u w:val="single"/>
        </w:rPr>
        <w:t xml:space="preserve">Please complete and return to </w:t>
      </w:r>
      <w:r w:rsidRPr="0061263D">
        <w:rPr>
          <w:rFonts w:ascii="Arial" w:hAnsi="Arial" w:cs="Arial"/>
          <w:b/>
          <w:bCs/>
          <w:color w:val="000000"/>
          <w:u w:val="single"/>
        </w:rPr>
        <w:t>…………………………………….(</w:t>
      </w:r>
      <w:r w:rsidR="00515B77" w:rsidRPr="0061263D">
        <w:rPr>
          <w:rFonts w:ascii="Arial" w:hAnsi="Arial" w:cs="Arial"/>
          <w:b/>
          <w:bCs/>
          <w:color w:val="000000"/>
          <w:u w:val="single"/>
        </w:rPr>
        <w:t>Headteacher</w:t>
      </w:r>
      <w:r w:rsidRPr="0061263D">
        <w:rPr>
          <w:rFonts w:ascii="Arial" w:hAnsi="Arial" w:cs="Arial"/>
          <w:b/>
          <w:bCs/>
          <w:color w:val="000000"/>
          <w:u w:val="single"/>
        </w:rPr>
        <w:t>)</w:t>
      </w:r>
      <w:r w:rsidRPr="000E681E">
        <w:rPr>
          <w:rFonts w:ascii="Arial" w:hAnsi="Arial" w:cs="Arial"/>
          <w:b/>
          <w:bCs/>
          <w:color w:val="000000"/>
          <w:u w:val="single"/>
        </w:rPr>
        <w:t xml:space="preserve"> who will  acknowledge receipt and explain what action will be taken.</w:t>
      </w:r>
    </w:p>
    <w:p w14:paraId="212BCC79"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webkit-standard" w:hAnsi="-webkit-standard" w:cs="Times New Roman"/>
          <w:color w:val="000000"/>
        </w:rPr>
        <w:t> </w:t>
      </w:r>
    </w:p>
    <w:p w14:paraId="28500EF5" w14:textId="77777777" w:rsidR="0090729B" w:rsidRPr="000E681E" w:rsidRDefault="0090729B" w:rsidP="000E681E">
      <w:pPr>
        <w:jc w:val="both"/>
        <w:rPr>
          <w:rFonts w:ascii="-webkit-standard" w:hAnsi="-webkit-standard" w:cs="Times New Roman"/>
          <w:color w:val="000000"/>
        </w:rPr>
      </w:pPr>
      <w:r w:rsidRPr="000E681E">
        <w:rPr>
          <w:rFonts w:ascii="Arial" w:hAnsi="Arial" w:cs="Arial"/>
          <w:b/>
          <w:bCs/>
          <w:color w:val="000000"/>
        </w:rPr>
        <w:t>Your name:</w:t>
      </w:r>
    </w:p>
    <w:p w14:paraId="225A8E0B" w14:textId="77777777" w:rsidR="0090729B" w:rsidRPr="000E681E" w:rsidRDefault="0090729B" w:rsidP="000E681E">
      <w:pPr>
        <w:jc w:val="both"/>
        <w:rPr>
          <w:rFonts w:ascii="-webkit-standard" w:hAnsi="-webkit-standard" w:cs="Times New Roman"/>
          <w:color w:val="000000"/>
        </w:rPr>
      </w:pPr>
      <w:r w:rsidRPr="000E681E">
        <w:rPr>
          <w:rFonts w:ascii="-webkit-standard" w:hAnsi="-webkit-standard" w:cs="Times New Roman"/>
          <w:color w:val="000000"/>
        </w:rPr>
        <w:t> </w:t>
      </w:r>
    </w:p>
    <w:p w14:paraId="070808F4" w14:textId="77777777" w:rsidR="0090729B" w:rsidRPr="000E681E" w:rsidRDefault="0090729B" w:rsidP="000E681E">
      <w:pPr>
        <w:jc w:val="both"/>
        <w:rPr>
          <w:rFonts w:ascii="-webkit-standard" w:hAnsi="-webkit-standard" w:cs="Times New Roman"/>
          <w:color w:val="000000"/>
        </w:rPr>
      </w:pPr>
      <w:r w:rsidRPr="000E681E">
        <w:rPr>
          <w:rFonts w:ascii="Arial" w:hAnsi="Arial" w:cs="Arial"/>
          <w:b/>
          <w:bCs/>
          <w:color w:val="000000"/>
        </w:rPr>
        <w:t>Pupil’s name (if relevant):</w:t>
      </w:r>
    </w:p>
    <w:p w14:paraId="5A4C1AA8" w14:textId="77777777" w:rsidR="0090729B" w:rsidRPr="000E681E" w:rsidRDefault="0090729B" w:rsidP="000E681E">
      <w:pPr>
        <w:jc w:val="both"/>
        <w:rPr>
          <w:rFonts w:ascii="-webkit-standard" w:hAnsi="-webkit-standard" w:cs="Times New Roman"/>
          <w:color w:val="000000"/>
        </w:rPr>
      </w:pPr>
      <w:r w:rsidRPr="000E681E">
        <w:rPr>
          <w:rFonts w:ascii="-webkit-standard" w:hAnsi="-webkit-standard" w:cs="Times New Roman"/>
          <w:color w:val="000000"/>
        </w:rPr>
        <w:t> </w:t>
      </w:r>
    </w:p>
    <w:p w14:paraId="34A78AB4" w14:textId="77777777" w:rsidR="0090729B" w:rsidRPr="000E681E" w:rsidRDefault="0090729B" w:rsidP="000E681E">
      <w:pPr>
        <w:jc w:val="both"/>
        <w:rPr>
          <w:rFonts w:ascii="-webkit-standard" w:hAnsi="-webkit-standard" w:cs="Times New Roman"/>
          <w:color w:val="000000"/>
        </w:rPr>
      </w:pPr>
      <w:r w:rsidRPr="000E681E">
        <w:rPr>
          <w:rFonts w:ascii="Arial" w:hAnsi="Arial" w:cs="Arial"/>
          <w:b/>
          <w:bCs/>
          <w:color w:val="000000"/>
        </w:rPr>
        <w:t>Your relationship to the pupil (if relevant):</w:t>
      </w:r>
    </w:p>
    <w:p w14:paraId="1A80F5E8"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webkit-standard" w:hAnsi="-webkit-standard" w:cs="Times New Roman"/>
          <w:color w:val="000000"/>
        </w:rPr>
        <w:t> </w:t>
      </w:r>
      <w:r w:rsidRPr="000E681E">
        <w:rPr>
          <w:rFonts w:ascii="Arial" w:hAnsi="Arial" w:cs="Arial"/>
          <w:b/>
          <w:bCs/>
          <w:color w:val="000000"/>
        </w:rPr>
        <w:t>Address:</w:t>
      </w:r>
    </w:p>
    <w:p w14:paraId="606688F1"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58A06036"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Postcode:</w:t>
      </w:r>
    </w:p>
    <w:p w14:paraId="1B97EF94"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Day time telephone number:</w:t>
      </w:r>
    </w:p>
    <w:p w14:paraId="2ECED330"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Evening telephone number:</w:t>
      </w:r>
    </w:p>
    <w:p w14:paraId="4F88AAC8"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Please give details of your complaint.</w:t>
      </w:r>
    </w:p>
    <w:p w14:paraId="490CAC66"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063E948F"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0C344AC4" w14:textId="4511662B"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4D250217"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1FCE11BC"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What action, if any, have you already taken to try and resolve your complaint.  </w:t>
      </w:r>
    </w:p>
    <w:p w14:paraId="3F8B29EC"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(Who did you speak to and what was the response)?</w:t>
      </w:r>
    </w:p>
    <w:p w14:paraId="58D4074B"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5928A9CD"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08070A59"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webkit-standard" w:hAnsi="-webkit-standard" w:cs="Times New Roman"/>
          <w:color w:val="000000"/>
        </w:rPr>
        <w:t> </w:t>
      </w:r>
    </w:p>
    <w:p w14:paraId="1124A8E4"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webkit-standard" w:hAnsi="-webkit-standard" w:cs="Times New Roman"/>
          <w:color w:val="000000"/>
        </w:rPr>
        <w:t> </w:t>
      </w:r>
    </w:p>
    <w:p w14:paraId="466FDAEA"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4C2E23AA"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What actions do you feel might resolve the problem at this stage?</w:t>
      </w:r>
    </w:p>
    <w:p w14:paraId="211B16BD"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27440C4E"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7898D649"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1A61B970"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3213CE89"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Are you attaching any paperwork? If so, please give details.</w:t>
      </w:r>
      <w:r w:rsidRPr="000E681E">
        <w:rPr>
          <w:rFonts w:ascii="Arial" w:hAnsi="Arial" w:cs="Arial"/>
          <w:color w:val="000000"/>
        </w:rPr>
        <w:t>  </w:t>
      </w:r>
    </w:p>
    <w:p w14:paraId="3CE7373C"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color w:val="000000"/>
        </w:rPr>
        <w:t> </w:t>
      </w:r>
    </w:p>
    <w:p w14:paraId="0D3ECDFE"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Signature:</w:t>
      </w:r>
    </w:p>
    <w:p w14:paraId="3D7150E8"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Date:</w:t>
      </w:r>
    </w:p>
    <w:p w14:paraId="3F39A0A2"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___________________________________________________________________</w:t>
      </w:r>
    </w:p>
    <w:p w14:paraId="20D44437"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Official use</w:t>
      </w:r>
    </w:p>
    <w:p w14:paraId="0A49B1E6"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Date acknowledgement sent:</w:t>
      </w:r>
    </w:p>
    <w:p w14:paraId="483A75B5"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 xml:space="preserve">By </w:t>
      </w:r>
      <w:proofErr w:type="gramStart"/>
      <w:r w:rsidRPr="000E681E">
        <w:rPr>
          <w:rFonts w:ascii="Arial" w:hAnsi="Arial" w:cs="Arial"/>
          <w:b/>
          <w:bCs/>
          <w:color w:val="000000"/>
        </w:rPr>
        <w:t>who</w:t>
      </w:r>
      <w:proofErr w:type="gramEnd"/>
      <w:r w:rsidRPr="000E681E">
        <w:rPr>
          <w:rFonts w:ascii="Arial" w:hAnsi="Arial" w:cs="Arial"/>
          <w:b/>
          <w:bCs/>
          <w:color w:val="000000"/>
        </w:rPr>
        <w:t>:  </w:t>
      </w:r>
    </w:p>
    <w:p w14:paraId="05C28097" w14:textId="77777777" w:rsidR="0090729B" w:rsidRPr="000E681E" w:rsidRDefault="0090729B" w:rsidP="0090729B">
      <w:pPr>
        <w:spacing w:line="324" w:lineRule="atLeast"/>
        <w:jc w:val="both"/>
        <w:rPr>
          <w:rFonts w:ascii="-webkit-standard" w:hAnsi="-webkit-standard" w:cs="Times New Roman"/>
          <w:color w:val="000000"/>
        </w:rPr>
      </w:pPr>
      <w:r w:rsidRPr="000E681E">
        <w:rPr>
          <w:rFonts w:ascii="Arial" w:hAnsi="Arial" w:cs="Arial"/>
          <w:b/>
          <w:bCs/>
          <w:color w:val="000000"/>
        </w:rPr>
        <w:t>Complaint referred to:</w:t>
      </w:r>
    </w:p>
    <w:p w14:paraId="11CBE08C" w14:textId="77777777" w:rsidR="0090729B" w:rsidRDefault="0090729B" w:rsidP="000E681E">
      <w:pPr>
        <w:spacing w:line="324" w:lineRule="atLeast"/>
        <w:jc w:val="both"/>
        <w:rPr>
          <w:rFonts w:ascii="-webkit-standard" w:hAnsi="-webkit-standard" w:cs="Times New Roman"/>
          <w:color w:val="000000"/>
        </w:rPr>
      </w:pPr>
      <w:r w:rsidRPr="000E681E">
        <w:rPr>
          <w:rFonts w:ascii="Arial" w:hAnsi="Arial" w:cs="Arial"/>
          <w:b/>
          <w:bCs/>
          <w:color w:val="000000"/>
        </w:rPr>
        <w:t>Date:</w:t>
      </w:r>
    </w:p>
    <w:p w14:paraId="55721D78" w14:textId="77777777" w:rsidR="00137274" w:rsidRPr="0061263D" w:rsidRDefault="00137274" w:rsidP="00137274">
      <w:pPr>
        <w:pStyle w:val="s2"/>
        <w:spacing w:before="0" w:beforeAutospacing="0" w:after="0" w:afterAutospacing="0" w:line="324" w:lineRule="atLeast"/>
        <w:rPr>
          <w:rStyle w:val="s3"/>
          <w:rFonts w:ascii="-webkit-standard" w:hAnsi="-webkit-standard"/>
          <w:b/>
          <w:bCs/>
          <w:color w:val="000000"/>
          <w:sz w:val="28"/>
          <w:szCs w:val="28"/>
          <w:u w:val="single"/>
        </w:rPr>
      </w:pPr>
      <w:r w:rsidRPr="0061263D">
        <w:rPr>
          <w:rStyle w:val="s3"/>
          <w:rFonts w:ascii="-webkit-standard" w:hAnsi="-webkit-standard"/>
          <w:b/>
          <w:bCs/>
          <w:color w:val="000000"/>
          <w:sz w:val="28"/>
          <w:szCs w:val="28"/>
          <w:u w:val="single"/>
        </w:rPr>
        <w:lastRenderedPageBreak/>
        <w:t>Appendix</w:t>
      </w:r>
      <w:r w:rsidR="009F378C" w:rsidRPr="0061263D">
        <w:rPr>
          <w:rStyle w:val="s3"/>
          <w:rFonts w:ascii="-webkit-standard" w:hAnsi="-webkit-standard"/>
          <w:b/>
          <w:bCs/>
          <w:color w:val="000000"/>
          <w:sz w:val="28"/>
          <w:szCs w:val="28"/>
          <w:u w:val="single"/>
        </w:rPr>
        <w:t xml:space="preserve"> </w:t>
      </w:r>
      <w:r w:rsidRPr="0061263D">
        <w:rPr>
          <w:rStyle w:val="s3"/>
          <w:rFonts w:ascii="-webkit-standard" w:hAnsi="-webkit-standard"/>
          <w:b/>
          <w:bCs/>
          <w:color w:val="000000"/>
          <w:sz w:val="28"/>
          <w:szCs w:val="28"/>
          <w:u w:val="single"/>
        </w:rPr>
        <w:t>B</w:t>
      </w:r>
    </w:p>
    <w:p w14:paraId="15E170CB" w14:textId="77777777" w:rsidR="00137274" w:rsidRPr="00137274" w:rsidRDefault="00137274" w:rsidP="00137274">
      <w:pPr>
        <w:pStyle w:val="s2"/>
        <w:spacing w:before="0" w:beforeAutospacing="0" w:after="0" w:afterAutospacing="0" w:line="324" w:lineRule="atLeast"/>
        <w:rPr>
          <w:rStyle w:val="s3"/>
          <w:rFonts w:ascii="-webkit-standard" w:hAnsi="-webkit-standard"/>
          <w:b/>
          <w:bCs/>
          <w:color w:val="000000"/>
          <w:sz w:val="22"/>
          <w:szCs w:val="22"/>
          <w:u w:val="single"/>
        </w:rPr>
      </w:pPr>
    </w:p>
    <w:p w14:paraId="04B0DA51" w14:textId="77777777" w:rsidR="00137274" w:rsidRPr="00F07A4E" w:rsidRDefault="00CB0D7B" w:rsidP="00137274">
      <w:pPr>
        <w:pStyle w:val="s2"/>
        <w:spacing w:before="0" w:beforeAutospacing="0" w:after="0" w:afterAutospacing="0" w:line="324" w:lineRule="atLeast"/>
        <w:jc w:val="both"/>
        <w:rPr>
          <w:rStyle w:val="s3"/>
          <w:rFonts w:ascii="Calibri" w:hAnsi="Calibri" w:cs="Calibri"/>
          <w:b/>
          <w:bCs/>
          <w:color w:val="000000"/>
          <w:sz w:val="22"/>
          <w:szCs w:val="22"/>
          <w:u w:val="single"/>
        </w:rPr>
      </w:pPr>
      <w:r w:rsidRPr="00F07A4E">
        <w:rPr>
          <w:rStyle w:val="s3"/>
          <w:rFonts w:ascii="Calibri" w:hAnsi="Calibri" w:cs="Calibri"/>
          <w:b/>
          <w:bCs/>
          <w:color w:val="000000"/>
          <w:sz w:val="22"/>
          <w:szCs w:val="22"/>
          <w:u w:val="single"/>
        </w:rPr>
        <w:t>The College</w:t>
      </w:r>
      <w:r w:rsidR="00137274" w:rsidRPr="00F07A4E">
        <w:rPr>
          <w:rStyle w:val="s3"/>
          <w:rFonts w:ascii="Calibri" w:hAnsi="Calibri" w:cs="Calibri"/>
          <w:b/>
          <w:bCs/>
          <w:color w:val="000000"/>
          <w:sz w:val="22"/>
          <w:szCs w:val="22"/>
          <w:u w:val="single"/>
        </w:rPr>
        <w:t>’s Actions in Cases of Persistent or Vexatious Complaints or Harassment  </w:t>
      </w:r>
    </w:p>
    <w:p w14:paraId="0FB3FC3E" w14:textId="77777777" w:rsidR="00137274" w:rsidRPr="00F07A4E" w:rsidRDefault="00137274" w:rsidP="00137274">
      <w:pPr>
        <w:pStyle w:val="s2"/>
        <w:spacing w:before="0" w:beforeAutospacing="0" w:after="0" w:afterAutospacing="0" w:line="324" w:lineRule="atLeast"/>
        <w:jc w:val="both"/>
        <w:rPr>
          <w:rFonts w:ascii="Calibri" w:hAnsi="Calibri" w:cs="Calibri"/>
          <w:sz w:val="22"/>
          <w:szCs w:val="22"/>
        </w:rPr>
      </w:pPr>
    </w:p>
    <w:p w14:paraId="06E08D73" w14:textId="77777777" w:rsidR="00137274" w:rsidRPr="00F07A4E" w:rsidRDefault="00137274" w:rsidP="00137274">
      <w:pPr>
        <w:pStyle w:val="s2"/>
        <w:spacing w:before="0" w:beforeAutospacing="0" w:after="0" w:afterAutospacing="0" w:line="324" w:lineRule="atLeast"/>
        <w:jc w:val="both"/>
        <w:rPr>
          <w:rStyle w:val="s21"/>
          <w:rFonts w:ascii="Calibri" w:hAnsi="Calibri" w:cs="Calibri"/>
          <w:sz w:val="22"/>
          <w:szCs w:val="22"/>
        </w:rPr>
      </w:pPr>
      <w:r w:rsidRPr="00F07A4E">
        <w:rPr>
          <w:rStyle w:val="s21"/>
          <w:rFonts w:ascii="Calibri" w:hAnsi="Calibri" w:cs="Calibri"/>
          <w:color w:val="000000"/>
          <w:sz w:val="22"/>
          <w:szCs w:val="22"/>
        </w:rPr>
        <w:t>St George Catholic College takes all</w:t>
      </w:r>
      <w:r w:rsidRPr="00F07A4E">
        <w:rPr>
          <w:rStyle w:val="apple-converted-space"/>
          <w:rFonts w:ascii="Calibri" w:hAnsi="Calibri" w:cs="Calibri"/>
          <w:color w:val="000000"/>
          <w:sz w:val="22"/>
          <w:szCs w:val="22"/>
        </w:rPr>
        <w:t> </w:t>
      </w:r>
      <w:r w:rsidRPr="00F07A4E">
        <w:rPr>
          <w:rStyle w:val="s21"/>
          <w:rFonts w:ascii="Calibri" w:hAnsi="Calibri" w:cs="Calibri"/>
          <w:color w:val="000000"/>
          <w:sz w:val="22"/>
          <w:szCs w:val="22"/>
        </w:rPr>
        <w:t>complaints</w:t>
      </w:r>
      <w:r w:rsidRPr="00F07A4E">
        <w:rPr>
          <w:rStyle w:val="apple-converted-space"/>
          <w:rFonts w:ascii="Calibri" w:hAnsi="Calibri" w:cs="Calibri"/>
          <w:color w:val="000000"/>
          <w:sz w:val="22"/>
          <w:szCs w:val="22"/>
        </w:rPr>
        <w:t> </w:t>
      </w:r>
      <w:r w:rsidRPr="00F07A4E">
        <w:rPr>
          <w:rStyle w:val="s21"/>
          <w:rFonts w:ascii="Calibri" w:hAnsi="Calibri" w:cs="Calibri"/>
          <w:color w:val="000000"/>
          <w:sz w:val="22"/>
          <w:szCs w:val="22"/>
        </w:rPr>
        <w:t>seriously, however there may be times when the complaints or the complainants’ actions go beyond being</w:t>
      </w:r>
      <w:r w:rsidRPr="00F07A4E">
        <w:rPr>
          <w:rStyle w:val="apple-converted-space"/>
          <w:rFonts w:ascii="Calibri" w:hAnsi="Calibri" w:cs="Calibri"/>
          <w:color w:val="000000"/>
          <w:sz w:val="22"/>
          <w:szCs w:val="22"/>
        </w:rPr>
        <w:t> </w:t>
      </w:r>
      <w:r w:rsidRPr="00F07A4E">
        <w:rPr>
          <w:rStyle w:val="s21"/>
          <w:rFonts w:ascii="Calibri" w:hAnsi="Calibri" w:cs="Calibri"/>
          <w:color w:val="000000"/>
          <w:sz w:val="22"/>
          <w:szCs w:val="22"/>
        </w:rPr>
        <w:t>reasonable and these include actions which are obsessive, persistent, harassing or repetitious.</w:t>
      </w:r>
    </w:p>
    <w:p w14:paraId="6F9F2DB8" w14:textId="77777777" w:rsidR="00137274" w:rsidRPr="00F07A4E" w:rsidRDefault="00137274" w:rsidP="00137274">
      <w:pPr>
        <w:pStyle w:val="s2"/>
        <w:spacing w:before="0" w:beforeAutospacing="0" w:after="0" w:afterAutospacing="0" w:line="324" w:lineRule="atLeast"/>
        <w:jc w:val="both"/>
        <w:rPr>
          <w:rStyle w:val="s21"/>
          <w:rFonts w:ascii="Calibri" w:hAnsi="Calibri" w:cs="Calibri"/>
          <w:color w:val="000000"/>
          <w:sz w:val="22"/>
          <w:szCs w:val="22"/>
        </w:rPr>
      </w:pPr>
    </w:p>
    <w:p w14:paraId="48A9EDD8" w14:textId="77777777" w:rsidR="00137274" w:rsidRPr="00F07A4E" w:rsidRDefault="00137274" w:rsidP="00137274">
      <w:pPr>
        <w:pStyle w:val="s2"/>
        <w:spacing w:before="0" w:beforeAutospacing="0" w:after="0" w:afterAutospacing="0" w:line="324" w:lineRule="atLeast"/>
        <w:jc w:val="both"/>
        <w:rPr>
          <w:rStyle w:val="s21"/>
          <w:rFonts w:ascii="Calibri" w:hAnsi="Calibri" w:cs="Calibri"/>
          <w:color w:val="000000"/>
          <w:sz w:val="22"/>
          <w:szCs w:val="22"/>
        </w:rPr>
      </w:pPr>
      <w:r w:rsidRPr="00F07A4E">
        <w:rPr>
          <w:rStyle w:val="s21"/>
          <w:rFonts w:ascii="Calibri" w:hAnsi="Calibri" w:cs="Calibri"/>
          <w:color w:val="000000"/>
          <w:sz w:val="22"/>
          <w:szCs w:val="22"/>
        </w:rPr>
        <w:t xml:space="preserve">In the </w:t>
      </w:r>
      <w:r w:rsidR="00CB0D7B" w:rsidRPr="00F07A4E">
        <w:rPr>
          <w:rStyle w:val="s21"/>
          <w:rFonts w:ascii="Calibri" w:hAnsi="Calibri" w:cs="Calibri"/>
          <w:color w:val="000000"/>
          <w:sz w:val="22"/>
          <w:szCs w:val="22"/>
        </w:rPr>
        <w:t>first instant the College</w:t>
      </w:r>
      <w:r w:rsidRPr="00F07A4E">
        <w:rPr>
          <w:rStyle w:val="s21"/>
          <w:rFonts w:ascii="Calibri" w:hAnsi="Calibri" w:cs="Calibri"/>
          <w:color w:val="000000"/>
          <w:sz w:val="22"/>
          <w:szCs w:val="22"/>
        </w:rPr>
        <w:t xml:space="preserve"> will verbally inform </w:t>
      </w:r>
      <w:r w:rsidRPr="00F07A4E">
        <w:rPr>
          <w:rStyle w:val="s21"/>
          <w:rFonts w:ascii="Calibri" w:hAnsi="Calibri" w:cs="Calibri"/>
          <w:sz w:val="22"/>
          <w:szCs w:val="22"/>
        </w:rPr>
        <w:t>the complain</w:t>
      </w:r>
      <w:r w:rsidR="00703305" w:rsidRPr="00F07A4E">
        <w:rPr>
          <w:rStyle w:val="s21"/>
          <w:rFonts w:ascii="Calibri" w:hAnsi="Calibri" w:cs="Calibri"/>
          <w:sz w:val="22"/>
          <w:szCs w:val="22"/>
        </w:rPr>
        <w:t>an</w:t>
      </w:r>
      <w:r w:rsidRPr="00F07A4E">
        <w:rPr>
          <w:rStyle w:val="s21"/>
          <w:rFonts w:ascii="Calibri" w:hAnsi="Calibri" w:cs="Calibri"/>
          <w:sz w:val="22"/>
          <w:szCs w:val="22"/>
        </w:rPr>
        <w:t>t that their action is considered unreasonable/unnecessary and if not modified further action may be taken</w:t>
      </w:r>
      <w:r w:rsidRPr="00F07A4E">
        <w:rPr>
          <w:rStyle w:val="s21"/>
          <w:rFonts w:ascii="Calibri" w:hAnsi="Calibri" w:cs="Calibri"/>
          <w:color w:val="000000"/>
          <w:sz w:val="22"/>
          <w:szCs w:val="22"/>
        </w:rPr>
        <w:t>.</w:t>
      </w:r>
    </w:p>
    <w:p w14:paraId="3A165701" w14:textId="77777777" w:rsidR="00137274" w:rsidRPr="00F07A4E" w:rsidRDefault="00137274" w:rsidP="00137274">
      <w:pPr>
        <w:pStyle w:val="s2"/>
        <w:spacing w:before="0" w:beforeAutospacing="0" w:after="0" w:afterAutospacing="0" w:line="324" w:lineRule="atLeast"/>
        <w:jc w:val="both"/>
        <w:rPr>
          <w:rFonts w:ascii="Calibri" w:hAnsi="Calibri" w:cs="Calibri"/>
          <w:sz w:val="22"/>
          <w:szCs w:val="22"/>
        </w:rPr>
      </w:pPr>
      <w:r w:rsidRPr="00F07A4E">
        <w:rPr>
          <w:rStyle w:val="s21"/>
          <w:rFonts w:ascii="Calibri" w:hAnsi="Calibri" w:cs="Calibri"/>
          <w:color w:val="000000"/>
          <w:sz w:val="22"/>
          <w:szCs w:val="22"/>
        </w:rPr>
        <w:t> </w:t>
      </w:r>
    </w:p>
    <w:p w14:paraId="06148B8C" w14:textId="77777777" w:rsidR="00137274" w:rsidRPr="00F07A4E" w:rsidRDefault="00137274" w:rsidP="00137274">
      <w:pPr>
        <w:pStyle w:val="s2"/>
        <w:spacing w:before="0" w:beforeAutospacing="0" w:after="0" w:afterAutospacing="0" w:line="324" w:lineRule="atLeast"/>
        <w:jc w:val="both"/>
        <w:rPr>
          <w:rFonts w:ascii="Calibri" w:hAnsi="Calibri" w:cs="Calibri"/>
          <w:color w:val="000000"/>
          <w:sz w:val="22"/>
          <w:szCs w:val="22"/>
        </w:rPr>
      </w:pPr>
      <w:r w:rsidRPr="00F07A4E">
        <w:rPr>
          <w:rStyle w:val="s21"/>
          <w:rFonts w:ascii="Calibri" w:hAnsi="Calibri" w:cs="Calibri"/>
          <w:color w:val="000000"/>
          <w:sz w:val="22"/>
          <w:szCs w:val="22"/>
        </w:rPr>
        <w:t>If the behav</w:t>
      </w:r>
      <w:r w:rsidR="00CB0D7B" w:rsidRPr="00F07A4E">
        <w:rPr>
          <w:rStyle w:val="s21"/>
          <w:rFonts w:ascii="Calibri" w:hAnsi="Calibri" w:cs="Calibri"/>
          <w:color w:val="000000"/>
          <w:sz w:val="22"/>
          <w:szCs w:val="22"/>
        </w:rPr>
        <w:t>iour is not modified, the College</w:t>
      </w:r>
      <w:r w:rsidRPr="00F07A4E">
        <w:rPr>
          <w:rStyle w:val="s21"/>
          <w:rFonts w:ascii="Calibri" w:hAnsi="Calibri" w:cs="Calibri"/>
          <w:color w:val="000000"/>
          <w:sz w:val="22"/>
          <w:szCs w:val="22"/>
        </w:rPr>
        <w:t xml:space="preserve"> will take some or </w:t>
      </w:r>
      <w:proofErr w:type="gramStart"/>
      <w:r w:rsidRPr="00F07A4E">
        <w:rPr>
          <w:rStyle w:val="s21"/>
          <w:rFonts w:ascii="Calibri" w:hAnsi="Calibri" w:cs="Calibri"/>
          <w:color w:val="000000"/>
          <w:sz w:val="22"/>
          <w:szCs w:val="22"/>
        </w:rPr>
        <w:t>all of</w:t>
      </w:r>
      <w:proofErr w:type="gramEnd"/>
      <w:r w:rsidRPr="00F07A4E">
        <w:rPr>
          <w:rStyle w:val="s21"/>
          <w:rFonts w:ascii="Calibri" w:hAnsi="Calibri" w:cs="Calibri"/>
          <w:color w:val="000000"/>
          <w:sz w:val="22"/>
          <w:szCs w:val="22"/>
        </w:rPr>
        <w:t xml:space="preserve"> the following actions as necessary, (not necessarily in the sequential order below) having regard to the nature of the complainant’s behaviour and </w:t>
      </w:r>
      <w:r w:rsidR="00CB0D7B" w:rsidRPr="00F07A4E">
        <w:rPr>
          <w:rStyle w:val="s21"/>
          <w:rFonts w:ascii="Calibri" w:hAnsi="Calibri" w:cs="Calibri"/>
          <w:color w:val="000000"/>
          <w:sz w:val="22"/>
          <w:szCs w:val="22"/>
        </w:rPr>
        <w:t>the effect of this on the College</w:t>
      </w:r>
      <w:r w:rsidRPr="00F07A4E">
        <w:rPr>
          <w:rStyle w:val="s21"/>
          <w:rFonts w:ascii="Calibri" w:hAnsi="Calibri" w:cs="Calibri"/>
          <w:color w:val="000000"/>
          <w:sz w:val="22"/>
          <w:szCs w:val="22"/>
        </w:rPr>
        <w:t xml:space="preserve"> community:  </w:t>
      </w:r>
      <w:r w:rsidRPr="00F07A4E">
        <w:rPr>
          <w:rFonts w:ascii="Calibri" w:hAnsi="Calibri" w:cs="Calibri"/>
          <w:color w:val="000000"/>
          <w:sz w:val="22"/>
          <w:szCs w:val="22"/>
        </w:rPr>
        <w:t> </w:t>
      </w:r>
    </w:p>
    <w:p w14:paraId="5D3A2697" w14:textId="77777777" w:rsidR="00137274" w:rsidRPr="00F07A4E" w:rsidRDefault="00137274" w:rsidP="00137274">
      <w:pPr>
        <w:pStyle w:val="s2"/>
        <w:spacing w:before="0" w:beforeAutospacing="0" w:after="0" w:afterAutospacing="0" w:line="324" w:lineRule="atLeast"/>
        <w:jc w:val="both"/>
        <w:rPr>
          <w:rFonts w:ascii="Calibri" w:hAnsi="Calibri" w:cs="Calibri"/>
          <w:color w:val="000000"/>
          <w:sz w:val="22"/>
          <w:szCs w:val="22"/>
        </w:rPr>
      </w:pPr>
    </w:p>
    <w:p w14:paraId="1AE7598E" w14:textId="77777777" w:rsidR="00137274" w:rsidRPr="00F07A4E" w:rsidRDefault="00137274" w:rsidP="00137274">
      <w:pPr>
        <w:pStyle w:val="s2"/>
        <w:spacing w:before="0" w:beforeAutospacing="0" w:after="0" w:afterAutospacing="0" w:line="324" w:lineRule="atLeast"/>
        <w:jc w:val="both"/>
        <w:rPr>
          <w:rStyle w:val="s21"/>
          <w:rFonts w:ascii="Calibri" w:hAnsi="Calibri" w:cs="Calibri"/>
          <w:sz w:val="22"/>
          <w:szCs w:val="22"/>
        </w:rPr>
      </w:pPr>
      <w:r w:rsidRPr="00F07A4E">
        <w:rPr>
          <w:rStyle w:val="s21"/>
          <w:rFonts w:ascii="Calibri" w:hAnsi="Calibri" w:cs="Calibri"/>
          <w:color w:val="000000"/>
          <w:sz w:val="22"/>
          <w:szCs w:val="22"/>
        </w:rPr>
        <w:t xml:space="preserve">1) inform the complainant in writing that their behaviour is now considered by </w:t>
      </w:r>
      <w:r w:rsidR="00CB0D7B" w:rsidRPr="00F07A4E">
        <w:rPr>
          <w:rStyle w:val="s21"/>
          <w:rFonts w:ascii="Calibri" w:hAnsi="Calibri" w:cs="Calibri"/>
          <w:color w:val="000000"/>
          <w:sz w:val="22"/>
          <w:szCs w:val="22"/>
        </w:rPr>
        <w:t>the College</w:t>
      </w:r>
      <w:r w:rsidRPr="00F07A4E">
        <w:rPr>
          <w:rStyle w:val="s21"/>
          <w:rFonts w:ascii="Calibri" w:hAnsi="Calibri" w:cs="Calibri"/>
          <w:color w:val="000000"/>
          <w:sz w:val="22"/>
          <w:szCs w:val="22"/>
        </w:rPr>
        <w:t xml:space="preserve"> to be unreasonable/unacceptable and, therefore falls under the terms of this policy procedure  </w:t>
      </w:r>
    </w:p>
    <w:p w14:paraId="3863693D" w14:textId="77777777" w:rsidR="00137274" w:rsidRPr="00F07A4E" w:rsidRDefault="00137274" w:rsidP="00137274">
      <w:pPr>
        <w:pStyle w:val="s2"/>
        <w:spacing w:before="0" w:beforeAutospacing="0" w:after="0" w:afterAutospacing="0" w:line="324" w:lineRule="atLeast"/>
        <w:jc w:val="both"/>
        <w:rPr>
          <w:rFonts w:ascii="Calibri" w:hAnsi="Calibri" w:cs="Calibri"/>
          <w:sz w:val="22"/>
          <w:szCs w:val="22"/>
        </w:rPr>
      </w:pPr>
    </w:p>
    <w:p w14:paraId="58C91C08" w14:textId="77777777" w:rsidR="00137274" w:rsidRPr="00F07A4E" w:rsidRDefault="00137274" w:rsidP="00137274">
      <w:pPr>
        <w:pStyle w:val="s2"/>
        <w:spacing w:before="0" w:beforeAutospacing="0" w:after="0" w:afterAutospacing="0" w:line="324" w:lineRule="atLeast"/>
        <w:jc w:val="both"/>
        <w:rPr>
          <w:rStyle w:val="s21"/>
          <w:rFonts w:ascii="Calibri" w:hAnsi="Calibri" w:cs="Calibri"/>
          <w:sz w:val="22"/>
          <w:szCs w:val="22"/>
        </w:rPr>
      </w:pPr>
      <w:r w:rsidRPr="00F07A4E">
        <w:rPr>
          <w:rStyle w:val="s21"/>
          <w:rFonts w:ascii="Calibri" w:hAnsi="Calibri" w:cs="Calibri"/>
          <w:color w:val="000000"/>
          <w:sz w:val="22"/>
          <w:szCs w:val="22"/>
        </w:rPr>
        <w:t>2) inform the complainant that all meetings with a member of staff will be conducted with a second person present and that notes of meetings may be taken in the interests of all parties  </w:t>
      </w:r>
    </w:p>
    <w:p w14:paraId="364534B3" w14:textId="77777777" w:rsidR="00137274" w:rsidRPr="00F07A4E" w:rsidRDefault="00137274" w:rsidP="00137274">
      <w:pPr>
        <w:pStyle w:val="s2"/>
        <w:spacing w:before="0" w:beforeAutospacing="0" w:after="0" w:afterAutospacing="0" w:line="324" w:lineRule="atLeast"/>
        <w:jc w:val="both"/>
        <w:rPr>
          <w:rFonts w:ascii="Calibri" w:hAnsi="Calibri" w:cs="Calibri"/>
          <w:sz w:val="22"/>
          <w:szCs w:val="22"/>
        </w:rPr>
      </w:pPr>
    </w:p>
    <w:p w14:paraId="1803900B" w14:textId="77777777" w:rsidR="00137274" w:rsidRPr="00F07A4E" w:rsidRDefault="00137274" w:rsidP="00137274">
      <w:pPr>
        <w:pStyle w:val="s2"/>
        <w:spacing w:before="0" w:beforeAutospacing="0" w:after="0" w:afterAutospacing="0" w:line="324" w:lineRule="atLeast"/>
        <w:jc w:val="both"/>
        <w:rPr>
          <w:rStyle w:val="s21"/>
          <w:rFonts w:ascii="Calibri" w:hAnsi="Calibri" w:cs="Calibri"/>
          <w:sz w:val="22"/>
          <w:szCs w:val="22"/>
        </w:rPr>
      </w:pPr>
      <w:r w:rsidRPr="00F07A4E">
        <w:rPr>
          <w:rStyle w:val="s21"/>
          <w:rFonts w:ascii="Calibri" w:hAnsi="Calibri" w:cs="Calibri"/>
          <w:color w:val="000000"/>
          <w:sz w:val="22"/>
          <w:szCs w:val="22"/>
        </w:rPr>
        <w:t>3) inform the complainant that, except in emergencies, all routine communication fr</w:t>
      </w:r>
      <w:r w:rsidR="00CB0D7B" w:rsidRPr="00F07A4E">
        <w:rPr>
          <w:rStyle w:val="s21"/>
          <w:rFonts w:ascii="Calibri" w:hAnsi="Calibri" w:cs="Calibri"/>
          <w:color w:val="000000"/>
          <w:sz w:val="22"/>
          <w:szCs w:val="22"/>
        </w:rPr>
        <w:t>om the complainant to the College</w:t>
      </w:r>
      <w:r w:rsidRPr="00F07A4E">
        <w:rPr>
          <w:rStyle w:val="s21"/>
          <w:rFonts w:ascii="Calibri" w:hAnsi="Calibri" w:cs="Calibri"/>
          <w:color w:val="000000"/>
          <w:sz w:val="22"/>
          <w:szCs w:val="22"/>
        </w:rPr>
        <w:t xml:space="preserve"> should be by letter only</w:t>
      </w:r>
    </w:p>
    <w:p w14:paraId="5BB9C7BE" w14:textId="77777777" w:rsidR="00137274" w:rsidRPr="00F07A4E" w:rsidRDefault="00137274" w:rsidP="00137274">
      <w:pPr>
        <w:pStyle w:val="s2"/>
        <w:spacing w:before="0" w:beforeAutospacing="0" w:after="0" w:afterAutospacing="0" w:line="324" w:lineRule="atLeast"/>
        <w:jc w:val="both"/>
        <w:rPr>
          <w:rFonts w:ascii="Calibri" w:hAnsi="Calibri" w:cs="Calibri"/>
          <w:sz w:val="22"/>
          <w:szCs w:val="22"/>
        </w:rPr>
      </w:pPr>
      <w:r w:rsidRPr="00F07A4E">
        <w:rPr>
          <w:rStyle w:val="apple-converted-space"/>
          <w:rFonts w:ascii="Calibri" w:hAnsi="Calibri" w:cs="Calibri"/>
          <w:color w:val="000000"/>
          <w:sz w:val="22"/>
          <w:szCs w:val="22"/>
        </w:rPr>
        <w:t> </w:t>
      </w:r>
    </w:p>
    <w:p w14:paraId="0130A463" w14:textId="77777777" w:rsidR="00137274" w:rsidRPr="00F07A4E" w:rsidRDefault="00137274" w:rsidP="00137274">
      <w:pPr>
        <w:pStyle w:val="s2"/>
        <w:spacing w:before="0" w:beforeAutospacing="0" w:after="0" w:afterAutospacing="0" w:line="324" w:lineRule="atLeast"/>
        <w:jc w:val="both"/>
        <w:rPr>
          <w:rStyle w:val="s21"/>
          <w:rFonts w:ascii="Calibri" w:hAnsi="Calibri" w:cs="Calibri"/>
          <w:sz w:val="22"/>
          <w:szCs w:val="22"/>
        </w:rPr>
      </w:pPr>
      <w:r w:rsidRPr="00F07A4E">
        <w:rPr>
          <w:rStyle w:val="s21"/>
          <w:rFonts w:ascii="Calibri" w:hAnsi="Calibri" w:cs="Calibri"/>
          <w:color w:val="000000"/>
          <w:sz w:val="22"/>
          <w:szCs w:val="22"/>
        </w:rPr>
        <w:t xml:space="preserve">4) in the case of physical or verbal aggression, we may refer the matter to the </w:t>
      </w:r>
      <w:proofErr w:type="gramStart"/>
      <w:r w:rsidRPr="00F07A4E">
        <w:rPr>
          <w:rStyle w:val="s21"/>
          <w:rFonts w:ascii="Calibri" w:hAnsi="Calibri" w:cs="Calibri"/>
          <w:color w:val="000000"/>
          <w:sz w:val="22"/>
          <w:szCs w:val="22"/>
        </w:rPr>
        <w:t>police  and</w:t>
      </w:r>
      <w:proofErr w:type="gramEnd"/>
      <w:r w:rsidRPr="00F07A4E">
        <w:rPr>
          <w:rStyle w:val="s21"/>
          <w:rFonts w:ascii="Calibri" w:hAnsi="Calibri" w:cs="Calibri"/>
          <w:color w:val="000000"/>
          <w:sz w:val="22"/>
          <w:szCs w:val="22"/>
        </w:rPr>
        <w:t xml:space="preserve"> consider warning the complainant a</w:t>
      </w:r>
      <w:r w:rsidR="00CB0D7B" w:rsidRPr="00F07A4E">
        <w:rPr>
          <w:rStyle w:val="s21"/>
          <w:rFonts w:ascii="Calibri" w:hAnsi="Calibri" w:cs="Calibri"/>
          <w:color w:val="000000"/>
          <w:sz w:val="22"/>
          <w:szCs w:val="22"/>
        </w:rPr>
        <w:t>bout being banned from the College</w:t>
      </w:r>
      <w:r w:rsidRPr="00F07A4E">
        <w:rPr>
          <w:rStyle w:val="s21"/>
          <w:rFonts w:ascii="Calibri" w:hAnsi="Calibri" w:cs="Calibri"/>
          <w:color w:val="000000"/>
          <w:sz w:val="22"/>
          <w:szCs w:val="22"/>
        </w:rPr>
        <w:t xml:space="preserve"> site; or we may proceed straight to a temporary ban</w:t>
      </w:r>
    </w:p>
    <w:p w14:paraId="421F0DB5" w14:textId="77777777" w:rsidR="00137274" w:rsidRPr="00F07A4E" w:rsidRDefault="00137274" w:rsidP="00137274">
      <w:pPr>
        <w:pStyle w:val="s2"/>
        <w:spacing w:before="0" w:beforeAutospacing="0" w:after="0" w:afterAutospacing="0" w:line="324" w:lineRule="atLeast"/>
        <w:jc w:val="both"/>
        <w:rPr>
          <w:rFonts w:ascii="Calibri" w:hAnsi="Calibri" w:cs="Calibri"/>
          <w:sz w:val="22"/>
          <w:szCs w:val="22"/>
        </w:rPr>
      </w:pPr>
      <w:r w:rsidRPr="00F07A4E">
        <w:rPr>
          <w:rStyle w:val="s21"/>
          <w:rFonts w:ascii="Calibri" w:hAnsi="Calibri" w:cs="Calibri"/>
          <w:color w:val="000000"/>
          <w:sz w:val="22"/>
          <w:szCs w:val="22"/>
        </w:rPr>
        <w:t xml:space="preserve">  </w:t>
      </w:r>
    </w:p>
    <w:p w14:paraId="3C5DA4E2" w14:textId="77777777" w:rsidR="00137274" w:rsidRPr="00F07A4E" w:rsidRDefault="00137274" w:rsidP="00137274">
      <w:pPr>
        <w:pStyle w:val="s2"/>
        <w:spacing w:before="0" w:beforeAutospacing="0" w:after="0" w:afterAutospacing="0" w:line="324" w:lineRule="atLeast"/>
        <w:jc w:val="both"/>
        <w:rPr>
          <w:rStyle w:val="apple-converted-space"/>
          <w:rFonts w:ascii="Calibri" w:hAnsi="Calibri" w:cs="Calibri"/>
          <w:sz w:val="22"/>
          <w:szCs w:val="22"/>
        </w:rPr>
      </w:pPr>
      <w:r w:rsidRPr="00F07A4E">
        <w:rPr>
          <w:rStyle w:val="s21"/>
          <w:rFonts w:ascii="Calibri" w:hAnsi="Calibri" w:cs="Calibri"/>
          <w:color w:val="000000"/>
          <w:sz w:val="22"/>
          <w:szCs w:val="22"/>
        </w:rPr>
        <w:t>5) inform the complainant of</w:t>
      </w:r>
      <w:r w:rsidR="00CB0D7B" w:rsidRPr="00F07A4E">
        <w:rPr>
          <w:rStyle w:val="s21"/>
          <w:rFonts w:ascii="Calibri" w:hAnsi="Calibri" w:cs="Calibri"/>
          <w:color w:val="000000"/>
          <w:sz w:val="22"/>
          <w:szCs w:val="22"/>
        </w:rPr>
        <w:t xml:space="preserve"> a permanent ban from the College</w:t>
      </w:r>
      <w:r w:rsidRPr="00F07A4E">
        <w:rPr>
          <w:rStyle w:val="s21"/>
          <w:rFonts w:ascii="Calibri" w:hAnsi="Calibri" w:cs="Calibri"/>
          <w:color w:val="000000"/>
          <w:sz w:val="22"/>
          <w:szCs w:val="22"/>
        </w:rPr>
        <w:t xml:space="preserve"> site</w:t>
      </w:r>
    </w:p>
    <w:p w14:paraId="6F8B4605" w14:textId="77777777" w:rsidR="00137274" w:rsidRPr="00F07A4E" w:rsidRDefault="00137274" w:rsidP="00137274">
      <w:pPr>
        <w:pStyle w:val="s2"/>
        <w:spacing w:before="0" w:beforeAutospacing="0" w:after="0" w:afterAutospacing="0" w:line="324" w:lineRule="atLeast"/>
        <w:jc w:val="both"/>
        <w:rPr>
          <w:rFonts w:ascii="Calibri" w:hAnsi="Calibri" w:cs="Calibri"/>
          <w:sz w:val="22"/>
          <w:szCs w:val="22"/>
        </w:rPr>
      </w:pPr>
    </w:p>
    <w:p w14:paraId="4D0A1870" w14:textId="77777777" w:rsidR="00137274" w:rsidRPr="00F07A4E" w:rsidRDefault="00137274" w:rsidP="00137274">
      <w:pPr>
        <w:pStyle w:val="s2"/>
        <w:spacing w:before="0" w:beforeAutospacing="0" w:after="0" w:afterAutospacing="0" w:line="324" w:lineRule="atLeast"/>
        <w:jc w:val="both"/>
        <w:rPr>
          <w:rFonts w:ascii="Calibri" w:hAnsi="Calibri" w:cs="Calibri"/>
          <w:color w:val="000000"/>
          <w:sz w:val="22"/>
          <w:szCs w:val="22"/>
        </w:rPr>
      </w:pPr>
      <w:r w:rsidRPr="00F07A4E">
        <w:rPr>
          <w:rStyle w:val="s21"/>
          <w:rFonts w:ascii="Calibri" w:hAnsi="Calibri" w:cs="Calibri"/>
          <w:color w:val="000000"/>
          <w:sz w:val="22"/>
          <w:szCs w:val="22"/>
        </w:rPr>
        <w:t>6) consider taking legal action on pursuing a case under Anti-Harassment legislation  </w:t>
      </w:r>
    </w:p>
    <w:p w14:paraId="17586CD0" w14:textId="77777777" w:rsidR="00137274" w:rsidRPr="00F07A4E" w:rsidRDefault="00137274" w:rsidP="00137274">
      <w:pPr>
        <w:pStyle w:val="s2"/>
        <w:spacing w:before="0" w:beforeAutospacing="0" w:after="0" w:afterAutospacing="0" w:line="324" w:lineRule="atLeast"/>
        <w:jc w:val="both"/>
        <w:rPr>
          <w:rFonts w:ascii="Calibri" w:hAnsi="Calibri" w:cs="Calibri"/>
          <w:color w:val="000000"/>
          <w:sz w:val="22"/>
          <w:szCs w:val="22"/>
        </w:rPr>
      </w:pPr>
      <w:r w:rsidRPr="00F07A4E">
        <w:rPr>
          <w:rFonts w:ascii="Calibri" w:hAnsi="Calibri" w:cs="Calibri"/>
          <w:color w:val="000000"/>
          <w:sz w:val="22"/>
          <w:szCs w:val="22"/>
        </w:rPr>
        <w:t> </w:t>
      </w:r>
    </w:p>
    <w:p w14:paraId="36531F29" w14:textId="77777777" w:rsidR="00137274" w:rsidRPr="00F07A4E" w:rsidRDefault="00137274" w:rsidP="00137274">
      <w:pPr>
        <w:pStyle w:val="s2"/>
        <w:spacing w:before="0" w:beforeAutospacing="0" w:after="0" w:afterAutospacing="0" w:line="324" w:lineRule="atLeast"/>
        <w:jc w:val="both"/>
        <w:rPr>
          <w:rFonts w:ascii="Calibri" w:hAnsi="Calibri" w:cs="Calibri"/>
          <w:color w:val="000000"/>
          <w:sz w:val="22"/>
          <w:szCs w:val="22"/>
        </w:rPr>
      </w:pPr>
      <w:r w:rsidRPr="00F07A4E">
        <w:rPr>
          <w:rStyle w:val="s21"/>
          <w:rFonts w:ascii="Calibri" w:hAnsi="Calibri" w:cs="Calibri"/>
          <w:color w:val="000000"/>
          <w:sz w:val="22"/>
          <w:szCs w:val="22"/>
        </w:rPr>
        <w:t>Legitimate</w:t>
      </w:r>
      <w:r w:rsidRPr="00F07A4E">
        <w:rPr>
          <w:rStyle w:val="apple-converted-space"/>
          <w:rFonts w:ascii="Calibri" w:hAnsi="Calibri" w:cs="Calibri"/>
          <w:color w:val="000000"/>
          <w:sz w:val="22"/>
          <w:szCs w:val="22"/>
        </w:rPr>
        <w:t> </w:t>
      </w:r>
      <w:r w:rsidRPr="00F07A4E">
        <w:rPr>
          <w:rStyle w:val="s21"/>
          <w:rFonts w:ascii="Calibri" w:hAnsi="Calibri" w:cs="Calibri"/>
          <w:color w:val="000000"/>
          <w:sz w:val="22"/>
          <w:szCs w:val="22"/>
        </w:rPr>
        <w:t>new complaints will still be considered even if the person making them is, or has been, subject to previous persistent or vexatious actions. In these circumstances legal advice may be sought.  </w:t>
      </w:r>
    </w:p>
    <w:p w14:paraId="2DDF3931" w14:textId="77777777" w:rsidR="00137274" w:rsidRPr="00F07A4E" w:rsidRDefault="00137274" w:rsidP="00137274">
      <w:pPr>
        <w:pStyle w:val="s2"/>
        <w:spacing w:before="0" w:beforeAutospacing="0" w:after="0" w:afterAutospacing="0" w:line="324" w:lineRule="atLeast"/>
        <w:jc w:val="both"/>
        <w:rPr>
          <w:rFonts w:ascii="Calibri" w:hAnsi="Calibri" w:cs="Calibri"/>
          <w:color w:val="000000"/>
          <w:sz w:val="22"/>
          <w:szCs w:val="22"/>
        </w:rPr>
      </w:pPr>
      <w:r w:rsidRPr="00F07A4E">
        <w:rPr>
          <w:rFonts w:ascii="Calibri" w:hAnsi="Calibri" w:cs="Calibri"/>
          <w:color w:val="000000"/>
          <w:sz w:val="22"/>
          <w:szCs w:val="22"/>
        </w:rPr>
        <w:t> </w:t>
      </w:r>
    </w:p>
    <w:p w14:paraId="67A1E9B6" w14:textId="77777777" w:rsidR="00137274" w:rsidRPr="00F07A4E" w:rsidRDefault="00137274" w:rsidP="00137274">
      <w:pPr>
        <w:pStyle w:val="s2"/>
        <w:spacing w:before="0" w:beforeAutospacing="0" w:after="0" w:afterAutospacing="0" w:line="324" w:lineRule="atLeast"/>
        <w:jc w:val="both"/>
        <w:rPr>
          <w:rFonts w:ascii="Calibri" w:hAnsi="Calibri" w:cs="Calibri"/>
          <w:color w:val="000000"/>
          <w:sz w:val="22"/>
          <w:szCs w:val="22"/>
        </w:rPr>
      </w:pPr>
      <w:r w:rsidRPr="00F07A4E">
        <w:rPr>
          <w:rStyle w:val="s21"/>
          <w:rFonts w:ascii="Calibri" w:hAnsi="Calibri" w:cs="Calibri"/>
          <w:color w:val="000000"/>
          <w:sz w:val="22"/>
          <w:szCs w:val="22"/>
        </w:rPr>
        <w:t xml:space="preserve">If a complainant’s persistent complaining/harassing behaviour is modified and is then resumed </w:t>
      </w:r>
      <w:proofErr w:type="gramStart"/>
      <w:r w:rsidRPr="00F07A4E">
        <w:rPr>
          <w:rStyle w:val="s21"/>
          <w:rFonts w:ascii="Calibri" w:hAnsi="Calibri" w:cs="Calibri"/>
          <w:color w:val="000000"/>
          <w:sz w:val="22"/>
          <w:szCs w:val="22"/>
        </w:rPr>
        <w:t>at a later date</w:t>
      </w:r>
      <w:proofErr w:type="gramEnd"/>
      <w:r w:rsidRPr="00F07A4E">
        <w:rPr>
          <w:rStyle w:val="s21"/>
          <w:rFonts w:ascii="Calibri" w:hAnsi="Calibri" w:cs="Calibri"/>
          <w:color w:val="000000"/>
          <w:sz w:val="22"/>
          <w:szCs w:val="22"/>
        </w:rPr>
        <w:t xml:space="preserve"> within a reas</w:t>
      </w:r>
      <w:r w:rsidR="00CB0D7B" w:rsidRPr="00F07A4E">
        <w:rPr>
          <w:rStyle w:val="s21"/>
          <w:rFonts w:ascii="Calibri" w:hAnsi="Calibri" w:cs="Calibri"/>
          <w:color w:val="000000"/>
          <w:sz w:val="22"/>
          <w:szCs w:val="22"/>
        </w:rPr>
        <w:t xml:space="preserve">onable </w:t>
      </w:r>
      <w:proofErr w:type="gramStart"/>
      <w:r w:rsidR="00CB0D7B" w:rsidRPr="00F07A4E">
        <w:rPr>
          <w:rStyle w:val="s21"/>
          <w:rFonts w:ascii="Calibri" w:hAnsi="Calibri" w:cs="Calibri"/>
          <w:color w:val="000000"/>
          <w:sz w:val="22"/>
          <w:szCs w:val="22"/>
        </w:rPr>
        <w:t>period of time</w:t>
      </w:r>
      <w:proofErr w:type="gramEnd"/>
      <w:r w:rsidR="00CB0D7B" w:rsidRPr="00F07A4E">
        <w:rPr>
          <w:rStyle w:val="s21"/>
          <w:rFonts w:ascii="Calibri" w:hAnsi="Calibri" w:cs="Calibri"/>
          <w:color w:val="000000"/>
          <w:sz w:val="22"/>
          <w:szCs w:val="22"/>
        </w:rPr>
        <w:t>, the College</w:t>
      </w:r>
      <w:r w:rsidRPr="00F07A4E">
        <w:rPr>
          <w:rStyle w:val="s21"/>
          <w:rFonts w:ascii="Calibri" w:hAnsi="Calibri" w:cs="Calibri"/>
          <w:color w:val="000000"/>
          <w:sz w:val="22"/>
          <w:szCs w:val="22"/>
        </w:rPr>
        <w:t xml:space="preserve"> may resume the process identified above at an appropriate level. In these circumstances legal advice may be sought from legal advisors.</w:t>
      </w:r>
      <w:r w:rsidRPr="00F07A4E">
        <w:rPr>
          <w:rStyle w:val="apple-converted-space"/>
          <w:rFonts w:ascii="Calibri" w:hAnsi="Calibri" w:cs="Calibri"/>
          <w:color w:val="000000"/>
          <w:sz w:val="22"/>
          <w:szCs w:val="22"/>
        </w:rPr>
        <w:t> </w:t>
      </w:r>
      <w:r w:rsidRPr="00F07A4E">
        <w:rPr>
          <w:rFonts w:ascii="Calibri" w:hAnsi="Calibri" w:cs="Calibri"/>
          <w:color w:val="000000"/>
          <w:sz w:val="22"/>
          <w:szCs w:val="22"/>
        </w:rPr>
        <w:t> </w:t>
      </w:r>
    </w:p>
    <w:p w14:paraId="498FCDF3" w14:textId="77777777" w:rsidR="000E681E" w:rsidRPr="00F07A4E" w:rsidRDefault="000E681E" w:rsidP="000E681E">
      <w:pPr>
        <w:spacing w:line="324" w:lineRule="atLeast"/>
        <w:jc w:val="both"/>
        <w:rPr>
          <w:rFonts w:ascii="Calibri" w:hAnsi="Calibri" w:cs="Calibri"/>
          <w:color w:val="000000"/>
        </w:rPr>
      </w:pPr>
    </w:p>
    <w:p w14:paraId="00653188" w14:textId="77777777" w:rsidR="006B5E71" w:rsidRPr="00F07A4E" w:rsidRDefault="006B5E71" w:rsidP="000E681E">
      <w:pPr>
        <w:spacing w:line="324" w:lineRule="atLeast"/>
        <w:jc w:val="both"/>
        <w:rPr>
          <w:rFonts w:ascii="Calibri" w:hAnsi="Calibri" w:cs="Calibri"/>
          <w:color w:val="000000"/>
        </w:rPr>
      </w:pPr>
    </w:p>
    <w:p w14:paraId="6C06F155" w14:textId="77777777" w:rsidR="006B5E71" w:rsidRPr="00F07A4E" w:rsidRDefault="006B5E71" w:rsidP="000E681E">
      <w:pPr>
        <w:spacing w:line="324" w:lineRule="atLeast"/>
        <w:jc w:val="both"/>
        <w:rPr>
          <w:rFonts w:ascii="Calibri" w:hAnsi="Calibri" w:cs="Calibri"/>
          <w:color w:val="000000"/>
        </w:rPr>
      </w:pPr>
    </w:p>
    <w:p w14:paraId="4D5008FE" w14:textId="77777777" w:rsidR="006B5E71" w:rsidRPr="00F07A4E" w:rsidRDefault="006B5E71" w:rsidP="000E681E">
      <w:pPr>
        <w:spacing w:line="324" w:lineRule="atLeast"/>
        <w:jc w:val="both"/>
        <w:rPr>
          <w:rFonts w:ascii="Calibri" w:hAnsi="Calibri" w:cs="Calibri"/>
          <w:color w:val="000000"/>
        </w:rPr>
      </w:pPr>
    </w:p>
    <w:p w14:paraId="00424A91" w14:textId="77777777" w:rsidR="006B5E71" w:rsidRPr="00F07A4E" w:rsidRDefault="006B5E71" w:rsidP="006B5E71">
      <w:pPr>
        <w:spacing w:line="324" w:lineRule="atLeast"/>
        <w:jc w:val="both"/>
        <w:rPr>
          <w:rFonts w:ascii="Calibri" w:hAnsi="Calibri" w:cs="Calibri"/>
          <w:color w:val="000000"/>
        </w:rPr>
      </w:pPr>
      <w:r w:rsidRPr="00F07A4E">
        <w:rPr>
          <w:rFonts w:ascii="Calibri" w:hAnsi="Calibri" w:cs="Calibri"/>
          <w:b/>
          <w:bCs/>
          <w:color w:val="000000"/>
        </w:rPr>
        <w:lastRenderedPageBreak/>
        <w:t xml:space="preserve">Roles and Responsibilities </w:t>
      </w:r>
    </w:p>
    <w:p w14:paraId="11A4BEB4" w14:textId="77777777" w:rsidR="00E8764F" w:rsidRPr="00F07A4E" w:rsidRDefault="00E8764F" w:rsidP="006B5E71">
      <w:pPr>
        <w:spacing w:line="324" w:lineRule="atLeast"/>
        <w:jc w:val="both"/>
        <w:rPr>
          <w:rFonts w:ascii="Calibri" w:hAnsi="Calibri" w:cs="Calibri"/>
          <w:b/>
          <w:bCs/>
          <w:color w:val="000000"/>
        </w:rPr>
      </w:pPr>
    </w:p>
    <w:p w14:paraId="0A334032" w14:textId="1609D107" w:rsidR="006B5E71" w:rsidRPr="00F07A4E" w:rsidRDefault="006B5E71" w:rsidP="006B5E71">
      <w:pPr>
        <w:spacing w:line="324" w:lineRule="atLeast"/>
        <w:jc w:val="both"/>
        <w:rPr>
          <w:rFonts w:ascii="Calibri" w:hAnsi="Calibri" w:cs="Calibri"/>
          <w:color w:val="000000"/>
        </w:rPr>
      </w:pPr>
      <w:r w:rsidRPr="00F07A4E">
        <w:rPr>
          <w:rFonts w:ascii="Calibri" w:hAnsi="Calibri" w:cs="Calibri"/>
          <w:b/>
          <w:bCs/>
          <w:color w:val="000000"/>
        </w:rPr>
        <w:t xml:space="preserve">Complainant </w:t>
      </w:r>
    </w:p>
    <w:p w14:paraId="6B327563"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color w:val="000000"/>
        </w:rPr>
        <w:t xml:space="preserve">The complainant will receive a more effective response to the complaint if they: </w:t>
      </w:r>
    </w:p>
    <w:p w14:paraId="09CE3A2A" w14:textId="35BDE88D" w:rsidR="006B5E71" w:rsidRPr="00F07A4E" w:rsidRDefault="006B5E71" w:rsidP="00E8764F">
      <w:pPr>
        <w:pStyle w:val="ListParagraph"/>
        <w:numPr>
          <w:ilvl w:val="0"/>
          <w:numId w:val="28"/>
        </w:numPr>
        <w:spacing w:line="324" w:lineRule="atLeast"/>
        <w:jc w:val="both"/>
        <w:rPr>
          <w:rFonts w:ascii="Calibri" w:hAnsi="Calibri" w:cs="Calibri"/>
          <w:color w:val="000000"/>
        </w:rPr>
      </w:pPr>
      <w:r w:rsidRPr="00F07A4E">
        <w:rPr>
          <w:rFonts w:ascii="Calibri" w:hAnsi="Calibri" w:cs="Calibri"/>
          <w:color w:val="000000"/>
        </w:rPr>
        <w:t>explain the complaint in full as early as possible</w:t>
      </w:r>
      <w:r w:rsidR="002A0D21" w:rsidRPr="00F07A4E">
        <w:rPr>
          <w:rFonts w:ascii="Calibri" w:hAnsi="Calibri" w:cs="Calibri"/>
          <w:color w:val="000000"/>
        </w:rPr>
        <w:t>.</w:t>
      </w:r>
      <w:r w:rsidRPr="00F07A4E">
        <w:rPr>
          <w:rFonts w:ascii="Calibri" w:hAnsi="Calibri" w:cs="Calibri"/>
          <w:color w:val="000000"/>
        </w:rPr>
        <w:t xml:space="preserve"> </w:t>
      </w:r>
    </w:p>
    <w:p w14:paraId="479A147B" w14:textId="3EC83398" w:rsidR="006B5E71" w:rsidRPr="00F07A4E" w:rsidRDefault="006B5E71" w:rsidP="00E8764F">
      <w:pPr>
        <w:pStyle w:val="ListParagraph"/>
        <w:numPr>
          <w:ilvl w:val="0"/>
          <w:numId w:val="28"/>
        </w:numPr>
        <w:spacing w:line="324" w:lineRule="atLeast"/>
        <w:jc w:val="both"/>
        <w:rPr>
          <w:rFonts w:ascii="Calibri" w:hAnsi="Calibri" w:cs="Calibri"/>
          <w:color w:val="000000"/>
        </w:rPr>
      </w:pPr>
      <w:r w:rsidRPr="00F07A4E">
        <w:rPr>
          <w:rFonts w:ascii="Calibri" w:hAnsi="Calibri" w:cs="Calibri"/>
          <w:color w:val="000000"/>
        </w:rPr>
        <w:t>co-operate with the school in seeking a solution to the complaint</w:t>
      </w:r>
      <w:r w:rsidR="002A0D21" w:rsidRPr="00F07A4E">
        <w:rPr>
          <w:rFonts w:ascii="Calibri" w:hAnsi="Calibri" w:cs="Calibri"/>
          <w:color w:val="000000"/>
        </w:rPr>
        <w:t>.</w:t>
      </w:r>
      <w:r w:rsidRPr="00F07A4E">
        <w:rPr>
          <w:rFonts w:ascii="Calibri" w:hAnsi="Calibri" w:cs="Calibri"/>
          <w:color w:val="000000"/>
        </w:rPr>
        <w:t xml:space="preserve"> </w:t>
      </w:r>
    </w:p>
    <w:p w14:paraId="7D108780" w14:textId="14DBFF59" w:rsidR="006B5E71" w:rsidRPr="00F07A4E" w:rsidRDefault="006B5E71" w:rsidP="00E8764F">
      <w:pPr>
        <w:pStyle w:val="ListParagraph"/>
        <w:numPr>
          <w:ilvl w:val="0"/>
          <w:numId w:val="28"/>
        </w:numPr>
        <w:spacing w:line="324" w:lineRule="atLeast"/>
        <w:jc w:val="both"/>
        <w:rPr>
          <w:rFonts w:ascii="Calibri" w:hAnsi="Calibri" w:cs="Calibri"/>
          <w:color w:val="000000"/>
        </w:rPr>
      </w:pPr>
      <w:r w:rsidRPr="00F07A4E">
        <w:rPr>
          <w:rFonts w:ascii="Calibri" w:hAnsi="Calibri" w:cs="Calibri"/>
          <w:color w:val="000000"/>
        </w:rPr>
        <w:t>respond promptly to requests for information or meetings or in agreeing the details of the complaint</w:t>
      </w:r>
      <w:r w:rsidR="002A0D21" w:rsidRPr="00F07A4E">
        <w:rPr>
          <w:rFonts w:ascii="Calibri" w:hAnsi="Calibri" w:cs="Calibri"/>
          <w:color w:val="000000"/>
        </w:rPr>
        <w:t>.</w:t>
      </w:r>
      <w:r w:rsidRPr="00F07A4E">
        <w:rPr>
          <w:rFonts w:ascii="Calibri" w:hAnsi="Calibri" w:cs="Calibri"/>
          <w:color w:val="000000"/>
        </w:rPr>
        <w:t xml:space="preserve"> </w:t>
      </w:r>
    </w:p>
    <w:p w14:paraId="7E2B2B03" w14:textId="11EC7587" w:rsidR="006B5E71" w:rsidRPr="00F07A4E" w:rsidRDefault="006B5E71" w:rsidP="00E8764F">
      <w:pPr>
        <w:pStyle w:val="ListParagraph"/>
        <w:numPr>
          <w:ilvl w:val="0"/>
          <w:numId w:val="28"/>
        </w:numPr>
        <w:spacing w:line="324" w:lineRule="atLeast"/>
        <w:jc w:val="both"/>
        <w:rPr>
          <w:rFonts w:ascii="Calibri" w:hAnsi="Calibri" w:cs="Calibri"/>
          <w:color w:val="000000"/>
        </w:rPr>
      </w:pPr>
      <w:r w:rsidRPr="00F07A4E">
        <w:rPr>
          <w:rFonts w:ascii="Calibri" w:hAnsi="Calibri" w:cs="Calibri"/>
          <w:color w:val="000000"/>
        </w:rPr>
        <w:t>ask for assistance as needed</w:t>
      </w:r>
      <w:r w:rsidR="002A0D21" w:rsidRPr="00F07A4E">
        <w:rPr>
          <w:rFonts w:ascii="Calibri" w:hAnsi="Calibri" w:cs="Calibri"/>
          <w:color w:val="000000"/>
        </w:rPr>
        <w:t>.</w:t>
      </w:r>
      <w:r w:rsidRPr="00F07A4E">
        <w:rPr>
          <w:rFonts w:ascii="Calibri" w:hAnsi="Calibri" w:cs="Calibri"/>
          <w:color w:val="000000"/>
        </w:rPr>
        <w:t xml:space="preserve"> </w:t>
      </w:r>
    </w:p>
    <w:p w14:paraId="591E197C" w14:textId="0CDB7787" w:rsidR="006B5E71" w:rsidRPr="00F07A4E" w:rsidRDefault="006B5E71" w:rsidP="00E8764F">
      <w:pPr>
        <w:pStyle w:val="ListParagraph"/>
        <w:numPr>
          <w:ilvl w:val="0"/>
          <w:numId w:val="28"/>
        </w:numPr>
        <w:spacing w:line="324" w:lineRule="atLeast"/>
        <w:jc w:val="both"/>
        <w:rPr>
          <w:rFonts w:ascii="Calibri" w:hAnsi="Calibri" w:cs="Calibri"/>
          <w:color w:val="000000"/>
        </w:rPr>
      </w:pPr>
      <w:r w:rsidRPr="00F07A4E">
        <w:rPr>
          <w:rFonts w:ascii="Calibri" w:hAnsi="Calibri" w:cs="Calibri"/>
          <w:color w:val="000000"/>
        </w:rPr>
        <w:t>treat all those involved in the complaint with respect</w:t>
      </w:r>
      <w:r w:rsidR="002A0D21" w:rsidRPr="00F07A4E">
        <w:rPr>
          <w:rFonts w:ascii="Calibri" w:hAnsi="Calibri" w:cs="Calibri"/>
          <w:color w:val="000000"/>
        </w:rPr>
        <w:t>.</w:t>
      </w:r>
      <w:r w:rsidRPr="00F07A4E">
        <w:rPr>
          <w:rFonts w:ascii="Calibri" w:hAnsi="Calibri" w:cs="Calibri"/>
          <w:color w:val="000000"/>
        </w:rPr>
        <w:t xml:space="preserve"> </w:t>
      </w:r>
    </w:p>
    <w:p w14:paraId="72C48C93" w14:textId="0A357812" w:rsidR="006B5E71" w:rsidRPr="00F07A4E" w:rsidRDefault="006B5E71" w:rsidP="00E8764F">
      <w:pPr>
        <w:pStyle w:val="ListParagraph"/>
        <w:numPr>
          <w:ilvl w:val="0"/>
          <w:numId w:val="28"/>
        </w:numPr>
        <w:spacing w:line="324" w:lineRule="atLeast"/>
        <w:jc w:val="both"/>
        <w:rPr>
          <w:rFonts w:ascii="Calibri" w:hAnsi="Calibri" w:cs="Calibri"/>
          <w:color w:val="000000"/>
        </w:rPr>
      </w:pPr>
      <w:r w:rsidRPr="00F07A4E">
        <w:rPr>
          <w:rFonts w:ascii="Calibri" w:hAnsi="Calibri" w:cs="Calibri"/>
          <w:color w:val="000000"/>
        </w:rPr>
        <w:t xml:space="preserve">refrain from publicising the details of their complaint on social media and respect confidentiality. </w:t>
      </w:r>
    </w:p>
    <w:p w14:paraId="7951DE22" w14:textId="77777777" w:rsidR="006B5E71" w:rsidRPr="00F07A4E" w:rsidRDefault="006B5E71" w:rsidP="00E8764F">
      <w:pPr>
        <w:spacing w:line="324" w:lineRule="atLeast"/>
        <w:jc w:val="both"/>
        <w:rPr>
          <w:rFonts w:ascii="Calibri" w:hAnsi="Calibri" w:cs="Calibri"/>
          <w:color w:val="000000"/>
        </w:rPr>
      </w:pPr>
    </w:p>
    <w:p w14:paraId="54C3AC92"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b/>
          <w:bCs/>
          <w:color w:val="000000"/>
        </w:rPr>
        <w:t xml:space="preserve">Investigator </w:t>
      </w:r>
    </w:p>
    <w:p w14:paraId="71C03E5E"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color w:val="000000"/>
        </w:rPr>
        <w:t xml:space="preserve">The investigator’s role is to establish the facts relevant to the complaint by: </w:t>
      </w:r>
    </w:p>
    <w:p w14:paraId="08495662" w14:textId="77777777" w:rsidR="005F40D7" w:rsidRPr="00F07A4E" w:rsidRDefault="006B5E71" w:rsidP="00E8764F">
      <w:pPr>
        <w:numPr>
          <w:ilvl w:val="1"/>
          <w:numId w:val="14"/>
        </w:numPr>
        <w:spacing w:line="324" w:lineRule="atLeast"/>
        <w:jc w:val="both"/>
        <w:rPr>
          <w:rFonts w:ascii="Calibri" w:hAnsi="Calibri" w:cs="Calibri"/>
          <w:color w:val="000000"/>
        </w:rPr>
      </w:pPr>
      <w:r w:rsidRPr="00F07A4E">
        <w:rPr>
          <w:rFonts w:ascii="Calibri" w:hAnsi="Calibri" w:cs="Calibri"/>
          <w:color w:val="000000"/>
        </w:rPr>
        <w:t xml:space="preserve">providing a comprehensive, open, transparent and fair consideration of the complaint through: </w:t>
      </w:r>
    </w:p>
    <w:p w14:paraId="77259A79" w14:textId="2C6701AE" w:rsidR="006B5E71" w:rsidRPr="00F07A4E" w:rsidRDefault="006B5E71" w:rsidP="00857D7B">
      <w:pPr>
        <w:pStyle w:val="ListParagraph"/>
        <w:numPr>
          <w:ilvl w:val="0"/>
          <w:numId w:val="29"/>
        </w:numPr>
        <w:spacing w:line="324" w:lineRule="atLeast"/>
        <w:jc w:val="both"/>
        <w:rPr>
          <w:rFonts w:ascii="Calibri" w:hAnsi="Calibri" w:cs="Calibri"/>
          <w:color w:val="000000"/>
        </w:rPr>
      </w:pPr>
      <w:r w:rsidRPr="00F07A4E">
        <w:rPr>
          <w:rFonts w:ascii="Calibri" w:hAnsi="Calibri" w:cs="Calibri"/>
          <w:color w:val="000000"/>
        </w:rPr>
        <w:t>sensitive and thorough interviewing of the complainant to establish what has happened and who has been involved</w:t>
      </w:r>
      <w:r w:rsidR="002A0D21" w:rsidRPr="00F07A4E">
        <w:rPr>
          <w:rFonts w:ascii="Calibri" w:hAnsi="Calibri" w:cs="Calibri"/>
          <w:color w:val="000000"/>
        </w:rPr>
        <w:t>.</w:t>
      </w:r>
      <w:r w:rsidRPr="00F07A4E">
        <w:rPr>
          <w:rFonts w:ascii="Calibri" w:hAnsi="Calibri" w:cs="Calibri"/>
          <w:color w:val="000000"/>
        </w:rPr>
        <w:t xml:space="preserve"> </w:t>
      </w:r>
    </w:p>
    <w:p w14:paraId="78A41DBF" w14:textId="011E2FB7" w:rsidR="006B5E71" w:rsidRPr="00F07A4E" w:rsidRDefault="006B5E71" w:rsidP="00857D7B">
      <w:pPr>
        <w:pStyle w:val="ListParagraph"/>
        <w:numPr>
          <w:ilvl w:val="0"/>
          <w:numId w:val="29"/>
        </w:numPr>
        <w:spacing w:line="324" w:lineRule="atLeast"/>
        <w:jc w:val="both"/>
        <w:rPr>
          <w:rFonts w:ascii="Calibri" w:hAnsi="Calibri" w:cs="Calibri"/>
          <w:color w:val="000000"/>
        </w:rPr>
      </w:pPr>
      <w:r w:rsidRPr="00F07A4E">
        <w:rPr>
          <w:rFonts w:ascii="Calibri" w:hAnsi="Calibri" w:cs="Calibri"/>
          <w:color w:val="000000"/>
        </w:rPr>
        <w:t>interviewing staff and children/young people and other people relevant to the complaint</w:t>
      </w:r>
      <w:r w:rsidR="002A0D21" w:rsidRPr="00F07A4E">
        <w:rPr>
          <w:rFonts w:ascii="Calibri" w:hAnsi="Calibri" w:cs="Calibri"/>
          <w:color w:val="000000"/>
        </w:rPr>
        <w:t>.</w:t>
      </w:r>
      <w:r w:rsidRPr="00F07A4E">
        <w:rPr>
          <w:rFonts w:ascii="Calibri" w:hAnsi="Calibri" w:cs="Calibri"/>
          <w:color w:val="000000"/>
        </w:rPr>
        <w:t xml:space="preserve"> </w:t>
      </w:r>
    </w:p>
    <w:p w14:paraId="4B162A16" w14:textId="2C4691BB" w:rsidR="006B5E71" w:rsidRPr="00F07A4E" w:rsidRDefault="006B5E71" w:rsidP="00857D7B">
      <w:pPr>
        <w:pStyle w:val="ListParagraph"/>
        <w:numPr>
          <w:ilvl w:val="0"/>
          <w:numId w:val="29"/>
        </w:numPr>
        <w:spacing w:line="324" w:lineRule="atLeast"/>
        <w:jc w:val="both"/>
        <w:rPr>
          <w:rFonts w:ascii="Calibri" w:hAnsi="Calibri" w:cs="Calibri"/>
          <w:color w:val="000000"/>
        </w:rPr>
      </w:pPr>
      <w:r w:rsidRPr="00F07A4E">
        <w:rPr>
          <w:rFonts w:ascii="Calibri" w:hAnsi="Calibri" w:cs="Calibri"/>
          <w:color w:val="000000"/>
        </w:rPr>
        <w:t>consideration of records and other relevant information</w:t>
      </w:r>
      <w:r w:rsidR="002A0D21" w:rsidRPr="00F07A4E">
        <w:rPr>
          <w:rFonts w:ascii="Calibri" w:hAnsi="Calibri" w:cs="Calibri"/>
          <w:color w:val="000000"/>
        </w:rPr>
        <w:t>.</w:t>
      </w:r>
      <w:r w:rsidRPr="00F07A4E">
        <w:rPr>
          <w:rFonts w:ascii="Calibri" w:hAnsi="Calibri" w:cs="Calibri"/>
          <w:color w:val="000000"/>
        </w:rPr>
        <w:t xml:space="preserve"> </w:t>
      </w:r>
    </w:p>
    <w:p w14:paraId="2C597804" w14:textId="5BCF77E9" w:rsidR="006B5E71" w:rsidRPr="00F07A4E" w:rsidRDefault="006B5E71" w:rsidP="00857D7B">
      <w:pPr>
        <w:pStyle w:val="ListParagraph"/>
        <w:numPr>
          <w:ilvl w:val="0"/>
          <w:numId w:val="29"/>
        </w:numPr>
        <w:spacing w:line="324" w:lineRule="atLeast"/>
        <w:jc w:val="both"/>
        <w:rPr>
          <w:rFonts w:ascii="Calibri" w:hAnsi="Calibri" w:cs="Calibri"/>
          <w:color w:val="000000"/>
        </w:rPr>
      </w:pPr>
      <w:r w:rsidRPr="00F07A4E">
        <w:rPr>
          <w:rFonts w:ascii="Calibri" w:hAnsi="Calibri" w:cs="Calibri"/>
          <w:color w:val="000000"/>
        </w:rPr>
        <w:t>analysing information</w:t>
      </w:r>
      <w:r w:rsidR="002A0D21" w:rsidRPr="00F07A4E">
        <w:rPr>
          <w:rFonts w:ascii="Calibri" w:hAnsi="Calibri" w:cs="Calibri"/>
          <w:color w:val="000000"/>
        </w:rPr>
        <w:t>.</w:t>
      </w:r>
      <w:r w:rsidRPr="00F07A4E">
        <w:rPr>
          <w:rFonts w:ascii="Calibri" w:hAnsi="Calibri" w:cs="Calibri"/>
          <w:color w:val="000000"/>
        </w:rPr>
        <w:t xml:space="preserve"> </w:t>
      </w:r>
    </w:p>
    <w:p w14:paraId="7F5E0C1D" w14:textId="77777777" w:rsidR="006B5E71" w:rsidRPr="00F07A4E" w:rsidRDefault="006B5E71" w:rsidP="00857D7B">
      <w:pPr>
        <w:spacing w:line="324" w:lineRule="atLeast"/>
        <w:ind w:left="720"/>
        <w:jc w:val="both"/>
        <w:rPr>
          <w:rFonts w:ascii="Calibri" w:hAnsi="Calibri" w:cs="Calibri"/>
          <w:color w:val="000000"/>
        </w:rPr>
      </w:pPr>
    </w:p>
    <w:p w14:paraId="5603AC7F" w14:textId="0DC45CB7" w:rsidR="006B5E71" w:rsidRPr="00F07A4E" w:rsidRDefault="006B5E71" w:rsidP="00857D7B">
      <w:pPr>
        <w:pStyle w:val="ListParagraph"/>
        <w:numPr>
          <w:ilvl w:val="1"/>
          <w:numId w:val="14"/>
        </w:numPr>
        <w:spacing w:line="324" w:lineRule="atLeast"/>
        <w:jc w:val="both"/>
        <w:rPr>
          <w:rFonts w:ascii="Calibri" w:hAnsi="Calibri" w:cs="Calibri"/>
          <w:color w:val="000000"/>
        </w:rPr>
      </w:pPr>
      <w:r w:rsidRPr="00F07A4E">
        <w:rPr>
          <w:rFonts w:ascii="Calibri" w:hAnsi="Calibri" w:cs="Calibri"/>
          <w:color w:val="000000"/>
        </w:rPr>
        <w:t xml:space="preserve">liaising with the complainant and the complaints co-ordinator as appropriate to clarify what the complainant feels would put things right. </w:t>
      </w:r>
    </w:p>
    <w:p w14:paraId="65FD56A1" w14:textId="77777777" w:rsidR="006B5E71" w:rsidRPr="00F07A4E" w:rsidRDefault="006B5E71" w:rsidP="00E8764F">
      <w:pPr>
        <w:spacing w:line="324" w:lineRule="atLeast"/>
        <w:jc w:val="both"/>
        <w:rPr>
          <w:rFonts w:ascii="Calibri" w:hAnsi="Calibri" w:cs="Calibri"/>
          <w:color w:val="000000"/>
        </w:rPr>
      </w:pPr>
    </w:p>
    <w:p w14:paraId="42F15E2B"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color w:val="000000"/>
        </w:rPr>
        <w:t xml:space="preserve">The investigator should: </w:t>
      </w:r>
    </w:p>
    <w:p w14:paraId="40B65EE1" w14:textId="2213FCDE" w:rsidR="006B5E71" w:rsidRPr="00F07A4E" w:rsidRDefault="006B5E71" w:rsidP="008D2784">
      <w:pPr>
        <w:pStyle w:val="ListParagraph"/>
        <w:numPr>
          <w:ilvl w:val="1"/>
          <w:numId w:val="14"/>
        </w:numPr>
        <w:spacing w:line="324" w:lineRule="atLeast"/>
        <w:jc w:val="both"/>
        <w:rPr>
          <w:rFonts w:ascii="Calibri" w:hAnsi="Calibri" w:cs="Calibri"/>
          <w:color w:val="000000"/>
        </w:rPr>
      </w:pPr>
      <w:r w:rsidRPr="00F07A4E">
        <w:rPr>
          <w:rFonts w:ascii="Calibri" w:hAnsi="Calibri" w:cs="Calibri"/>
          <w:color w:val="000000"/>
        </w:rPr>
        <w:t>conduct interviews with an open mind and be prepared to persist in the questioning</w:t>
      </w:r>
      <w:r w:rsidR="002A0D21" w:rsidRPr="00F07A4E">
        <w:rPr>
          <w:rFonts w:ascii="Calibri" w:hAnsi="Calibri" w:cs="Calibri"/>
          <w:color w:val="000000"/>
        </w:rPr>
        <w:t>.</w:t>
      </w:r>
      <w:r w:rsidRPr="00F07A4E">
        <w:rPr>
          <w:rFonts w:ascii="Calibri" w:hAnsi="Calibri" w:cs="Calibri"/>
          <w:color w:val="000000"/>
        </w:rPr>
        <w:t xml:space="preserve"> </w:t>
      </w:r>
    </w:p>
    <w:p w14:paraId="2F62AD9D" w14:textId="7289278E" w:rsidR="006B5E71" w:rsidRPr="00F07A4E" w:rsidRDefault="006B5E71" w:rsidP="008D2784">
      <w:pPr>
        <w:pStyle w:val="ListParagraph"/>
        <w:numPr>
          <w:ilvl w:val="1"/>
          <w:numId w:val="14"/>
        </w:numPr>
        <w:spacing w:line="324" w:lineRule="atLeast"/>
        <w:jc w:val="both"/>
        <w:rPr>
          <w:rFonts w:ascii="Calibri" w:hAnsi="Calibri" w:cs="Calibri"/>
          <w:color w:val="000000"/>
        </w:rPr>
      </w:pPr>
      <w:r w:rsidRPr="00F07A4E">
        <w:rPr>
          <w:rFonts w:ascii="Calibri" w:hAnsi="Calibri" w:cs="Calibri"/>
          <w:color w:val="000000"/>
        </w:rPr>
        <w:t>keep notes of interviews or arrange for an independent note taker to record minutes of the meeting</w:t>
      </w:r>
      <w:r w:rsidR="002A0D21" w:rsidRPr="00F07A4E">
        <w:rPr>
          <w:rFonts w:ascii="Calibri" w:hAnsi="Calibri" w:cs="Calibri"/>
          <w:color w:val="000000"/>
        </w:rPr>
        <w:t>.</w:t>
      </w:r>
      <w:r w:rsidRPr="00F07A4E">
        <w:rPr>
          <w:rFonts w:ascii="Calibri" w:hAnsi="Calibri" w:cs="Calibri"/>
          <w:color w:val="000000"/>
        </w:rPr>
        <w:t xml:space="preserve"> </w:t>
      </w:r>
    </w:p>
    <w:p w14:paraId="77AB2BA2" w14:textId="5C3A4DAC" w:rsidR="006B5E71" w:rsidRPr="00F07A4E" w:rsidRDefault="006B5E71" w:rsidP="008D2784">
      <w:pPr>
        <w:pStyle w:val="ListParagraph"/>
        <w:numPr>
          <w:ilvl w:val="1"/>
          <w:numId w:val="14"/>
        </w:numPr>
        <w:spacing w:line="324" w:lineRule="atLeast"/>
        <w:jc w:val="both"/>
        <w:rPr>
          <w:rFonts w:ascii="Calibri" w:hAnsi="Calibri" w:cs="Calibri"/>
          <w:color w:val="000000"/>
        </w:rPr>
      </w:pPr>
      <w:r w:rsidRPr="00F07A4E">
        <w:rPr>
          <w:rFonts w:ascii="Calibri" w:hAnsi="Calibri" w:cs="Calibri"/>
          <w:color w:val="000000"/>
        </w:rPr>
        <w:t>ensure that any papers produced during the investigation are kept securely pending any appea</w:t>
      </w:r>
      <w:r w:rsidR="002A0D21" w:rsidRPr="00F07A4E">
        <w:rPr>
          <w:rFonts w:ascii="Calibri" w:hAnsi="Calibri" w:cs="Calibri"/>
          <w:color w:val="000000"/>
        </w:rPr>
        <w:t>l.</w:t>
      </w:r>
      <w:r w:rsidRPr="00F07A4E">
        <w:rPr>
          <w:rFonts w:ascii="Calibri" w:hAnsi="Calibri" w:cs="Calibri"/>
          <w:color w:val="000000"/>
        </w:rPr>
        <w:t xml:space="preserve"> </w:t>
      </w:r>
    </w:p>
    <w:p w14:paraId="7CB5F09E" w14:textId="7BD8C90F" w:rsidR="006B5E71" w:rsidRPr="00F07A4E" w:rsidRDefault="006B5E71" w:rsidP="008D2784">
      <w:pPr>
        <w:pStyle w:val="ListParagraph"/>
        <w:numPr>
          <w:ilvl w:val="1"/>
          <w:numId w:val="14"/>
        </w:numPr>
        <w:spacing w:line="324" w:lineRule="atLeast"/>
        <w:jc w:val="both"/>
        <w:rPr>
          <w:rFonts w:ascii="Calibri" w:hAnsi="Calibri" w:cs="Calibri"/>
          <w:color w:val="000000"/>
        </w:rPr>
      </w:pPr>
      <w:r w:rsidRPr="00F07A4E">
        <w:rPr>
          <w:rFonts w:ascii="Calibri" w:hAnsi="Calibri" w:cs="Calibri"/>
          <w:color w:val="000000"/>
        </w:rPr>
        <w:t>be mindful of the timescales to respond</w:t>
      </w:r>
      <w:r w:rsidR="00FD1E7A" w:rsidRPr="00F07A4E">
        <w:rPr>
          <w:rFonts w:ascii="Calibri" w:hAnsi="Calibri" w:cs="Calibri"/>
          <w:color w:val="000000"/>
        </w:rPr>
        <w:t>.</w:t>
      </w:r>
      <w:r w:rsidRPr="00F07A4E">
        <w:rPr>
          <w:rFonts w:ascii="Calibri" w:hAnsi="Calibri" w:cs="Calibri"/>
          <w:color w:val="000000"/>
        </w:rPr>
        <w:t xml:space="preserve"> </w:t>
      </w:r>
    </w:p>
    <w:p w14:paraId="6863F9DC" w14:textId="42F99D8D" w:rsidR="00245C0E" w:rsidRPr="00F07A4E" w:rsidRDefault="006B5E71" w:rsidP="00245C0E">
      <w:pPr>
        <w:pStyle w:val="ListParagraph"/>
        <w:numPr>
          <w:ilvl w:val="1"/>
          <w:numId w:val="14"/>
        </w:numPr>
        <w:spacing w:line="324" w:lineRule="atLeast"/>
        <w:jc w:val="both"/>
        <w:rPr>
          <w:rFonts w:ascii="Calibri" w:hAnsi="Calibri" w:cs="Calibri"/>
          <w:color w:val="000000"/>
        </w:rPr>
      </w:pPr>
      <w:r w:rsidRPr="00F07A4E">
        <w:rPr>
          <w:rFonts w:ascii="Calibri" w:hAnsi="Calibri" w:cs="Calibri"/>
          <w:color w:val="000000"/>
        </w:rPr>
        <w:t>prepare a comprehensive report for the headteacher or complaints committee that sets out the facts, identifies solutions and recommends courses of action to resolve problems</w:t>
      </w:r>
      <w:r w:rsidR="002A0D21" w:rsidRPr="00F07A4E">
        <w:rPr>
          <w:rFonts w:ascii="Calibri" w:hAnsi="Calibri" w:cs="Calibri"/>
          <w:color w:val="000000"/>
        </w:rPr>
        <w:t>.</w:t>
      </w:r>
    </w:p>
    <w:p w14:paraId="49B55974" w14:textId="77777777" w:rsidR="00245C0E" w:rsidRPr="00F07A4E" w:rsidRDefault="00245C0E" w:rsidP="00245C0E">
      <w:pPr>
        <w:pStyle w:val="ListParagraph"/>
        <w:spacing w:line="324" w:lineRule="atLeast"/>
        <w:jc w:val="both"/>
        <w:rPr>
          <w:rFonts w:ascii="Calibri" w:hAnsi="Calibri" w:cs="Calibri"/>
          <w:color w:val="000000"/>
        </w:rPr>
      </w:pPr>
    </w:p>
    <w:p w14:paraId="6ADCC685" w14:textId="0BB213FC" w:rsidR="006B5E71" w:rsidRPr="00F07A4E" w:rsidRDefault="006B5E71" w:rsidP="00245C0E">
      <w:pPr>
        <w:pStyle w:val="ListParagraph"/>
        <w:spacing w:line="324" w:lineRule="atLeast"/>
        <w:jc w:val="both"/>
        <w:rPr>
          <w:rFonts w:ascii="Calibri" w:hAnsi="Calibri" w:cs="Calibri"/>
          <w:color w:val="000000"/>
        </w:rPr>
      </w:pPr>
      <w:r w:rsidRPr="00F07A4E">
        <w:rPr>
          <w:rFonts w:ascii="Calibri" w:hAnsi="Calibri" w:cs="Calibri"/>
          <w:color w:val="000000"/>
        </w:rPr>
        <w:t xml:space="preserve">The headteacher or complaints committee will then determine whether to uphold or dismiss the complaint and communicate that decision to the complainant, providing the appropriate escalation details. </w:t>
      </w:r>
    </w:p>
    <w:p w14:paraId="32B8D687" w14:textId="38CB4052" w:rsidR="006B5E71" w:rsidRPr="00F07A4E" w:rsidRDefault="006B5E71" w:rsidP="00E8764F">
      <w:pPr>
        <w:spacing w:line="324" w:lineRule="atLeast"/>
        <w:jc w:val="both"/>
        <w:rPr>
          <w:rFonts w:ascii="Calibri" w:hAnsi="Calibri" w:cs="Calibri"/>
          <w:color w:val="000000"/>
        </w:rPr>
      </w:pPr>
    </w:p>
    <w:p w14:paraId="4E04AAEB"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b/>
          <w:bCs/>
          <w:color w:val="000000"/>
        </w:rPr>
        <w:t xml:space="preserve">Complaints Co-ordinator </w:t>
      </w:r>
      <w:r w:rsidRPr="00F07A4E">
        <w:rPr>
          <w:rFonts w:ascii="Calibri" w:hAnsi="Calibri" w:cs="Calibri"/>
          <w:color w:val="000000"/>
        </w:rPr>
        <w:t xml:space="preserve">(this could be the headteacher / designated complaints governor or other staff member providing administrative support) </w:t>
      </w:r>
    </w:p>
    <w:p w14:paraId="3797D27F" w14:textId="77777777" w:rsidR="0066466F" w:rsidRPr="00F07A4E" w:rsidRDefault="0066466F" w:rsidP="00E8764F">
      <w:pPr>
        <w:spacing w:line="324" w:lineRule="atLeast"/>
        <w:jc w:val="both"/>
        <w:rPr>
          <w:rFonts w:ascii="Calibri" w:hAnsi="Calibri" w:cs="Calibri"/>
          <w:color w:val="000000"/>
        </w:rPr>
      </w:pPr>
    </w:p>
    <w:p w14:paraId="241DCC05" w14:textId="1985A857" w:rsidR="006B5E71" w:rsidRPr="00F07A4E" w:rsidRDefault="006B5E71" w:rsidP="00E8764F">
      <w:pPr>
        <w:spacing w:line="324" w:lineRule="atLeast"/>
        <w:jc w:val="both"/>
        <w:rPr>
          <w:rFonts w:ascii="Calibri" w:hAnsi="Calibri" w:cs="Calibri"/>
          <w:color w:val="000000"/>
        </w:rPr>
      </w:pPr>
      <w:r w:rsidRPr="00F07A4E">
        <w:rPr>
          <w:rFonts w:ascii="Calibri" w:hAnsi="Calibri" w:cs="Calibri"/>
          <w:color w:val="000000"/>
        </w:rPr>
        <w:t xml:space="preserve">The complaints co-ordinator should: </w:t>
      </w:r>
    </w:p>
    <w:p w14:paraId="26289CB5" w14:textId="157A9AE9" w:rsidR="006B5E71" w:rsidRPr="00F07A4E" w:rsidRDefault="006B5E71" w:rsidP="007B66A8">
      <w:pPr>
        <w:pStyle w:val="ListParagraph"/>
        <w:numPr>
          <w:ilvl w:val="0"/>
          <w:numId w:val="30"/>
        </w:numPr>
        <w:spacing w:line="324" w:lineRule="atLeast"/>
        <w:jc w:val="both"/>
        <w:rPr>
          <w:rFonts w:ascii="Calibri" w:hAnsi="Calibri" w:cs="Calibri"/>
          <w:color w:val="000000"/>
        </w:rPr>
      </w:pPr>
      <w:r w:rsidRPr="00F07A4E">
        <w:rPr>
          <w:rFonts w:ascii="Calibri" w:hAnsi="Calibri" w:cs="Calibri"/>
          <w:color w:val="000000"/>
        </w:rPr>
        <w:t>ensure that the complainant is fully updated at each stage of the procedure</w:t>
      </w:r>
      <w:r w:rsidR="00FD1E7A" w:rsidRPr="00F07A4E">
        <w:rPr>
          <w:rFonts w:ascii="Calibri" w:hAnsi="Calibri" w:cs="Calibri"/>
          <w:color w:val="000000"/>
        </w:rPr>
        <w:t>.</w:t>
      </w:r>
      <w:r w:rsidRPr="00F07A4E">
        <w:rPr>
          <w:rFonts w:ascii="Calibri" w:hAnsi="Calibri" w:cs="Calibri"/>
          <w:color w:val="000000"/>
        </w:rPr>
        <w:t xml:space="preserve"> </w:t>
      </w:r>
    </w:p>
    <w:p w14:paraId="7F108AC4" w14:textId="507C49EE" w:rsidR="006B5E71" w:rsidRPr="00F07A4E" w:rsidRDefault="006B5E71" w:rsidP="007B66A8">
      <w:pPr>
        <w:pStyle w:val="ListParagraph"/>
        <w:numPr>
          <w:ilvl w:val="0"/>
          <w:numId w:val="30"/>
        </w:numPr>
        <w:spacing w:line="324" w:lineRule="atLeast"/>
        <w:jc w:val="both"/>
        <w:rPr>
          <w:rFonts w:ascii="Calibri" w:hAnsi="Calibri" w:cs="Calibri"/>
          <w:color w:val="000000"/>
        </w:rPr>
      </w:pPr>
      <w:r w:rsidRPr="00F07A4E">
        <w:rPr>
          <w:rFonts w:ascii="Calibri" w:hAnsi="Calibri" w:cs="Calibri"/>
          <w:color w:val="000000"/>
        </w:rPr>
        <w:t xml:space="preserve">liaise with staff members, headteacher, Chair of Governors, Clerk and LAs (if appropriate) to ensure the smooth running of the </w:t>
      </w:r>
      <w:proofErr w:type="gramStart"/>
      <w:r w:rsidRPr="00F07A4E">
        <w:rPr>
          <w:rFonts w:ascii="Calibri" w:hAnsi="Calibri" w:cs="Calibri"/>
          <w:color w:val="000000"/>
        </w:rPr>
        <w:t>complaints</w:t>
      </w:r>
      <w:proofErr w:type="gramEnd"/>
      <w:r w:rsidRPr="00F07A4E">
        <w:rPr>
          <w:rFonts w:ascii="Calibri" w:hAnsi="Calibri" w:cs="Calibri"/>
          <w:color w:val="000000"/>
        </w:rPr>
        <w:t xml:space="preserve"> procedure</w:t>
      </w:r>
      <w:r w:rsidR="00FD1E7A" w:rsidRPr="00F07A4E">
        <w:rPr>
          <w:rFonts w:ascii="Calibri" w:hAnsi="Calibri" w:cs="Calibri"/>
          <w:color w:val="000000"/>
        </w:rPr>
        <w:t>.</w:t>
      </w:r>
      <w:r w:rsidRPr="00F07A4E">
        <w:rPr>
          <w:rFonts w:ascii="Calibri" w:hAnsi="Calibri" w:cs="Calibri"/>
          <w:color w:val="000000"/>
        </w:rPr>
        <w:t xml:space="preserve"> </w:t>
      </w:r>
    </w:p>
    <w:p w14:paraId="5B14DEDA" w14:textId="77777777" w:rsidR="0066466F" w:rsidRPr="00F07A4E" w:rsidRDefault="006B5E71" w:rsidP="00E8764F">
      <w:pPr>
        <w:numPr>
          <w:ilvl w:val="1"/>
          <w:numId w:val="16"/>
        </w:numPr>
        <w:spacing w:line="324" w:lineRule="atLeast"/>
        <w:jc w:val="both"/>
        <w:rPr>
          <w:rFonts w:ascii="Calibri" w:hAnsi="Calibri" w:cs="Calibri"/>
          <w:color w:val="000000"/>
        </w:rPr>
      </w:pPr>
      <w:r w:rsidRPr="00F07A4E">
        <w:rPr>
          <w:rFonts w:ascii="Calibri" w:hAnsi="Calibri" w:cs="Calibri"/>
          <w:color w:val="000000"/>
        </w:rPr>
        <w:t xml:space="preserve">be aware of issues regarding: </w:t>
      </w:r>
    </w:p>
    <w:p w14:paraId="38A87831" w14:textId="747CE407" w:rsidR="006B5E71" w:rsidRPr="00F07A4E" w:rsidRDefault="006B5E71" w:rsidP="007B66A8">
      <w:pPr>
        <w:pStyle w:val="ListParagraph"/>
        <w:numPr>
          <w:ilvl w:val="0"/>
          <w:numId w:val="31"/>
        </w:numPr>
        <w:spacing w:line="324" w:lineRule="atLeast"/>
        <w:jc w:val="both"/>
        <w:rPr>
          <w:rFonts w:ascii="Calibri" w:hAnsi="Calibri" w:cs="Calibri"/>
          <w:color w:val="000000"/>
        </w:rPr>
      </w:pPr>
      <w:r w:rsidRPr="00F07A4E">
        <w:rPr>
          <w:rFonts w:ascii="Calibri" w:hAnsi="Calibri" w:cs="Calibri"/>
          <w:color w:val="000000"/>
        </w:rPr>
        <w:t>sharing third party information</w:t>
      </w:r>
      <w:r w:rsidR="00FD1E7A" w:rsidRPr="00F07A4E">
        <w:rPr>
          <w:rFonts w:ascii="Calibri" w:hAnsi="Calibri" w:cs="Calibri"/>
          <w:color w:val="000000"/>
        </w:rPr>
        <w:t>.</w:t>
      </w:r>
      <w:r w:rsidRPr="00F07A4E">
        <w:rPr>
          <w:rFonts w:ascii="Calibri" w:hAnsi="Calibri" w:cs="Calibri"/>
          <w:color w:val="000000"/>
        </w:rPr>
        <w:t xml:space="preserve"> </w:t>
      </w:r>
    </w:p>
    <w:p w14:paraId="526F0EFA" w14:textId="6A127A57" w:rsidR="006B5E71" w:rsidRPr="00F07A4E" w:rsidRDefault="006B5E71" w:rsidP="007B66A8">
      <w:pPr>
        <w:pStyle w:val="ListParagraph"/>
        <w:numPr>
          <w:ilvl w:val="0"/>
          <w:numId w:val="31"/>
        </w:numPr>
        <w:spacing w:line="324" w:lineRule="atLeast"/>
        <w:jc w:val="both"/>
        <w:rPr>
          <w:rFonts w:ascii="Calibri" w:hAnsi="Calibri" w:cs="Calibri"/>
          <w:color w:val="000000"/>
        </w:rPr>
      </w:pPr>
      <w:r w:rsidRPr="00F07A4E">
        <w:rPr>
          <w:rFonts w:ascii="Calibri" w:hAnsi="Calibri" w:cs="Calibri"/>
          <w:color w:val="000000"/>
        </w:rPr>
        <w:t>additional support. This may be needed by complainants when making a complaint including interpretation support or where the complainant is a child or young person</w:t>
      </w:r>
      <w:r w:rsidR="00FD1E7A" w:rsidRPr="00F07A4E">
        <w:rPr>
          <w:rFonts w:ascii="Calibri" w:hAnsi="Calibri" w:cs="Calibri"/>
          <w:color w:val="000000"/>
        </w:rPr>
        <w:t>.</w:t>
      </w:r>
      <w:r w:rsidRPr="00F07A4E">
        <w:rPr>
          <w:rFonts w:ascii="Calibri" w:hAnsi="Calibri" w:cs="Calibri"/>
          <w:color w:val="000000"/>
        </w:rPr>
        <w:t xml:space="preserve"> </w:t>
      </w:r>
    </w:p>
    <w:p w14:paraId="099E79B2" w14:textId="77777777" w:rsidR="006B5E71" w:rsidRPr="00F07A4E" w:rsidRDefault="006B5E71" w:rsidP="00E8764F">
      <w:pPr>
        <w:numPr>
          <w:ilvl w:val="1"/>
          <w:numId w:val="16"/>
        </w:numPr>
        <w:spacing w:line="324" w:lineRule="atLeast"/>
        <w:jc w:val="both"/>
        <w:rPr>
          <w:rFonts w:ascii="Calibri" w:hAnsi="Calibri" w:cs="Calibri"/>
          <w:color w:val="000000"/>
        </w:rPr>
      </w:pPr>
      <w:r w:rsidRPr="00F07A4E">
        <w:rPr>
          <w:rFonts w:ascii="Calibri" w:hAnsi="Calibri" w:cs="Calibri"/>
          <w:color w:val="000000"/>
        </w:rPr>
        <w:t xml:space="preserve">• keep records. </w:t>
      </w:r>
    </w:p>
    <w:p w14:paraId="1FAF5238" w14:textId="77777777" w:rsidR="006B5E71" w:rsidRPr="00F07A4E" w:rsidRDefault="006B5E71" w:rsidP="00E8764F">
      <w:pPr>
        <w:spacing w:line="324" w:lineRule="atLeast"/>
        <w:jc w:val="both"/>
        <w:rPr>
          <w:rFonts w:ascii="Calibri" w:hAnsi="Calibri" w:cs="Calibri"/>
          <w:color w:val="000000"/>
        </w:rPr>
      </w:pPr>
    </w:p>
    <w:p w14:paraId="23F1FCCC"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b/>
          <w:bCs/>
          <w:color w:val="000000"/>
        </w:rPr>
        <w:t xml:space="preserve">Clerk to the Governing Body </w:t>
      </w:r>
    </w:p>
    <w:p w14:paraId="7CCB987E" w14:textId="77777777" w:rsidR="007B66A8" w:rsidRPr="00F07A4E" w:rsidRDefault="007B66A8" w:rsidP="00E8764F">
      <w:pPr>
        <w:spacing w:line="324" w:lineRule="atLeast"/>
        <w:jc w:val="both"/>
        <w:rPr>
          <w:rFonts w:ascii="Calibri" w:hAnsi="Calibri" w:cs="Calibri"/>
          <w:color w:val="000000"/>
        </w:rPr>
      </w:pPr>
    </w:p>
    <w:p w14:paraId="157BD868" w14:textId="4F11E6AF" w:rsidR="006B5E71" w:rsidRPr="00F07A4E" w:rsidRDefault="006B5E71" w:rsidP="00E8764F">
      <w:pPr>
        <w:spacing w:line="324" w:lineRule="atLeast"/>
        <w:jc w:val="both"/>
        <w:rPr>
          <w:rFonts w:ascii="Calibri" w:hAnsi="Calibri" w:cs="Calibri"/>
          <w:color w:val="000000"/>
        </w:rPr>
      </w:pPr>
      <w:r w:rsidRPr="00F07A4E">
        <w:rPr>
          <w:rFonts w:ascii="Calibri" w:hAnsi="Calibri" w:cs="Calibri"/>
          <w:color w:val="000000"/>
        </w:rPr>
        <w:t xml:space="preserve">The Clerk is the contact point for the complainant and the committee and should: </w:t>
      </w:r>
    </w:p>
    <w:p w14:paraId="4B29CD65" w14:textId="591DD425" w:rsidR="006B5E71" w:rsidRPr="00F07A4E" w:rsidRDefault="006B5E71" w:rsidP="00FE1FBF">
      <w:pPr>
        <w:pStyle w:val="ListParagraph"/>
        <w:numPr>
          <w:ilvl w:val="0"/>
          <w:numId w:val="33"/>
        </w:numPr>
        <w:spacing w:line="324" w:lineRule="atLeast"/>
        <w:jc w:val="both"/>
        <w:rPr>
          <w:rFonts w:ascii="Calibri" w:hAnsi="Calibri" w:cs="Calibri"/>
          <w:color w:val="000000"/>
        </w:rPr>
      </w:pPr>
      <w:r w:rsidRPr="00F07A4E">
        <w:rPr>
          <w:rFonts w:ascii="Calibri" w:hAnsi="Calibri" w:cs="Calibri"/>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r w:rsidR="00FD1E7A" w:rsidRPr="00F07A4E">
        <w:rPr>
          <w:rFonts w:ascii="Calibri" w:hAnsi="Calibri" w:cs="Calibri"/>
          <w:color w:val="000000"/>
        </w:rPr>
        <w:t>.</w:t>
      </w:r>
      <w:r w:rsidRPr="00F07A4E">
        <w:rPr>
          <w:rFonts w:ascii="Calibri" w:hAnsi="Calibri" w:cs="Calibri"/>
          <w:color w:val="000000"/>
        </w:rPr>
        <w:t xml:space="preserve"> </w:t>
      </w:r>
    </w:p>
    <w:p w14:paraId="1DB97DB3" w14:textId="24AE6680" w:rsidR="006B5E71" w:rsidRPr="00F07A4E" w:rsidRDefault="006B5E71" w:rsidP="00FE1FBF">
      <w:pPr>
        <w:pStyle w:val="ListParagraph"/>
        <w:numPr>
          <w:ilvl w:val="0"/>
          <w:numId w:val="33"/>
        </w:numPr>
        <w:spacing w:line="324" w:lineRule="atLeast"/>
        <w:jc w:val="both"/>
        <w:rPr>
          <w:rFonts w:ascii="Calibri" w:hAnsi="Calibri" w:cs="Calibri"/>
          <w:color w:val="000000"/>
        </w:rPr>
      </w:pPr>
      <w:r w:rsidRPr="00F07A4E">
        <w:rPr>
          <w:rFonts w:ascii="Calibri" w:hAnsi="Calibri" w:cs="Calibri"/>
          <w:color w:val="000000"/>
        </w:rPr>
        <w:t>set the date, time and venue of the meeting, ensuring that the dates are convenient to all parties (if they are invited to attend) and that the venue and proceedings are accessible</w:t>
      </w:r>
      <w:r w:rsidR="00FD1E7A" w:rsidRPr="00F07A4E">
        <w:rPr>
          <w:rFonts w:ascii="Calibri" w:hAnsi="Calibri" w:cs="Calibri"/>
          <w:color w:val="000000"/>
        </w:rPr>
        <w:t>.</w:t>
      </w:r>
      <w:r w:rsidRPr="00F07A4E">
        <w:rPr>
          <w:rFonts w:ascii="Calibri" w:hAnsi="Calibri" w:cs="Calibri"/>
          <w:color w:val="000000"/>
        </w:rPr>
        <w:t xml:space="preserve"> </w:t>
      </w:r>
    </w:p>
    <w:p w14:paraId="701805FB" w14:textId="0AF1760D" w:rsidR="006B5E71" w:rsidRPr="00F07A4E" w:rsidRDefault="006B5E71" w:rsidP="00FE1FBF">
      <w:pPr>
        <w:pStyle w:val="ListParagraph"/>
        <w:numPr>
          <w:ilvl w:val="0"/>
          <w:numId w:val="33"/>
        </w:numPr>
        <w:spacing w:line="324" w:lineRule="atLeast"/>
        <w:jc w:val="both"/>
        <w:rPr>
          <w:rFonts w:ascii="Calibri" w:hAnsi="Calibri" w:cs="Calibri"/>
          <w:color w:val="000000"/>
        </w:rPr>
      </w:pPr>
      <w:r w:rsidRPr="00F07A4E">
        <w:rPr>
          <w:rFonts w:ascii="Calibri" w:hAnsi="Calibri" w:cs="Calibri"/>
          <w:color w:val="000000"/>
        </w:rPr>
        <w:t xml:space="preserve">collate any written material relevant to the complaint (for </w:t>
      </w:r>
      <w:proofErr w:type="gramStart"/>
      <w:r w:rsidRPr="00F07A4E">
        <w:rPr>
          <w:rFonts w:ascii="Calibri" w:hAnsi="Calibri" w:cs="Calibri"/>
          <w:color w:val="000000"/>
        </w:rPr>
        <w:t>example;</w:t>
      </w:r>
      <w:proofErr w:type="gramEnd"/>
      <w:r w:rsidRPr="00F07A4E">
        <w:rPr>
          <w:rFonts w:ascii="Calibri" w:hAnsi="Calibri" w:cs="Calibri"/>
          <w:color w:val="000000"/>
        </w:rPr>
        <w:t xml:space="preserve"> stage 1 paperwork, school and complainant submissions) and send it to the parties in advance of the meeting within an agreed timescale</w:t>
      </w:r>
      <w:r w:rsidR="00FD1E7A" w:rsidRPr="00F07A4E">
        <w:rPr>
          <w:rFonts w:ascii="Calibri" w:hAnsi="Calibri" w:cs="Calibri"/>
          <w:color w:val="000000"/>
        </w:rPr>
        <w:t>.</w:t>
      </w:r>
      <w:r w:rsidRPr="00F07A4E">
        <w:rPr>
          <w:rFonts w:ascii="Calibri" w:hAnsi="Calibri" w:cs="Calibri"/>
          <w:color w:val="000000"/>
        </w:rPr>
        <w:t xml:space="preserve"> </w:t>
      </w:r>
    </w:p>
    <w:p w14:paraId="64AA52BC" w14:textId="58EB46D0" w:rsidR="006B5E71" w:rsidRPr="00F07A4E" w:rsidRDefault="006B5E71" w:rsidP="00FE1FBF">
      <w:pPr>
        <w:pStyle w:val="ListParagraph"/>
        <w:numPr>
          <w:ilvl w:val="0"/>
          <w:numId w:val="33"/>
        </w:numPr>
        <w:spacing w:line="324" w:lineRule="atLeast"/>
        <w:jc w:val="both"/>
        <w:rPr>
          <w:rFonts w:ascii="Calibri" w:hAnsi="Calibri" w:cs="Calibri"/>
          <w:color w:val="000000"/>
        </w:rPr>
      </w:pPr>
      <w:r w:rsidRPr="00F07A4E">
        <w:rPr>
          <w:rFonts w:ascii="Calibri" w:hAnsi="Calibri" w:cs="Calibri"/>
          <w:color w:val="000000"/>
        </w:rPr>
        <w:t>record the proceedings</w:t>
      </w:r>
      <w:r w:rsidR="00FD1E7A" w:rsidRPr="00F07A4E">
        <w:rPr>
          <w:rFonts w:ascii="Calibri" w:hAnsi="Calibri" w:cs="Calibri"/>
          <w:color w:val="000000"/>
        </w:rPr>
        <w:t>.</w:t>
      </w:r>
      <w:r w:rsidRPr="00F07A4E">
        <w:rPr>
          <w:rFonts w:ascii="Calibri" w:hAnsi="Calibri" w:cs="Calibri"/>
          <w:color w:val="000000"/>
        </w:rPr>
        <w:t xml:space="preserve"> </w:t>
      </w:r>
    </w:p>
    <w:p w14:paraId="7534ED81" w14:textId="10E23723" w:rsidR="006B5E71" w:rsidRPr="00F07A4E" w:rsidRDefault="006B5E71" w:rsidP="00FE1FBF">
      <w:pPr>
        <w:pStyle w:val="ListParagraph"/>
        <w:numPr>
          <w:ilvl w:val="0"/>
          <w:numId w:val="33"/>
        </w:numPr>
        <w:spacing w:line="324" w:lineRule="atLeast"/>
        <w:jc w:val="both"/>
        <w:rPr>
          <w:rFonts w:ascii="Calibri" w:hAnsi="Calibri" w:cs="Calibri"/>
          <w:color w:val="000000"/>
        </w:rPr>
      </w:pPr>
      <w:r w:rsidRPr="00F07A4E">
        <w:rPr>
          <w:rFonts w:ascii="Calibri" w:hAnsi="Calibri" w:cs="Calibri"/>
          <w:color w:val="000000"/>
        </w:rPr>
        <w:t>circulate the minutes of the meeting</w:t>
      </w:r>
      <w:r w:rsidR="00FD1E7A" w:rsidRPr="00F07A4E">
        <w:rPr>
          <w:rFonts w:ascii="Calibri" w:hAnsi="Calibri" w:cs="Calibri"/>
          <w:color w:val="000000"/>
        </w:rPr>
        <w:t>.</w:t>
      </w:r>
      <w:r w:rsidRPr="00F07A4E">
        <w:rPr>
          <w:rFonts w:ascii="Calibri" w:hAnsi="Calibri" w:cs="Calibri"/>
          <w:color w:val="000000"/>
        </w:rPr>
        <w:t xml:space="preserve"> </w:t>
      </w:r>
    </w:p>
    <w:p w14:paraId="0A886DB2" w14:textId="58BA11B9" w:rsidR="006B5E71" w:rsidRPr="00F07A4E" w:rsidRDefault="00FE1FBF" w:rsidP="00FE1FBF">
      <w:pPr>
        <w:pStyle w:val="ListParagraph"/>
        <w:numPr>
          <w:ilvl w:val="0"/>
          <w:numId w:val="33"/>
        </w:numPr>
        <w:spacing w:line="324" w:lineRule="atLeast"/>
        <w:jc w:val="both"/>
        <w:rPr>
          <w:rFonts w:ascii="Calibri" w:hAnsi="Calibri" w:cs="Calibri"/>
          <w:color w:val="000000"/>
        </w:rPr>
      </w:pPr>
      <w:r w:rsidRPr="00F07A4E">
        <w:rPr>
          <w:rFonts w:ascii="Calibri" w:hAnsi="Calibri" w:cs="Calibri"/>
          <w:color w:val="000000"/>
        </w:rPr>
        <w:t>n</w:t>
      </w:r>
      <w:r w:rsidR="006B5E71" w:rsidRPr="00F07A4E">
        <w:rPr>
          <w:rFonts w:ascii="Calibri" w:hAnsi="Calibri" w:cs="Calibri"/>
          <w:color w:val="000000"/>
        </w:rPr>
        <w:t xml:space="preserve">otify all parties of the committee’s decision. </w:t>
      </w:r>
    </w:p>
    <w:p w14:paraId="2EE4F4A5" w14:textId="77777777" w:rsidR="006B5E71" w:rsidRPr="00F07A4E" w:rsidRDefault="006B5E71" w:rsidP="00E8764F">
      <w:pPr>
        <w:spacing w:line="324" w:lineRule="atLeast"/>
        <w:jc w:val="both"/>
        <w:rPr>
          <w:rFonts w:ascii="Calibri" w:hAnsi="Calibri" w:cs="Calibri"/>
          <w:color w:val="000000"/>
        </w:rPr>
      </w:pPr>
    </w:p>
    <w:p w14:paraId="208A3383"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b/>
          <w:bCs/>
          <w:color w:val="000000"/>
        </w:rPr>
        <w:t xml:space="preserve">Committee Chair </w:t>
      </w:r>
    </w:p>
    <w:p w14:paraId="234F85EA" w14:textId="77777777" w:rsidR="00FE1FBF" w:rsidRPr="00F07A4E" w:rsidRDefault="00FE1FBF" w:rsidP="00E8764F">
      <w:pPr>
        <w:spacing w:line="324" w:lineRule="atLeast"/>
        <w:jc w:val="both"/>
        <w:rPr>
          <w:rFonts w:ascii="Calibri" w:hAnsi="Calibri" w:cs="Calibri"/>
          <w:color w:val="000000"/>
        </w:rPr>
      </w:pPr>
    </w:p>
    <w:p w14:paraId="70E6ECB2" w14:textId="065C705E" w:rsidR="006B5E71" w:rsidRPr="00F07A4E" w:rsidRDefault="006B5E71" w:rsidP="00E8764F">
      <w:pPr>
        <w:spacing w:line="324" w:lineRule="atLeast"/>
        <w:jc w:val="both"/>
        <w:rPr>
          <w:rFonts w:ascii="Calibri" w:hAnsi="Calibri" w:cs="Calibri"/>
          <w:color w:val="000000"/>
        </w:rPr>
      </w:pPr>
      <w:r w:rsidRPr="00F07A4E">
        <w:rPr>
          <w:rFonts w:ascii="Calibri" w:hAnsi="Calibri" w:cs="Calibri"/>
          <w:color w:val="000000"/>
        </w:rPr>
        <w:t xml:space="preserve">The committee’s chair, who is nominated in advance of the complaint meeting, should ensure that: </w:t>
      </w:r>
    </w:p>
    <w:p w14:paraId="66136D23" w14:textId="336745F3" w:rsidR="006B5E71" w:rsidRPr="00F07A4E" w:rsidRDefault="006B5E71" w:rsidP="00D179C4">
      <w:pPr>
        <w:pStyle w:val="ListParagraph"/>
        <w:numPr>
          <w:ilvl w:val="0"/>
          <w:numId w:val="34"/>
        </w:numPr>
        <w:spacing w:line="324" w:lineRule="atLeast"/>
        <w:jc w:val="both"/>
        <w:rPr>
          <w:rFonts w:ascii="Calibri" w:hAnsi="Calibri" w:cs="Calibri"/>
          <w:color w:val="000000"/>
        </w:rPr>
      </w:pPr>
      <w:r w:rsidRPr="00F07A4E">
        <w:rPr>
          <w:rFonts w:ascii="Calibri" w:hAnsi="Calibri" w:cs="Calibri"/>
          <w:color w:val="000000"/>
        </w:rPr>
        <w:t>both parties are asked (via the Clerk) to provide any additional information relating to the complaint by a specified date in advance of the meeting</w:t>
      </w:r>
      <w:r w:rsidR="00FD1E7A" w:rsidRPr="00F07A4E">
        <w:rPr>
          <w:rFonts w:ascii="Calibri" w:hAnsi="Calibri" w:cs="Calibri"/>
          <w:color w:val="000000"/>
        </w:rPr>
        <w:t>.</w:t>
      </w:r>
      <w:r w:rsidRPr="00F07A4E">
        <w:rPr>
          <w:rFonts w:ascii="Calibri" w:hAnsi="Calibri" w:cs="Calibri"/>
          <w:color w:val="000000"/>
        </w:rPr>
        <w:t xml:space="preserve"> </w:t>
      </w:r>
    </w:p>
    <w:p w14:paraId="124EB6F4" w14:textId="0368461C" w:rsidR="006B5E71" w:rsidRPr="00F07A4E" w:rsidRDefault="006B5E71" w:rsidP="00D179C4">
      <w:pPr>
        <w:pStyle w:val="ListParagraph"/>
        <w:numPr>
          <w:ilvl w:val="0"/>
          <w:numId w:val="34"/>
        </w:numPr>
        <w:spacing w:line="324" w:lineRule="atLeast"/>
        <w:jc w:val="both"/>
        <w:rPr>
          <w:rFonts w:ascii="Calibri" w:hAnsi="Calibri" w:cs="Calibri"/>
          <w:color w:val="000000"/>
        </w:rPr>
      </w:pPr>
      <w:r w:rsidRPr="00F07A4E">
        <w:rPr>
          <w:rFonts w:ascii="Calibri" w:hAnsi="Calibri" w:cs="Calibri"/>
          <w:color w:val="000000"/>
        </w:rPr>
        <w:t>the meeting is conducted in an informal manner, is not adversarial, and that, if all parties are invited to attend, everyone is treated with respect and courtesy</w:t>
      </w:r>
      <w:r w:rsidR="00FD1E7A" w:rsidRPr="00F07A4E">
        <w:rPr>
          <w:rFonts w:ascii="Calibri" w:hAnsi="Calibri" w:cs="Calibri"/>
          <w:color w:val="000000"/>
        </w:rPr>
        <w:t>.</w:t>
      </w:r>
      <w:r w:rsidRPr="00F07A4E">
        <w:rPr>
          <w:rFonts w:ascii="Calibri" w:hAnsi="Calibri" w:cs="Calibri"/>
          <w:color w:val="000000"/>
        </w:rPr>
        <w:t xml:space="preserve"> </w:t>
      </w:r>
    </w:p>
    <w:p w14:paraId="70CD5CF2" w14:textId="23024221" w:rsidR="006B5E71" w:rsidRPr="00F07A4E" w:rsidRDefault="006B5E71" w:rsidP="00D179C4">
      <w:pPr>
        <w:pStyle w:val="ListParagraph"/>
        <w:numPr>
          <w:ilvl w:val="0"/>
          <w:numId w:val="34"/>
        </w:numPr>
        <w:spacing w:line="324" w:lineRule="atLeast"/>
        <w:jc w:val="both"/>
        <w:rPr>
          <w:rFonts w:ascii="Calibri" w:hAnsi="Calibri" w:cs="Calibri"/>
          <w:color w:val="000000"/>
        </w:rPr>
      </w:pPr>
      <w:r w:rsidRPr="00F07A4E">
        <w:rPr>
          <w:rFonts w:ascii="Calibri" w:hAnsi="Calibri" w:cs="Calibri"/>
          <w:color w:val="000000"/>
        </w:rPr>
        <w:t>complainants who may not be used to speaking at such a meeting are put at ease. This is particularly important if the complainant is a child/young person</w:t>
      </w:r>
      <w:r w:rsidR="00FD1E7A" w:rsidRPr="00F07A4E">
        <w:rPr>
          <w:rFonts w:ascii="Calibri" w:hAnsi="Calibri" w:cs="Calibri"/>
          <w:color w:val="000000"/>
        </w:rPr>
        <w:t>.</w:t>
      </w:r>
      <w:r w:rsidRPr="00F07A4E">
        <w:rPr>
          <w:rFonts w:ascii="Calibri" w:hAnsi="Calibri" w:cs="Calibri"/>
          <w:color w:val="000000"/>
        </w:rPr>
        <w:t xml:space="preserve"> </w:t>
      </w:r>
    </w:p>
    <w:p w14:paraId="1173937F" w14:textId="2AA2B4CB" w:rsidR="006B5E71" w:rsidRPr="00F07A4E" w:rsidRDefault="006B5E71" w:rsidP="00D179C4">
      <w:pPr>
        <w:pStyle w:val="ListParagraph"/>
        <w:numPr>
          <w:ilvl w:val="0"/>
          <w:numId w:val="34"/>
        </w:numPr>
        <w:spacing w:line="324" w:lineRule="atLeast"/>
        <w:jc w:val="both"/>
        <w:rPr>
          <w:rFonts w:ascii="Calibri" w:hAnsi="Calibri" w:cs="Calibri"/>
          <w:color w:val="000000"/>
        </w:rPr>
      </w:pPr>
      <w:r w:rsidRPr="00F07A4E">
        <w:rPr>
          <w:rFonts w:ascii="Calibri" w:hAnsi="Calibri" w:cs="Calibri"/>
          <w:color w:val="000000"/>
        </w:rPr>
        <w:t>the remit of the committee is explained to the complainant</w:t>
      </w:r>
      <w:r w:rsidR="00FD1E7A" w:rsidRPr="00F07A4E">
        <w:rPr>
          <w:rFonts w:ascii="Calibri" w:hAnsi="Calibri" w:cs="Calibri"/>
          <w:color w:val="000000"/>
        </w:rPr>
        <w:t>.</w:t>
      </w:r>
      <w:r w:rsidRPr="00F07A4E">
        <w:rPr>
          <w:rFonts w:ascii="Calibri" w:hAnsi="Calibri" w:cs="Calibri"/>
          <w:color w:val="000000"/>
        </w:rPr>
        <w:t xml:space="preserve"> </w:t>
      </w:r>
    </w:p>
    <w:p w14:paraId="19EE320D" w14:textId="28DAD144" w:rsidR="006B5E71" w:rsidRPr="00F07A4E" w:rsidRDefault="006B5E71" w:rsidP="00D179C4">
      <w:pPr>
        <w:pStyle w:val="ListParagraph"/>
        <w:numPr>
          <w:ilvl w:val="0"/>
          <w:numId w:val="34"/>
        </w:numPr>
        <w:spacing w:line="324" w:lineRule="atLeast"/>
        <w:jc w:val="both"/>
        <w:rPr>
          <w:rFonts w:ascii="Calibri" w:hAnsi="Calibri" w:cs="Calibri"/>
          <w:color w:val="000000"/>
        </w:rPr>
      </w:pPr>
      <w:r w:rsidRPr="00F07A4E">
        <w:rPr>
          <w:rFonts w:ascii="Calibri" w:hAnsi="Calibri" w:cs="Calibri"/>
          <w:color w:val="000000"/>
        </w:rPr>
        <w:t xml:space="preserve">written material is seen by everyone in attendance, provided it does not breach confidentiality or any individual’s rights to privacy under the DPA 2018 or GDPR. </w:t>
      </w:r>
    </w:p>
    <w:p w14:paraId="6DAE1A6F" w14:textId="76644F62" w:rsidR="006B5E71" w:rsidRPr="00F07A4E" w:rsidRDefault="006B5E71" w:rsidP="00A67AAD">
      <w:pPr>
        <w:spacing w:line="324" w:lineRule="atLeast"/>
        <w:ind w:left="709"/>
        <w:jc w:val="both"/>
        <w:rPr>
          <w:rFonts w:ascii="Calibri" w:hAnsi="Calibri" w:cs="Calibri"/>
          <w:color w:val="000000"/>
        </w:rPr>
      </w:pPr>
      <w:r w:rsidRPr="00F07A4E">
        <w:rPr>
          <w:rFonts w:ascii="Calibri" w:hAnsi="Calibri" w:cs="Calibri"/>
          <w:color w:val="000000"/>
        </w:rPr>
        <w:t>If a new issue arises it would be useful to give everyone the opportunity to consider and comment upon it; this may require a short adjournment of the meeting</w:t>
      </w:r>
      <w:r w:rsidR="00FD1E7A" w:rsidRPr="00F07A4E">
        <w:rPr>
          <w:rFonts w:ascii="Calibri" w:hAnsi="Calibri" w:cs="Calibri"/>
          <w:color w:val="000000"/>
        </w:rPr>
        <w:t>.</w:t>
      </w:r>
      <w:r w:rsidRPr="00F07A4E">
        <w:rPr>
          <w:rFonts w:ascii="Calibri" w:hAnsi="Calibri" w:cs="Calibri"/>
          <w:color w:val="000000"/>
        </w:rPr>
        <w:t xml:space="preserve"> </w:t>
      </w:r>
    </w:p>
    <w:p w14:paraId="663D2327" w14:textId="5A67ADCE" w:rsidR="006B5E71" w:rsidRPr="00F07A4E" w:rsidRDefault="006B5E71" w:rsidP="00A67AAD">
      <w:pPr>
        <w:pStyle w:val="ListParagraph"/>
        <w:numPr>
          <w:ilvl w:val="0"/>
          <w:numId w:val="35"/>
        </w:numPr>
        <w:spacing w:line="324" w:lineRule="atLeast"/>
        <w:jc w:val="both"/>
        <w:rPr>
          <w:rFonts w:ascii="Calibri" w:hAnsi="Calibri" w:cs="Calibri"/>
          <w:color w:val="000000"/>
        </w:rPr>
      </w:pPr>
      <w:r w:rsidRPr="00F07A4E">
        <w:rPr>
          <w:rFonts w:ascii="Calibri" w:hAnsi="Calibri" w:cs="Calibri"/>
          <w:color w:val="000000"/>
        </w:rPr>
        <w:lastRenderedPageBreak/>
        <w:t>both the complainant and the school are given the opportunity to make their case and seek clarity, either through written submissions ahead of the meeting or verbally in the meeting itself the issues are addressed</w:t>
      </w:r>
      <w:r w:rsidR="00FD1E7A" w:rsidRPr="00F07A4E">
        <w:rPr>
          <w:rFonts w:ascii="Calibri" w:hAnsi="Calibri" w:cs="Calibri"/>
          <w:color w:val="000000"/>
        </w:rPr>
        <w:t>.</w:t>
      </w:r>
      <w:r w:rsidRPr="00F07A4E">
        <w:rPr>
          <w:rFonts w:ascii="Calibri" w:hAnsi="Calibri" w:cs="Calibri"/>
          <w:color w:val="000000"/>
        </w:rPr>
        <w:t xml:space="preserve"> </w:t>
      </w:r>
    </w:p>
    <w:p w14:paraId="527A7944" w14:textId="38B4765B" w:rsidR="006B5E71" w:rsidRPr="00F07A4E" w:rsidRDefault="006B5E71" w:rsidP="00A67AAD">
      <w:pPr>
        <w:pStyle w:val="ListParagraph"/>
        <w:numPr>
          <w:ilvl w:val="0"/>
          <w:numId w:val="35"/>
        </w:numPr>
        <w:spacing w:line="324" w:lineRule="atLeast"/>
        <w:jc w:val="both"/>
        <w:rPr>
          <w:rFonts w:ascii="Calibri" w:hAnsi="Calibri" w:cs="Calibri"/>
          <w:color w:val="000000"/>
        </w:rPr>
      </w:pPr>
      <w:r w:rsidRPr="00F07A4E">
        <w:rPr>
          <w:rFonts w:ascii="Calibri" w:hAnsi="Calibri" w:cs="Calibri"/>
          <w:color w:val="000000"/>
        </w:rPr>
        <w:t>key findings of fact are made</w:t>
      </w:r>
      <w:r w:rsidR="00FD1E7A" w:rsidRPr="00F07A4E">
        <w:rPr>
          <w:rFonts w:ascii="Calibri" w:hAnsi="Calibri" w:cs="Calibri"/>
          <w:color w:val="000000"/>
        </w:rPr>
        <w:t>.</w:t>
      </w:r>
      <w:r w:rsidRPr="00F07A4E">
        <w:rPr>
          <w:rFonts w:ascii="Calibri" w:hAnsi="Calibri" w:cs="Calibri"/>
          <w:color w:val="000000"/>
        </w:rPr>
        <w:t xml:space="preserve"> </w:t>
      </w:r>
    </w:p>
    <w:p w14:paraId="3F8B0756" w14:textId="7D1A03C8" w:rsidR="006B5E71" w:rsidRPr="00F07A4E" w:rsidRDefault="006B5E71" w:rsidP="00A67AAD">
      <w:pPr>
        <w:pStyle w:val="ListParagraph"/>
        <w:numPr>
          <w:ilvl w:val="0"/>
          <w:numId w:val="35"/>
        </w:numPr>
        <w:spacing w:line="324" w:lineRule="atLeast"/>
        <w:jc w:val="both"/>
        <w:rPr>
          <w:rFonts w:ascii="Calibri" w:hAnsi="Calibri" w:cs="Calibri"/>
          <w:color w:val="000000"/>
        </w:rPr>
      </w:pPr>
      <w:r w:rsidRPr="00F07A4E">
        <w:rPr>
          <w:rFonts w:ascii="Calibri" w:hAnsi="Calibri" w:cs="Calibri"/>
          <w:color w:val="000000"/>
        </w:rPr>
        <w:t>the committee is open-minded and acts independently</w:t>
      </w:r>
      <w:r w:rsidR="00FD1E7A" w:rsidRPr="00F07A4E">
        <w:rPr>
          <w:rFonts w:ascii="Calibri" w:hAnsi="Calibri" w:cs="Calibri"/>
          <w:color w:val="000000"/>
        </w:rPr>
        <w:t>.</w:t>
      </w:r>
      <w:r w:rsidRPr="00F07A4E">
        <w:rPr>
          <w:rFonts w:ascii="Calibri" w:hAnsi="Calibri" w:cs="Calibri"/>
          <w:color w:val="000000"/>
        </w:rPr>
        <w:t xml:space="preserve"> </w:t>
      </w:r>
    </w:p>
    <w:p w14:paraId="53A53BB8" w14:textId="71967DC9" w:rsidR="006B5E71" w:rsidRPr="00F07A4E" w:rsidRDefault="006B5E71" w:rsidP="00A67AAD">
      <w:pPr>
        <w:pStyle w:val="ListParagraph"/>
        <w:numPr>
          <w:ilvl w:val="0"/>
          <w:numId w:val="35"/>
        </w:numPr>
        <w:spacing w:line="324" w:lineRule="atLeast"/>
        <w:jc w:val="both"/>
        <w:rPr>
          <w:rFonts w:ascii="Calibri" w:hAnsi="Calibri" w:cs="Calibri"/>
          <w:color w:val="000000"/>
        </w:rPr>
      </w:pPr>
      <w:r w:rsidRPr="00F07A4E">
        <w:rPr>
          <w:rFonts w:ascii="Calibri" w:hAnsi="Calibri" w:cs="Calibri"/>
          <w:color w:val="000000"/>
        </w:rPr>
        <w:t>no member of the committee has an external interest in the outcome of the proceedings or any involvement in an earlier stage of the procedure</w:t>
      </w:r>
      <w:r w:rsidR="00FD1E7A" w:rsidRPr="00F07A4E">
        <w:rPr>
          <w:rFonts w:ascii="Calibri" w:hAnsi="Calibri" w:cs="Calibri"/>
          <w:color w:val="000000"/>
        </w:rPr>
        <w:t>.</w:t>
      </w:r>
      <w:r w:rsidRPr="00F07A4E">
        <w:rPr>
          <w:rFonts w:ascii="Calibri" w:hAnsi="Calibri" w:cs="Calibri"/>
          <w:color w:val="000000"/>
        </w:rPr>
        <w:t xml:space="preserve"> </w:t>
      </w:r>
    </w:p>
    <w:p w14:paraId="04F0D4A5" w14:textId="78CE6221" w:rsidR="006B5E71" w:rsidRPr="00F07A4E" w:rsidRDefault="006B5E71" w:rsidP="00A67AAD">
      <w:pPr>
        <w:pStyle w:val="ListParagraph"/>
        <w:numPr>
          <w:ilvl w:val="0"/>
          <w:numId w:val="35"/>
        </w:numPr>
        <w:spacing w:line="324" w:lineRule="atLeast"/>
        <w:jc w:val="both"/>
        <w:rPr>
          <w:rFonts w:ascii="Calibri" w:hAnsi="Calibri" w:cs="Calibri"/>
          <w:color w:val="000000"/>
        </w:rPr>
      </w:pPr>
      <w:r w:rsidRPr="00F07A4E">
        <w:rPr>
          <w:rFonts w:ascii="Calibri" w:hAnsi="Calibri" w:cs="Calibri"/>
          <w:color w:val="000000"/>
        </w:rPr>
        <w:t xml:space="preserve">the meeting is </w:t>
      </w:r>
      <w:proofErr w:type="spellStart"/>
      <w:r w:rsidRPr="00F07A4E">
        <w:rPr>
          <w:rFonts w:ascii="Calibri" w:hAnsi="Calibri" w:cs="Calibri"/>
          <w:color w:val="000000"/>
        </w:rPr>
        <w:t>minuted</w:t>
      </w:r>
      <w:proofErr w:type="spellEnd"/>
      <w:r w:rsidR="00FD1E7A" w:rsidRPr="00F07A4E">
        <w:rPr>
          <w:rFonts w:ascii="Calibri" w:hAnsi="Calibri" w:cs="Calibri"/>
          <w:color w:val="000000"/>
        </w:rPr>
        <w:t>.</w:t>
      </w:r>
      <w:r w:rsidRPr="00F07A4E">
        <w:rPr>
          <w:rFonts w:ascii="Calibri" w:hAnsi="Calibri" w:cs="Calibri"/>
          <w:color w:val="000000"/>
        </w:rPr>
        <w:t xml:space="preserve"> </w:t>
      </w:r>
    </w:p>
    <w:p w14:paraId="261A6668" w14:textId="10B56A33" w:rsidR="006B5E71" w:rsidRPr="00F07A4E" w:rsidRDefault="006B5E71" w:rsidP="00A67AAD">
      <w:pPr>
        <w:pStyle w:val="ListParagraph"/>
        <w:numPr>
          <w:ilvl w:val="0"/>
          <w:numId w:val="35"/>
        </w:numPr>
        <w:spacing w:line="324" w:lineRule="atLeast"/>
        <w:jc w:val="both"/>
        <w:rPr>
          <w:rFonts w:ascii="Calibri" w:hAnsi="Calibri" w:cs="Calibri"/>
          <w:color w:val="000000"/>
        </w:rPr>
      </w:pPr>
      <w:r w:rsidRPr="00F07A4E">
        <w:rPr>
          <w:rFonts w:ascii="Calibri" w:hAnsi="Calibri" w:cs="Calibri"/>
          <w:color w:val="000000"/>
        </w:rPr>
        <w:t xml:space="preserve">they liaise with the Clerk (and complaints co-ordinator, if the school has one). </w:t>
      </w:r>
    </w:p>
    <w:p w14:paraId="5DD75A8D" w14:textId="77777777" w:rsidR="006B5E71" w:rsidRPr="00F07A4E" w:rsidRDefault="006B5E71" w:rsidP="00E8764F">
      <w:pPr>
        <w:spacing w:line="324" w:lineRule="atLeast"/>
        <w:jc w:val="both"/>
        <w:rPr>
          <w:rFonts w:ascii="Calibri" w:hAnsi="Calibri" w:cs="Calibri"/>
          <w:color w:val="000000"/>
        </w:rPr>
      </w:pPr>
    </w:p>
    <w:p w14:paraId="29B9CAF6" w14:textId="77777777" w:rsidR="006B5E71" w:rsidRPr="00F07A4E" w:rsidRDefault="006B5E71" w:rsidP="00E8764F">
      <w:pPr>
        <w:spacing w:line="324" w:lineRule="atLeast"/>
        <w:jc w:val="both"/>
        <w:rPr>
          <w:rFonts w:ascii="Calibri" w:hAnsi="Calibri" w:cs="Calibri"/>
          <w:b/>
          <w:bCs/>
          <w:color w:val="000000"/>
        </w:rPr>
      </w:pPr>
      <w:r w:rsidRPr="00F07A4E">
        <w:rPr>
          <w:rFonts w:ascii="Calibri" w:hAnsi="Calibri" w:cs="Calibri"/>
          <w:b/>
          <w:bCs/>
          <w:color w:val="000000"/>
        </w:rPr>
        <w:t xml:space="preserve">Committee Member </w:t>
      </w:r>
    </w:p>
    <w:p w14:paraId="6A0DDD84" w14:textId="77777777" w:rsidR="00A16918" w:rsidRPr="00F07A4E" w:rsidRDefault="00A16918" w:rsidP="00E8764F">
      <w:pPr>
        <w:spacing w:line="324" w:lineRule="atLeast"/>
        <w:jc w:val="both"/>
        <w:rPr>
          <w:rFonts w:ascii="Calibri" w:hAnsi="Calibri" w:cs="Calibri"/>
          <w:color w:val="000000"/>
        </w:rPr>
      </w:pPr>
    </w:p>
    <w:p w14:paraId="57ABFCE2" w14:textId="77777777" w:rsidR="006B5E71" w:rsidRPr="00F07A4E" w:rsidRDefault="006B5E71" w:rsidP="00E8764F">
      <w:pPr>
        <w:spacing w:line="324" w:lineRule="atLeast"/>
        <w:jc w:val="both"/>
        <w:rPr>
          <w:rFonts w:ascii="Calibri" w:hAnsi="Calibri" w:cs="Calibri"/>
          <w:color w:val="000000"/>
        </w:rPr>
      </w:pPr>
      <w:r w:rsidRPr="00F07A4E">
        <w:rPr>
          <w:rFonts w:ascii="Calibri" w:hAnsi="Calibri" w:cs="Calibri"/>
          <w:color w:val="000000"/>
        </w:rPr>
        <w:t xml:space="preserve">Committee members should be aware that: </w:t>
      </w:r>
    </w:p>
    <w:p w14:paraId="3E231DD1" w14:textId="769CD403" w:rsidR="006B5E71" w:rsidRPr="00F07A4E" w:rsidRDefault="006B5E71" w:rsidP="009F54B5">
      <w:pPr>
        <w:pStyle w:val="ListParagraph"/>
        <w:numPr>
          <w:ilvl w:val="0"/>
          <w:numId w:val="36"/>
        </w:numPr>
        <w:spacing w:line="324" w:lineRule="atLeast"/>
        <w:jc w:val="both"/>
        <w:rPr>
          <w:rFonts w:ascii="Calibri" w:hAnsi="Calibri" w:cs="Calibri"/>
          <w:color w:val="000000"/>
        </w:rPr>
      </w:pPr>
      <w:r w:rsidRPr="00F07A4E">
        <w:rPr>
          <w:rFonts w:ascii="Calibri" w:hAnsi="Calibri" w:cs="Calibri"/>
          <w:color w:val="000000"/>
        </w:rPr>
        <w:t xml:space="preserve">the meeting must be independent and </w:t>
      </w:r>
      <w:proofErr w:type="gramStart"/>
      <w:r w:rsidRPr="00F07A4E">
        <w:rPr>
          <w:rFonts w:ascii="Calibri" w:hAnsi="Calibri" w:cs="Calibri"/>
          <w:color w:val="000000"/>
        </w:rPr>
        <w:t>impartial, and</w:t>
      </w:r>
      <w:proofErr w:type="gramEnd"/>
      <w:r w:rsidRPr="00F07A4E">
        <w:rPr>
          <w:rFonts w:ascii="Calibri" w:hAnsi="Calibri" w:cs="Calibri"/>
          <w:color w:val="000000"/>
        </w:rPr>
        <w:t xml:space="preserve"> should be seen to be so</w:t>
      </w:r>
      <w:r w:rsidR="006A2D18" w:rsidRPr="00F07A4E">
        <w:rPr>
          <w:rFonts w:ascii="Calibri" w:hAnsi="Calibri" w:cs="Calibri"/>
          <w:color w:val="000000"/>
        </w:rPr>
        <w:t>.</w:t>
      </w:r>
    </w:p>
    <w:p w14:paraId="643BB510" w14:textId="77777777" w:rsidR="006B5E71" w:rsidRPr="00F07A4E" w:rsidRDefault="006B5E71" w:rsidP="00A16918">
      <w:pPr>
        <w:spacing w:line="324" w:lineRule="atLeast"/>
        <w:ind w:left="709"/>
        <w:jc w:val="both"/>
        <w:rPr>
          <w:rFonts w:ascii="Calibri" w:hAnsi="Calibri" w:cs="Calibri"/>
          <w:color w:val="000000"/>
        </w:rPr>
      </w:pPr>
      <w:r w:rsidRPr="00F07A4E">
        <w:rPr>
          <w:rFonts w:ascii="Calibri" w:hAnsi="Calibri" w:cs="Calibri"/>
          <w:color w:val="000000"/>
        </w:rPr>
        <w:t xml:space="preserve">No governor may sit on the committee if they have had a prior involvement in the complaint or in the circumstances surrounding it. </w:t>
      </w:r>
    </w:p>
    <w:p w14:paraId="619E145B" w14:textId="0511FA38" w:rsidR="006B5E71" w:rsidRPr="00F07A4E" w:rsidRDefault="006B5E71" w:rsidP="00A16918">
      <w:pPr>
        <w:pStyle w:val="ListParagraph"/>
        <w:numPr>
          <w:ilvl w:val="0"/>
          <w:numId w:val="36"/>
        </w:numPr>
        <w:spacing w:line="324" w:lineRule="atLeast"/>
        <w:jc w:val="both"/>
        <w:rPr>
          <w:rFonts w:ascii="Calibri" w:hAnsi="Calibri" w:cs="Calibri"/>
          <w:color w:val="000000"/>
        </w:rPr>
      </w:pPr>
      <w:r w:rsidRPr="00F07A4E">
        <w:rPr>
          <w:rFonts w:ascii="Calibri" w:hAnsi="Calibri" w:cs="Calibri"/>
          <w:color w:val="000000"/>
        </w:rPr>
        <w:t>the aim of the meeting should be to resolve the complaint and achieve reconciliation between the school and the complainant</w:t>
      </w:r>
      <w:r w:rsidR="006A2D18" w:rsidRPr="00F07A4E">
        <w:rPr>
          <w:rFonts w:ascii="Calibri" w:hAnsi="Calibri" w:cs="Calibri"/>
          <w:color w:val="000000"/>
        </w:rPr>
        <w:t>.</w:t>
      </w:r>
      <w:r w:rsidRPr="00F07A4E">
        <w:rPr>
          <w:rFonts w:ascii="Calibri" w:hAnsi="Calibri" w:cs="Calibri"/>
          <w:color w:val="000000"/>
        </w:rPr>
        <w:t xml:space="preserve"> </w:t>
      </w:r>
    </w:p>
    <w:p w14:paraId="2B4E243E" w14:textId="77777777" w:rsidR="006B5E71" w:rsidRPr="00F07A4E" w:rsidRDefault="006B5E71" w:rsidP="006A2D18">
      <w:pPr>
        <w:spacing w:line="324" w:lineRule="atLeast"/>
        <w:ind w:left="709"/>
        <w:jc w:val="both"/>
        <w:rPr>
          <w:rFonts w:ascii="Calibri" w:hAnsi="Calibri" w:cs="Calibri"/>
          <w:color w:val="000000"/>
        </w:rPr>
      </w:pPr>
      <w:r w:rsidRPr="00F07A4E">
        <w:rPr>
          <w:rFonts w:ascii="Calibri" w:hAnsi="Calibri" w:cs="Calibri"/>
          <w:color w:val="000000"/>
        </w:rPr>
        <w:t xml:space="preserve">We recognise that the complainant might not be satisfied with the outcome if the meeting does not find in their favour. It may only be possible to establish the facts and make recommendations. </w:t>
      </w:r>
    </w:p>
    <w:p w14:paraId="6FD11C30" w14:textId="671CC0EF" w:rsidR="006B5E71" w:rsidRPr="00F07A4E" w:rsidRDefault="006B5E71" w:rsidP="006A2D18">
      <w:pPr>
        <w:pStyle w:val="ListParagraph"/>
        <w:numPr>
          <w:ilvl w:val="0"/>
          <w:numId w:val="36"/>
        </w:numPr>
        <w:spacing w:line="324" w:lineRule="atLeast"/>
        <w:jc w:val="both"/>
        <w:rPr>
          <w:rFonts w:ascii="Calibri" w:hAnsi="Calibri" w:cs="Calibri"/>
          <w:color w:val="000000"/>
        </w:rPr>
      </w:pPr>
      <w:r w:rsidRPr="00F07A4E">
        <w:rPr>
          <w:rFonts w:ascii="Calibri" w:hAnsi="Calibri" w:cs="Calibri"/>
          <w:color w:val="000000"/>
        </w:rPr>
        <w:t>many complainants will feel nervous and inhibited in a formal setting</w:t>
      </w:r>
      <w:r w:rsidR="006A2D18" w:rsidRPr="00F07A4E">
        <w:rPr>
          <w:rFonts w:ascii="Calibri" w:hAnsi="Calibri" w:cs="Calibri"/>
          <w:color w:val="000000"/>
        </w:rPr>
        <w:t>.</w:t>
      </w:r>
      <w:r w:rsidRPr="00F07A4E">
        <w:rPr>
          <w:rFonts w:ascii="Calibri" w:hAnsi="Calibri" w:cs="Calibri"/>
          <w:color w:val="000000"/>
        </w:rPr>
        <w:t xml:space="preserve"> </w:t>
      </w:r>
    </w:p>
    <w:p w14:paraId="7EADF026" w14:textId="77777777" w:rsidR="006B5E71" w:rsidRPr="00F07A4E" w:rsidRDefault="006B5E71" w:rsidP="006A2D18">
      <w:pPr>
        <w:spacing w:line="324" w:lineRule="atLeast"/>
        <w:ind w:firstLine="720"/>
        <w:jc w:val="both"/>
        <w:rPr>
          <w:rFonts w:ascii="Calibri" w:hAnsi="Calibri" w:cs="Calibri"/>
          <w:color w:val="000000"/>
        </w:rPr>
      </w:pPr>
      <w:r w:rsidRPr="00F07A4E">
        <w:rPr>
          <w:rFonts w:ascii="Calibri" w:hAnsi="Calibri" w:cs="Calibri"/>
          <w:color w:val="000000"/>
        </w:rPr>
        <w:t xml:space="preserve">Parents/carers often feel emotional when discussing an issue that affects their child. </w:t>
      </w:r>
    </w:p>
    <w:p w14:paraId="71E2F0EA" w14:textId="3FEAF67E" w:rsidR="006B5E71" w:rsidRPr="00F07A4E" w:rsidRDefault="006B5E71" w:rsidP="005C38B8">
      <w:pPr>
        <w:pStyle w:val="ListParagraph"/>
        <w:numPr>
          <w:ilvl w:val="0"/>
          <w:numId w:val="36"/>
        </w:numPr>
        <w:spacing w:line="324" w:lineRule="atLeast"/>
        <w:jc w:val="both"/>
        <w:rPr>
          <w:rFonts w:ascii="Calibri" w:hAnsi="Calibri" w:cs="Calibri"/>
          <w:color w:val="000000"/>
        </w:rPr>
      </w:pPr>
      <w:r w:rsidRPr="00F07A4E">
        <w:rPr>
          <w:rFonts w:ascii="Calibri" w:hAnsi="Calibri" w:cs="Calibri"/>
          <w:color w:val="000000"/>
        </w:rPr>
        <w:t>extra care needs to be taken when the complainant is a child/young person and present during all or part of the meeting</w:t>
      </w:r>
      <w:r w:rsidR="005C38B8" w:rsidRPr="00F07A4E">
        <w:rPr>
          <w:rFonts w:ascii="Calibri" w:hAnsi="Calibri" w:cs="Calibri"/>
          <w:color w:val="000000"/>
        </w:rPr>
        <w:t>.</w:t>
      </w:r>
      <w:r w:rsidRPr="00F07A4E">
        <w:rPr>
          <w:rFonts w:ascii="Calibri" w:hAnsi="Calibri" w:cs="Calibri"/>
          <w:color w:val="000000"/>
        </w:rPr>
        <w:t xml:space="preserve"> </w:t>
      </w:r>
    </w:p>
    <w:p w14:paraId="24138A81" w14:textId="77777777" w:rsidR="006B5E71" w:rsidRPr="00F07A4E" w:rsidRDefault="006B5E71" w:rsidP="005C38B8">
      <w:pPr>
        <w:spacing w:line="324" w:lineRule="atLeast"/>
        <w:ind w:left="709"/>
        <w:jc w:val="both"/>
        <w:rPr>
          <w:rFonts w:ascii="Calibri" w:hAnsi="Calibri" w:cs="Calibri"/>
          <w:color w:val="000000"/>
        </w:rPr>
      </w:pPr>
      <w:r w:rsidRPr="00F07A4E">
        <w:rPr>
          <w:rFonts w:ascii="Calibri" w:hAnsi="Calibri" w:cs="Calibri"/>
          <w:color w:val="000000"/>
        </w:rPr>
        <w:t xml:space="preserve">Careful consideration of the atmosphere and proceedings should ensure that the child/young person does not feel intimidated. </w:t>
      </w:r>
    </w:p>
    <w:p w14:paraId="1CB541A5" w14:textId="77777777" w:rsidR="006B5E71" w:rsidRPr="00F07A4E" w:rsidRDefault="006B5E71" w:rsidP="005C38B8">
      <w:pPr>
        <w:spacing w:line="324" w:lineRule="atLeast"/>
        <w:ind w:left="709"/>
        <w:jc w:val="both"/>
        <w:rPr>
          <w:rFonts w:ascii="Calibri" w:hAnsi="Calibri" w:cs="Calibri"/>
          <w:color w:val="000000"/>
        </w:rPr>
      </w:pPr>
      <w:r w:rsidRPr="00F07A4E">
        <w:rPr>
          <w:rFonts w:ascii="Calibri" w:hAnsi="Calibri" w:cs="Calibri"/>
          <w:color w:val="000000"/>
        </w:rPr>
        <w:t xml:space="preserve">The committee should respect the views of the child/young person and give them equal consideration to those of adults. </w:t>
      </w:r>
    </w:p>
    <w:p w14:paraId="70A4150E" w14:textId="77777777" w:rsidR="006B5E71" w:rsidRPr="00F07A4E" w:rsidRDefault="006B5E71" w:rsidP="005C38B8">
      <w:pPr>
        <w:spacing w:line="324" w:lineRule="atLeast"/>
        <w:ind w:left="709"/>
        <w:jc w:val="both"/>
        <w:rPr>
          <w:rFonts w:ascii="Calibri" w:hAnsi="Calibri" w:cs="Calibri"/>
          <w:color w:val="000000"/>
        </w:rPr>
      </w:pPr>
      <w:r w:rsidRPr="00F07A4E">
        <w:rPr>
          <w:rFonts w:ascii="Calibri" w:hAnsi="Calibri" w:cs="Calibri"/>
          <w:color w:val="000000"/>
        </w:rP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61C8AA2D" w14:textId="77777777" w:rsidR="006B5E71" w:rsidRPr="00F07A4E" w:rsidRDefault="006B5E71" w:rsidP="005C38B8">
      <w:pPr>
        <w:spacing w:line="324" w:lineRule="atLeast"/>
        <w:ind w:left="709"/>
        <w:jc w:val="both"/>
        <w:rPr>
          <w:rFonts w:ascii="Calibri" w:hAnsi="Calibri" w:cs="Calibri"/>
          <w:color w:val="000000"/>
        </w:rPr>
      </w:pPr>
      <w:r w:rsidRPr="00F07A4E">
        <w:rPr>
          <w:rFonts w:ascii="Calibri" w:hAnsi="Calibri" w:cs="Calibri"/>
          <w:color w:val="000000"/>
        </w:rPr>
        <w:t xml:space="preserve">However, the parent should be advised that agreement might not always be possible if the parent wishes the child/young person to attend a part of the meeting that the committee considers is not in the child/young person’s best interests. </w:t>
      </w:r>
    </w:p>
    <w:p w14:paraId="6A35765C" w14:textId="19C97C64" w:rsidR="006B5E71" w:rsidRPr="00F07A4E" w:rsidRDefault="006B5E71" w:rsidP="005C38B8">
      <w:pPr>
        <w:pStyle w:val="ListParagraph"/>
        <w:numPr>
          <w:ilvl w:val="0"/>
          <w:numId w:val="36"/>
        </w:numPr>
        <w:spacing w:line="324" w:lineRule="atLeast"/>
        <w:jc w:val="both"/>
        <w:rPr>
          <w:rFonts w:ascii="Calibri" w:hAnsi="Calibri" w:cs="Calibri"/>
          <w:color w:val="000000"/>
        </w:rPr>
      </w:pPr>
      <w:r w:rsidRPr="00F07A4E">
        <w:rPr>
          <w:rFonts w:ascii="Calibri" w:hAnsi="Calibri" w:cs="Calibri"/>
          <w:color w:val="000000"/>
        </w:rPr>
        <w:t xml:space="preserve">the welfare of the child/young person is paramount. </w:t>
      </w:r>
    </w:p>
    <w:p w14:paraId="157869FC" w14:textId="77777777" w:rsidR="006B5E71" w:rsidRPr="00F07A4E" w:rsidRDefault="006B5E71" w:rsidP="00E8764F">
      <w:pPr>
        <w:spacing w:line="324" w:lineRule="atLeast"/>
        <w:jc w:val="both"/>
        <w:rPr>
          <w:rFonts w:ascii="Calibri" w:hAnsi="Calibri" w:cs="Calibri"/>
          <w:color w:val="000000"/>
        </w:rPr>
      </w:pPr>
    </w:p>
    <w:sectPr w:rsidR="006B5E71" w:rsidRPr="00F07A4E">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83D12" w14:textId="77777777" w:rsidR="00B40229" w:rsidRDefault="00B40229" w:rsidP="000B26BA">
      <w:r>
        <w:separator/>
      </w:r>
    </w:p>
  </w:endnote>
  <w:endnote w:type="continuationSeparator" w:id="0">
    <w:p w14:paraId="5A310A65" w14:textId="77777777" w:rsidR="00B40229" w:rsidRDefault="00B40229" w:rsidP="000B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235946"/>
      <w:docPartObj>
        <w:docPartGallery w:val="Page Numbers (Bottom of Page)"/>
        <w:docPartUnique/>
      </w:docPartObj>
    </w:sdtPr>
    <w:sdtEndPr>
      <w:rPr>
        <w:noProof/>
      </w:rPr>
    </w:sdtEndPr>
    <w:sdtContent>
      <w:p w14:paraId="0B33895E" w14:textId="164FF29D" w:rsidR="000B26BA" w:rsidRDefault="000B26BA">
        <w:pPr>
          <w:pStyle w:val="Footer"/>
          <w:jc w:val="center"/>
        </w:pPr>
        <w:r>
          <w:fldChar w:fldCharType="begin"/>
        </w:r>
        <w:r>
          <w:instrText xml:space="preserve"> PAGE   \* MERGEFORMAT </w:instrText>
        </w:r>
        <w:r>
          <w:fldChar w:fldCharType="separate"/>
        </w:r>
        <w:r w:rsidR="00BC136C">
          <w:rPr>
            <w:noProof/>
          </w:rPr>
          <w:t>1</w:t>
        </w:r>
        <w:r>
          <w:rPr>
            <w:noProof/>
          </w:rPr>
          <w:fldChar w:fldCharType="end"/>
        </w:r>
      </w:p>
    </w:sdtContent>
  </w:sdt>
  <w:p w14:paraId="6420459B" w14:textId="77777777" w:rsidR="000B26BA" w:rsidRDefault="000B2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05500" w14:textId="77777777" w:rsidR="00B40229" w:rsidRDefault="00B40229" w:rsidP="000B26BA">
      <w:r>
        <w:separator/>
      </w:r>
    </w:p>
  </w:footnote>
  <w:footnote w:type="continuationSeparator" w:id="0">
    <w:p w14:paraId="5EBA2D08" w14:textId="77777777" w:rsidR="00B40229" w:rsidRDefault="00B40229" w:rsidP="000B26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B5FC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F92A87"/>
    <w:multiLevelType w:val="hybridMultilevel"/>
    <w:tmpl w:val="2AB0FE18"/>
    <w:lvl w:ilvl="0" w:tplc="FFFFFFFF">
      <w:start w:val="1"/>
      <w:numFmt w:val="bullet"/>
      <w:lvlText w:val="•"/>
      <w:lvlJc w:val="left"/>
    </w:lvl>
    <w:lvl w:ilvl="1" w:tplc="08090003">
      <w:start w:val="1"/>
      <w:numFmt w:val="bullet"/>
      <w:lvlText w:val="o"/>
      <w:lvlJc w:val="left"/>
      <w:pPr>
        <w:ind w:left="720" w:hanging="360"/>
      </w:pPr>
      <w:rPr>
        <w:rFonts w:ascii="Courier New" w:hAnsi="Courier New" w:cs="Courier New"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D5906D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D7E89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138323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86D8A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B7721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ACFC1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ED092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004E81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1D7EC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F86AB0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CC9BD2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F79EF7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C944DE"/>
    <w:multiLevelType w:val="hybridMultilevel"/>
    <w:tmpl w:val="8EEC8A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9110AAD"/>
    <w:multiLevelType w:val="hybridMultilevel"/>
    <w:tmpl w:val="BC909676"/>
    <w:lvl w:ilvl="0" w:tplc="FFFFFFFF">
      <w:start w:val="1"/>
      <w:numFmt w:val="bullet"/>
      <w:lvlText w:val="•"/>
      <w:lvlJc w:val="left"/>
    </w:lvl>
    <w:lvl w:ilvl="1" w:tplc="08090003">
      <w:start w:val="1"/>
      <w:numFmt w:val="bullet"/>
      <w:lvlText w:val="o"/>
      <w:lvlJc w:val="left"/>
      <w:pPr>
        <w:ind w:left="720" w:hanging="360"/>
      </w:pPr>
      <w:rPr>
        <w:rFonts w:ascii="Courier New" w:hAnsi="Courier New" w:cs="Courier New"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FAF71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5A527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BC72291"/>
    <w:multiLevelType w:val="hybridMultilevel"/>
    <w:tmpl w:val="8A52FE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0262BC"/>
    <w:multiLevelType w:val="hybridMultilevel"/>
    <w:tmpl w:val="4356AA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A95677"/>
    <w:multiLevelType w:val="hybridMultilevel"/>
    <w:tmpl w:val="B192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52D6E"/>
    <w:multiLevelType w:val="multilevel"/>
    <w:tmpl w:val="2B547EC8"/>
    <w:lvl w:ilvl="0">
      <w:start w:val="1"/>
      <w:numFmt w:val="decimal"/>
      <w:lvlText w:val="%1.0"/>
      <w:lvlJc w:val="left"/>
      <w:pPr>
        <w:ind w:left="705" w:hanging="705"/>
      </w:pPr>
      <w:rPr>
        <w:rFonts w:hint="default"/>
      </w:rPr>
    </w:lvl>
    <w:lvl w:ilvl="1">
      <w:start w:val="1"/>
      <w:numFmt w:val="decimal"/>
      <w:lvlText w:val="%1.%2"/>
      <w:lvlJc w:val="left"/>
      <w:pPr>
        <w:ind w:left="1425" w:hanging="7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8B21CC5"/>
    <w:multiLevelType w:val="hybridMultilevel"/>
    <w:tmpl w:val="BE9A94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A70750D"/>
    <w:multiLevelType w:val="hybridMultilevel"/>
    <w:tmpl w:val="9CDAECB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4B99C2F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61117F6"/>
    <w:multiLevelType w:val="hybridMultilevel"/>
    <w:tmpl w:val="CF8EF45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77A2891"/>
    <w:multiLevelType w:val="hybridMultilevel"/>
    <w:tmpl w:val="08D416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0B3644"/>
    <w:multiLevelType w:val="hybridMultilevel"/>
    <w:tmpl w:val="01125E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9FB2B8E"/>
    <w:multiLevelType w:val="hybridMultilevel"/>
    <w:tmpl w:val="2AFEA25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3D31E7"/>
    <w:multiLevelType w:val="hybridMultilevel"/>
    <w:tmpl w:val="8968E45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FB20103"/>
    <w:multiLevelType w:val="hybridMultilevel"/>
    <w:tmpl w:val="20687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5AEF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9867B6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0832B74"/>
    <w:multiLevelType w:val="hybridMultilevel"/>
    <w:tmpl w:val="CEBEE4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397F3C"/>
    <w:multiLevelType w:val="hybridMultilevel"/>
    <w:tmpl w:val="2C0403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2219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BF257D6"/>
    <w:multiLevelType w:val="hybridMultilevel"/>
    <w:tmpl w:val="E94222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955626">
    <w:abstractNumId w:val="21"/>
  </w:num>
  <w:num w:numId="2" w16cid:durableId="1302729020">
    <w:abstractNumId w:val="23"/>
  </w:num>
  <w:num w:numId="3" w16cid:durableId="2136024000">
    <w:abstractNumId w:val="5"/>
  </w:num>
  <w:num w:numId="4" w16cid:durableId="1261572458">
    <w:abstractNumId w:val="19"/>
  </w:num>
  <w:num w:numId="5" w16cid:durableId="220943159">
    <w:abstractNumId w:val="32"/>
  </w:num>
  <w:num w:numId="6" w16cid:durableId="1813936440">
    <w:abstractNumId w:val="13"/>
  </w:num>
  <w:num w:numId="7" w16cid:durableId="1209217921">
    <w:abstractNumId w:val="31"/>
  </w:num>
  <w:num w:numId="8" w16cid:durableId="50159958">
    <w:abstractNumId w:val="12"/>
  </w:num>
  <w:num w:numId="9" w16cid:durableId="599407799">
    <w:abstractNumId w:val="24"/>
  </w:num>
  <w:num w:numId="10" w16cid:durableId="2896921">
    <w:abstractNumId w:val="11"/>
  </w:num>
  <w:num w:numId="11" w16cid:durableId="1866671334">
    <w:abstractNumId w:val="9"/>
  </w:num>
  <w:num w:numId="12" w16cid:durableId="972833681">
    <w:abstractNumId w:val="17"/>
  </w:num>
  <w:num w:numId="13" w16cid:durableId="1956861068">
    <w:abstractNumId w:val="4"/>
  </w:num>
  <w:num w:numId="14" w16cid:durableId="1438520575">
    <w:abstractNumId w:val="15"/>
  </w:num>
  <w:num w:numId="15" w16cid:durableId="754088924">
    <w:abstractNumId w:val="35"/>
  </w:num>
  <w:num w:numId="16" w16cid:durableId="122044610">
    <w:abstractNumId w:val="1"/>
  </w:num>
  <w:num w:numId="17" w16cid:durableId="599408292">
    <w:abstractNumId w:val="2"/>
  </w:num>
  <w:num w:numId="18" w16cid:durableId="1505245844">
    <w:abstractNumId w:val="10"/>
  </w:num>
  <w:num w:numId="19" w16cid:durableId="1946422992">
    <w:abstractNumId w:val="0"/>
  </w:num>
  <w:num w:numId="20" w16cid:durableId="1810318477">
    <w:abstractNumId w:val="3"/>
  </w:num>
  <w:num w:numId="21" w16cid:durableId="580062551">
    <w:abstractNumId w:val="8"/>
  </w:num>
  <w:num w:numId="22" w16cid:durableId="1707293290">
    <w:abstractNumId w:val="16"/>
  </w:num>
  <w:num w:numId="23" w16cid:durableId="592126705">
    <w:abstractNumId w:val="7"/>
  </w:num>
  <w:num w:numId="24" w16cid:durableId="634260285">
    <w:abstractNumId w:val="6"/>
  </w:num>
  <w:num w:numId="25" w16cid:durableId="1577058712">
    <w:abstractNumId w:val="28"/>
  </w:num>
  <w:num w:numId="26" w16cid:durableId="1044521791">
    <w:abstractNumId w:val="33"/>
  </w:num>
  <w:num w:numId="27" w16cid:durableId="244537262">
    <w:abstractNumId w:val="20"/>
  </w:num>
  <w:num w:numId="28" w16cid:durableId="1883905569">
    <w:abstractNumId w:val="14"/>
  </w:num>
  <w:num w:numId="29" w16cid:durableId="670524748">
    <w:abstractNumId w:val="27"/>
  </w:num>
  <w:num w:numId="30" w16cid:durableId="218130208">
    <w:abstractNumId w:val="36"/>
  </w:num>
  <w:num w:numId="31" w16cid:durableId="1701585820">
    <w:abstractNumId w:val="22"/>
  </w:num>
  <w:num w:numId="32" w16cid:durableId="1593927548">
    <w:abstractNumId w:val="30"/>
  </w:num>
  <w:num w:numId="33" w16cid:durableId="732196259">
    <w:abstractNumId w:val="29"/>
  </w:num>
  <w:num w:numId="34" w16cid:durableId="854465024">
    <w:abstractNumId w:val="18"/>
  </w:num>
  <w:num w:numId="35" w16cid:durableId="864101757">
    <w:abstractNumId w:val="26"/>
  </w:num>
  <w:num w:numId="36" w16cid:durableId="1369645441">
    <w:abstractNumId w:val="34"/>
  </w:num>
  <w:num w:numId="37" w16cid:durableId="210110147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29B"/>
    <w:rsid w:val="00000438"/>
    <w:rsid w:val="00025B23"/>
    <w:rsid w:val="00027D5A"/>
    <w:rsid w:val="000335BC"/>
    <w:rsid w:val="000546DE"/>
    <w:rsid w:val="000642A0"/>
    <w:rsid w:val="00085466"/>
    <w:rsid w:val="000A0DA6"/>
    <w:rsid w:val="000B26BA"/>
    <w:rsid w:val="000C083D"/>
    <w:rsid w:val="000E0E0D"/>
    <w:rsid w:val="000E681E"/>
    <w:rsid w:val="00130B06"/>
    <w:rsid w:val="00136131"/>
    <w:rsid w:val="00137274"/>
    <w:rsid w:val="001613F5"/>
    <w:rsid w:val="001A745C"/>
    <w:rsid w:val="001B3D68"/>
    <w:rsid w:val="001C712E"/>
    <w:rsid w:val="001E20D1"/>
    <w:rsid w:val="001F59E2"/>
    <w:rsid w:val="00201CA4"/>
    <w:rsid w:val="00245C0E"/>
    <w:rsid w:val="002926DE"/>
    <w:rsid w:val="00294160"/>
    <w:rsid w:val="002A0D21"/>
    <w:rsid w:val="002B1883"/>
    <w:rsid w:val="002C4DDF"/>
    <w:rsid w:val="00385B54"/>
    <w:rsid w:val="003A65D9"/>
    <w:rsid w:val="003C2EAC"/>
    <w:rsid w:val="003E602E"/>
    <w:rsid w:val="0040333E"/>
    <w:rsid w:val="004128A4"/>
    <w:rsid w:val="0042658B"/>
    <w:rsid w:val="00426CE1"/>
    <w:rsid w:val="00443C06"/>
    <w:rsid w:val="00444CC6"/>
    <w:rsid w:val="00450DF3"/>
    <w:rsid w:val="00484F50"/>
    <w:rsid w:val="004A1CBE"/>
    <w:rsid w:val="004C095B"/>
    <w:rsid w:val="004C2C17"/>
    <w:rsid w:val="004D450D"/>
    <w:rsid w:val="00515254"/>
    <w:rsid w:val="00515B77"/>
    <w:rsid w:val="00545AE8"/>
    <w:rsid w:val="00584A30"/>
    <w:rsid w:val="005C38B8"/>
    <w:rsid w:val="005D529B"/>
    <w:rsid w:val="005E7156"/>
    <w:rsid w:val="005F40D7"/>
    <w:rsid w:val="0061263D"/>
    <w:rsid w:val="00625A56"/>
    <w:rsid w:val="00631E1C"/>
    <w:rsid w:val="0066466F"/>
    <w:rsid w:val="006704A5"/>
    <w:rsid w:val="00676DDE"/>
    <w:rsid w:val="00693872"/>
    <w:rsid w:val="006A2D18"/>
    <w:rsid w:val="006A62B8"/>
    <w:rsid w:val="006B56C2"/>
    <w:rsid w:val="006B5E71"/>
    <w:rsid w:val="006E0C17"/>
    <w:rsid w:val="00703305"/>
    <w:rsid w:val="00703BE5"/>
    <w:rsid w:val="0071525F"/>
    <w:rsid w:val="0072279F"/>
    <w:rsid w:val="00736FC6"/>
    <w:rsid w:val="00763FC7"/>
    <w:rsid w:val="007B0DBC"/>
    <w:rsid w:val="007B66A8"/>
    <w:rsid w:val="007C33FD"/>
    <w:rsid w:val="00810BBE"/>
    <w:rsid w:val="00826DD1"/>
    <w:rsid w:val="00857D7B"/>
    <w:rsid w:val="0086392E"/>
    <w:rsid w:val="008D2784"/>
    <w:rsid w:val="0090729B"/>
    <w:rsid w:val="00940804"/>
    <w:rsid w:val="009612B1"/>
    <w:rsid w:val="00983F53"/>
    <w:rsid w:val="009A5B91"/>
    <w:rsid w:val="009B57BC"/>
    <w:rsid w:val="009C5077"/>
    <w:rsid w:val="009D18E7"/>
    <w:rsid w:val="009E44F5"/>
    <w:rsid w:val="009F06AA"/>
    <w:rsid w:val="009F1F63"/>
    <w:rsid w:val="009F378C"/>
    <w:rsid w:val="00A16918"/>
    <w:rsid w:val="00A33108"/>
    <w:rsid w:val="00A42A8D"/>
    <w:rsid w:val="00A67AAD"/>
    <w:rsid w:val="00A87A3B"/>
    <w:rsid w:val="00AB308B"/>
    <w:rsid w:val="00AC26C2"/>
    <w:rsid w:val="00AC614C"/>
    <w:rsid w:val="00B40229"/>
    <w:rsid w:val="00B7362A"/>
    <w:rsid w:val="00BA207B"/>
    <w:rsid w:val="00BA6210"/>
    <w:rsid w:val="00BB5279"/>
    <w:rsid w:val="00BC136C"/>
    <w:rsid w:val="00C1089F"/>
    <w:rsid w:val="00C14607"/>
    <w:rsid w:val="00C36A99"/>
    <w:rsid w:val="00C67560"/>
    <w:rsid w:val="00C7359B"/>
    <w:rsid w:val="00C75313"/>
    <w:rsid w:val="00CB0D7B"/>
    <w:rsid w:val="00CE5C75"/>
    <w:rsid w:val="00CE5E55"/>
    <w:rsid w:val="00D120E1"/>
    <w:rsid w:val="00D179C4"/>
    <w:rsid w:val="00D84E18"/>
    <w:rsid w:val="00D948CE"/>
    <w:rsid w:val="00DC344E"/>
    <w:rsid w:val="00DE31C7"/>
    <w:rsid w:val="00E031A2"/>
    <w:rsid w:val="00E03BA1"/>
    <w:rsid w:val="00E15911"/>
    <w:rsid w:val="00E4609A"/>
    <w:rsid w:val="00E623DC"/>
    <w:rsid w:val="00E70668"/>
    <w:rsid w:val="00E70E5B"/>
    <w:rsid w:val="00E767CA"/>
    <w:rsid w:val="00E80FE2"/>
    <w:rsid w:val="00E8764F"/>
    <w:rsid w:val="00EB0F98"/>
    <w:rsid w:val="00EB15D6"/>
    <w:rsid w:val="00EE6891"/>
    <w:rsid w:val="00F05B12"/>
    <w:rsid w:val="00F07A4E"/>
    <w:rsid w:val="00F32A8F"/>
    <w:rsid w:val="00F4516E"/>
    <w:rsid w:val="00F87AD2"/>
    <w:rsid w:val="00FD1E7A"/>
    <w:rsid w:val="00FE1FBF"/>
    <w:rsid w:val="00FF0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7A1FF"/>
  <w15:chartTrackingRefBased/>
  <w15:docId w15:val="{16A87BDA-D254-244A-B0FE-FD66AFE71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B7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4">
    <w:name w:val="s4"/>
    <w:basedOn w:val="Normal"/>
    <w:rsid w:val="0090729B"/>
    <w:pPr>
      <w:spacing w:before="100" w:beforeAutospacing="1" w:after="100" w:afterAutospacing="1"/>
    </w:pPr>
    <w:rPr>
      <w:rFonts w:ascii="Times New Roman" w:hAnsi="Times New Roman" w:cs="Times New Roman"/>
      <w:sz w:val="24"/>
      <w:szCs w:val="24"/>
    </w:rPr>
  </w:style>
  <w:style w:type="character" w:customStyle="1" w:styleId="s5">
    <w:name w:val="s5"/>
    <w:basedOn w:val="DefaultParagraphFont"/>
    <w:rsid w:val="0090729B"/>
  </w:style>
  <w:style w:type="paragraph" w:customStyle="1" w:styleId="s7">
    <w:name w:val="s7"/>
    <w:basedOn w:val="Normal"/>
    <w:rsid w:val="0090729B"/>
    <w:pPr>
      <w:spacing w:before="100" w:beforeAutospacing="1" w:after="100" w:afterAutospacing="1"/>
    </w:pPr>
    <w:rPr>
      <w:rFonts w:ascii="Times New Roman" w:hAnsi="Times New Roman" w:cs="Times New Roman"/>
      <w:sz w:val="24"/>
      <w:szCs w:val="24"/>
    </w:rPr>
  </w:style>
  <w:style w:type="character" w:customStyle="1" w:styleId="s6">
    <w:name w:val="s6"/>
    <w:basedOn w:val="DefaultParagraphFont"/>
    <w:rsid w:val="0090729B"/>
  </w:style>
  <w:style w:type="character" w:customStyle="1" w:styleId="apple-converted-space">
    <w:name w:val="apple-converted-space"/>
    <w:basedOn w:val="DefaultParagraphFont"/>
    <w:rsid w:val="0090729B"/>
  </w:style>
  <w:style w:type="paragraph" w:customStyle="1" w:styleId="s9">
    <w:name w:val="s9"/>
    <w:basedOn w:val="Normal"/>
    <w:rsid w:val="0090729B"/>
    <w:pPr>
      <w:spacing w:before="100" w:beforeAutospacing="1" w:after="100" w:afterAutospacing="1"/>
    </w:pPr>
    <w:rPr>
      <w:rFonts w:ascii="Times New Roman" w:hAnsi="Times New Roman" w:cs="Times New Roman"/>
      <w:sz w:val="24"/>
      <w:szCs w:val="24"/>
    </w:rPr>
  </w:style>
  <w:style w:type="character" w:customStyle="1" w:styleId="s8">
    <w:name w:val="s8"/>
    <w:basedOn w:val="DefaultParagraphFont"/>
    <w:rsid w:val="0090729B"/>
  </w:style>
  <w:style w:type="paragraph" w:customStyle="1" w:styleId="s10">
    <w:name w:val="s10"/>
    <w:basedOn w:val="Normal"/>
    <w:rsid w:val="0090729B"/>
    <w:pPr>
      <w:spacing w:before="100" w:beforeAutospacing="1" w:after="100" w:afterAutospacing="1"/>
    </w:pPr>
    <w:rPr>
      <w:rFonts w:ascii="Times New Roman" w:hAnsi="Times New Roman" w:cs="Times New Roman"/>
      <w:sz w:val="24"/>
      <w:szCs w:val="24"/>
    </w:rPr>
  </w:style>
  <w:style w:type="paragraph" w:customStyle="1" w:styleId="s11">
    <w:name w:val="s11"/>
    <w:basedOn w:val="Normal"/>
    <w:rsid w:val="0090729B"/>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90729B"/>
    <w:pPr>
      <w:spacing w:before="100" w:beforeAutospacing="1" w:after="100" w:afterAutospacing="1"/>
    </w:pPr>
    <w:rPr>
      <w:rFonts w:ascii="Times New Roman" w:hAnsi="Times New Roman" w:cs="Times New Roman"/>
      <w:sz w:val="24"/>
      <w:szCs w:val="24"/>
    </w:rPr>
  </w:style>
  <w:style w:type="paragraph" w:customStyle="1" w:styleId="s13">
    <w:name w:val="s13"/>
    <w:basedOn w:val="Normal"/>
    <w:rsid w:val="0090729B"/>
    <w:pPr>
      <w:spacing w:before="100" w:beforeAutospacing="1" w:after="100" w:afterAutospacing="1"/>
    </w:pPr>
    <w:rPr>
      <w:rFonts w:ascii="Times New Roman" w:hAnsi="Times New Roman" w:cs="Times New Roman"/>
      <w:sz w:val="24"/>
      <w:szCs w:val="24"/>
    </w:rPr>
  </w:style>
  <w:style w:type="paragraph" w:customStyle="1" w:styleId="s14">
    <w:name w:val="s14"/>
    <w:basedOn w:val="Normal"/>
    <w:rsid w:val="0090729B"/>
    <w:pPr>
      <w:spacing w:before="100" w:beforeAutospacing="1" w:after="100" w:afterAutospacing="1"/>
    </w:pPr>
    <w:rPr>
      <w:rFonts w:ascii="Times New Roman" w:hAnsi="Times New Roman" w:cs="Times New Roman"/>
      <w:sz w:val="24"/>
      <w:szCs w:val="24"/>
    </w:rPr>
  </w:style>
  <w:style w:type="character" w:customStyle="1" w:styleId="s15">
    <w:name w:val="s15"/>
    <w:basedOn w:val="DefaultParagraphFont"/>
    <w:rsid w:val="0090729B"/>
  </w:style>
  <w:style w:type="paragraph" w:customStyle="1" w:styleId="s16">
    <w:name w:val="s16"/>
    <w:basedOn w:val="Normal"/>
    <w:rsid w:val="0090729B"/>
    <w:pPr>
      <w:spacing w:before="100" w:beforeAutospacing="1" w:after="100" w:afterAutospacing="1"/>
    </w:pPr>
    <w:rPr>
      <w:rFonts w:ascii="Times New Roman" w:hAnsi="Times New Roman" w:cs="Times New Roman"/>
      <w:sz w:val="24"/>
      <w:szCs w:val="24"/>
    </w:rPr>
  </w:style>
  <w:style w:type="paragraph" w:customStyle="1" w:styleId="s2">
    <w:name w:val="s2"/>
    <w:basedOn w:val="Normal"/>
    <w:rsid w:val="00137274"/>
    <w:pPr>
      <w:spacing w:before="100" w:beforeAutospacing="1" w:after="100" w:afterAutospacing="1"/>
    </w:pPr>
    <w:rPr>
      <w:rFonts w:ascii="Times New Roman" w:hAnsi="Times New Roman" w:cs="Times New Roman"/>
      <w:sz w:val="24"/>
      <w:szCs w:val="24"/>
    </w:rPr>
  </w:style>
  <w:style w:type="character" w:customStyle="1" w:styleId="s3">
    <w:name w:val="s3"/>
    <w:basedOn w:val="DefaultParagraphFont"/>
    <w:rsid w:val="00137274"/>
  </w:style>
  <w:style w:type="character" w:customStyle="1" w:styleId="s21">
    <w:name w:val="s21"/>
    <w:basedOn w:val="DefaultParagraphFont"/>
    <w:rsid w:val="00137274"/>
  </w:style>
  <w:style w:type="character" w:styleId="Hyperlink">
    <w:name w:val="Hyperlink"/>
    <w:basedOn w:val="DefaultParagraphFont"/>
    <w:uiPriority w:val="99"/>
    <w:unhideWhenUsed/>
    <w:rsid w:val="00545AE8"/>
    <w:rPr>
      <w:color w:val="0563C1" w:themeColor="hyperlink"/>
      <w:u w:val="single"/>
    </w:rPr>
  </w:style>
  <w:style w:type="paragraph" w:styleId="BalloonText">
    <w:name w:val="Balloon Text"/>
    <w:basedOn w:val="Normal"/>
    <w:link w:val="BalloonTextChar"/>
    <w:uiPriority w:val="99"/>
    <w:semiHidden/>
    <w:unhideWhenUsed/>
    <w:rsid w:val="00E706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668"/>
    <w:rPr>
      <w:rFonts w:ascii="Segoe UI" w:hAnsi="Segoe UI" w:cs="Segoe UI"/>
      <w:sz w:val="18"/>
      <w:szCs w:val="18"/>
    </w:rPr>
  </w:style>
  <w:style w:type="paragraph" w:customStyle="1" w:styleId="Default">
    <w:name w:val="Default"/>
    <w:rsid w:val="00515B77"/>
    <w:pPr>
      <w:autoSpaceDE w:val="0"/>
      <w:autoSpaceDN w:val="0"/>
      <w:adjustRightInd w:val="0"/>
    </w:pPr>
    <w:rPr>
      <w:rFonts w:ascii="Tahoma" w:eastAsia="Calibri" w:hAnsi="Tahoma" w:cs="Tahoma"/>
      <w:color w:val="000000"/>
      <w:sz w:val="24"/>
      <w:szCs w:val="24"/>
      <w:lang w:eastAsia="en-US"/>
    </w:rPr>
  </w:style>
  <w:style w:type="character" w:customStyle="1" w:styleId="Title1Char">
    <w:name w:val="Title 1 Char"/>
    <w:link w:val="Title1"/>
    <w:locked/>
    <w:rsid w:val="00515B77"/>
    <w:rPr>
      <w:rFonts w:ascii="Arial" w:eastAsia="MS Gothic" w:hAnsi="Arial" w:cs="Arial"/>
      <w:b/>
      <w:bCs/>
      <w:sz w:val="56"/>
      <w:szCs w:val="32"/>
      <w:lang w:val="en-US"/>
    </w:rPr>
  </w:style>
  <w:style w:type="paragraph" w:customStyle="1" w:styleId="Title1">
    <w:name w:val="Title 1"/>
    <w:basedOn w:val="Heading1"/>
    <w:link w:val="Title1Char"/>
    <w:autoRedefine/>
    <w:qFormat/>
    <w:rsid w:val="00515B77"/>
    <w:pPr>
      <w:spacing w:before="480" w:after="120"/>
    </w:pPr>
    <w:rPr>
      <w:rFonts w:ascii="Arial" w:eastAsia="MS Gothic" w:hAnsi="Arial" w:cs="Arial"/>
      <w:b/>
      <w:bCs/>
      <w:color w:val="auto"/>
      <w:sz w:val="56"/>
      <w:lang w:val="en-US"/>
    </w:rPr>
  </w:style>
  <w:style w:type="character" w:customStyle="1" w:styleId="Heading1Char">
    <w:name w:val="Heading 1 Char"/>
    <w:basedOn w:val="DefaultParagraphFont"/>
    <w:link w:val="Heading1"/>
    <w:uiPriority w:val="9"/>
    <w:rsid w:val="00515B7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B26BA"/>
    <w:pPr>
      <w:tabs>
        <w:tab w:val="center" w:pos="4513"/>
        <w:tab w:val="right" w:pos="9026"/>
      </w:tabs>
    </w:pPr>
  </w:style>
  <w:style w:type="character" w:customStyle="1" w:styleId="HeaderChar">
    <w:name w:val="Header Char"/>
    <w:basedOn w:val="DefaultParagraphFont"/>
    <w:link w:val="Header"/>
    <w:uiPriority w:val="99"/>
    <w:rsid w:val="000B26BA"/>
  </w:style>
  <w:style w:type="paragraph" w:styleId="Footer">
    <w:name w:val="footer"/>
    <w:basedOn w:val="Normal"/>
    <w:link w:val="FooterChar"/>
    <w:uiPriority w:val="99"/>
    <w:unhideWhenUsed/>
    <w:rsid w:val="000B26BA"/>
    <w:pPr>
      <w:tabs>
        <w:tab w:val="center" w:pos="4513"/>
        <w:tab w:val="right" w:pos="9026"/>
      </w:tabs>
    </w:pPr>
  </w:style>
  <w:style w:type="character" w:customStyle="1" w:styleId="FooterChar">
    <w:name w:val="Footer Char"/>
    <w:basedOn w:val="DefaultParagraphFont"/>
    <w:link w:val="Footer"/>
    <w:uiPriority w:val="99"/>
    <w:rsid w:val="000B26BA"/>
  </w:style>
  <w:style w:type="paragraph" w:styleId="ListParagraph">
    <w:name w:val="List Paragraph"/>
    <w:basedOn w:val="Normal"/>
    <w:uiPriority w:val="34"/>
    <w:qFormat/>
    <w:rsid w:val="00130B06"/>
    <w:pPr>
      <w:ind w:left="720"/>
      <w:contextualSpacing/>
    </w:pPr>
  </w:style>
  <w:style w:type="character" w:customStyle="1" w:styleId="UnresolvedMention1">
    <w:name w:val="Unresolved Mention1"/>
    <w:basedOn w:val="DefaultParagraphFont"/>
    <w:uiPriority w:val="99"/>
    <w:semiHidden/>
    <w:unhideWhenUsed/>
    <w:rsid w:val="00000438"/>
    <w:rPr>
      <w:color w:val="605E5C"/>
      <w:shd w:val="clear" w:color="auto" w:fill="E1DFDD"/>
    </w:rPr>
  </w:style>
  <w:style w:type="paragraph" w:styleId="Revision">
    <w:name w:val="Revision"/>
    <w:hidden/>
    <w:uiPriority w:val="99"/>
    <w:semiHidden/>
    <w:rsid w:val="000642A0"/>
  </w:style>
  <w:style w:type="character" w:styleId="UnresolvedMention">
    <w:name w:val="Unresolved Mention"/>
    <w:basedOn w:val="DefaultParagraphFont"/>
    <w:uiPriority w:val="99"/>
    <w:semiHidden/>
    <w:unhideWhenUsed/>
    <w:rsid w:val="00450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0663">
      <w:marLeft w:val="0"/>
      <w:marRight w:val="270"/>
      <w:marTop w:val="0"/>
      <w:marBottom w:val="270"/>
      <w:divBdr>
        <w:top w:val="none" w:sz="0" w:space="0" w:color="auto"/>
        <w:left w:val="none" w:sz="0" w:space="0" w:color="auto"/>
        <w:bottom w:val="none" w:sz="0" w:space="0" w:color="auto"/>
        <w:right w:val="none" w:sz="0" w:space="0" w:color="auto"/>
      </w:divBdr>
    </w:div>
    <w:div w:id="188706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ducation.gov.uk/contactu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gcc.co.uk/page/?title=Policies&amp;pid=10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DO@Southampton.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97D2B085FAF94AA6A171BE4275DFF3" ma:contentTypeVersion="14" ma:contentTypeDescription="Create a new document." ma:contentTypeScope="" ma:versionID="069ed2115c8c5b6f1ce086e03a9a8878">
  <xsd:schema xmlns:xsd="http://www.w3.org/2001/XMLSchema" xmlns:xs="http://www.w3.org/2001/XMLSchema" xmlns:p="http://schemas.microsoft.com/office/2006/metadata/properties" xmlns:ns3="600077df-9993-41e0-abe7-8c168941ae3a" xmlns:ns4="1a1d3d45-0e6b-45ee-99af-cff7d5ee417d" targetNamespace="http://schemas.microsoft.com/office/2006/metadata/properties" ma:root="true" ma:fieldsID="a9e90a0049697bad66f3daa3bd95c07e" ns3:_="" ns4:_="">
    <xsd:import namespace="600077df-9993-41e0-abe7-8c168941ae3a"/>
    <xsd:import namespace="1a1d3d45-0e6b-45ee-99af-cff7d5ee417d"/>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0077df-9993-41e0-abe7-8c168941ae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d3d45-0e6b-45ee-99af-cff7d5ee41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0077df-9993-41e0-abe7-8c168941ae3a" xsi:nil="true"/>
  </documentManagement>
</p:properties>
</file>

<file path=customXml/itemProps1.xml><?xml version="1.0" encoding="utf-8"?>
<ds:datastoreItem xmlns:ds="http://schemas.openxmlformats.org/officeDocument/2006/customXml" ds:itemID="{73A93A30-B6A1-44B5-BCB4-AD0BEBC7A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0077df-9993-41e0-abe7-8c168941ae3a"/>
    <ds:schemaRef ds:uri="1a1d3d45-0e6b-45ee-99af-cff7d5ee41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C14A53-937D-49D4-841D-91475E54F415}">
  <ds:schemaRefs>
    <ds:schemaRef ds:uri="http://schemas.microsoft.com/sharepoint/v3/contenttype/forms"/>
  </ds:schemaRefs>
</ds:datastoreItem>
</file>

<file path=customXml/itemProps3.xml><?xml version="1.0" encoding="utf-8"?>
<ds:datastoreItem xmlns:ds="http://schemas.openxmlformats.org/officeDocument/2006/customXml" ds:itemID="{9A159559-ABC1-4F0D-9749-7D205AFA288A}">
  <ds:schemaRefs>
    <ds:schemaRef ds:uri="http://schemas.microsoft.com/office/2006/metadata/properties"/>
    <ds:schemaRef ds:uri="http://schemas.microsoft.com/office/infopath/2007/PartnerControls"/>
    <ds:schemaRef ds:uri="600077df-9993-41e0-abe7-8c168941ae3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3292</Words>
  <Characters>18768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thestanswoods@btinternet.com</dc:creator>
  <cp:keywords/>
  <dc:description/>
  <cp:lastModifiedBy>Jeanine Bonavia</cp:lastModifiedBy>
  <cp:revision>2</cp:revision>
  <cp:lastPrinted>2019-04-03T11:22:00Z</cp:lastPrinted>
  <dcterms:created xsi:type="dcterms:W3CDTF">2026-04-22T11:05:00Z</dcterms:created>
  <dcterms:modified xsi:type="dcterms:W3CDTF">2026-04-22T11:05:00Z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0x0101003297D2B085FAF94AA6A171BE4275DFF3</vt:lpwstr>
  </property>
</Properties>
</file>