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9B" w:rsidRDefault="00FB4F9B" w:rsidP="00FB4F9B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Year 8</w:t>
      </w:r>
      <w:r w:rsidRPr="00EE7CEE">
        <w:rPr>
          <w:rFonts w:ascii="Berlin Sans FB" w:hAnsi="Berlin Sans FB"/>
          <w:sz w:val="96"/>
          <w:szCs w:val="96"/>
        </w:rPr>
        <w:t xml:space="preserve"> – Computing </w:t>
      </w:r>
    </w:p>
    <w:p w:rsidR="00FB4F9B" w:rsidRDefault="00FB4F9B" w:rsidP="00FB4F9B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For spring term 2, pupils are </w:t>
      </w:r>
      <w:r w:rsidR="00FF72A9">
        <w:rPr>
          <w:rFonts w:ascii="Berlin Sans FB" w:hAnsi="Berlin Sans FB"/>
          <w:sz w:val="32"/>
          <w:szCs w:val="32"/>
        </w:rPr>
        <w:t>using KODU Game lab</w:t>
      </w:r>
      <w:r>
        <w:rPr>
          <w:rFonts w:ascii="Berlin Sans FB" w:hAnsi="Berlin Sans FB"/>
          <w:sz w:val="32"/>
          <w:szCs w:val="32"/>
        </w:rPr>
        <w:t xml:space="preserve"> to develop </w:t>
      </w:r>
      <w:r w:rsidR="00FF72A9">
        <w:rPr>
          <w:rFonts w:ascii="Berlin Sans FB" w:hAnsi="Berlin Sans FB"/>
          <w:sz w:val="32"/>
          <w:szCs w:val="32"/>
        </w:rPr>
        <w:t>key programming skills. The software is free and will need to be downloaded and installed on home computer.</w:t>
      </w:r>
    </w:p>
    <w:p w:rsidR="00FB4F9B" w:rsidRDefault="00FB4F9B" w:rsidP="00FB4F9B">
      <w:pPr>
        <w:rPr>
          <w:rFonts w:ascii="Berlin Sans FB" w:hAnsi="Berlin Sans FB"/>
          <w:sz w:val="32"/>
          <w:szCs w:val="32"/>
        </w:rPr>
      </w:pPr>
    </w:p>
    <w:p w:rsidR="00F51B79" w:rsidRDefault="00F51B79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B4F9B" w:rsidRDefault="00FB4F9B"/>
    <w:p w:rsidR="00FF72A9" w:rsidRDefault="00FF72A9"/>
    <w:p w:rsidR="00FB4F9B" w:rsidRDefault="00FB4F9B" w:rsidP="00FF72A9">
      <w:pPr>
        <w:jc w:val="center"/>
      </w:pPr>
    </w:p>
    <w:p w:rsidR="00FB4F9B" w:rsidRPr="008119C0" w:rsidRDefault="00FB4F9B" w:rsidP="00612E10">
      <w:pPr>
        <w:spacing w:before="240" w:after="200"/>
        <w:rPr>
          <w:rFonts w:ascii="Arial" w:hAnsi="Arial" w:cs="Arial"/>
          <w:color w:val="404040"/>
          <w:sz w:val="24"/>
        </w:rPr>
      </w:pPr>
      <w:r w:rsidRPr="008119C0">
        <w:rPr>
          <w:rFonts w:ascii="Arial" w:hAnsi="Arial" w:cs="Arial"/>
          <w:b/>
          <w:color w:val="404040"/>
          <w:sz w:val="32"/>
        </w:rPr>
        <w:lastRenderedPageBreak/>
        <w:t xml:space="preserve">Worksheet 3: </w:t>
      </w:r>
      <w:r>
        <w:rPr>
          <w:rFonts w:ascii="Arial" w:hAnsi="Arial" w:cs="Arial"/>
          <w:b/>
          <w:color w:val="404040"/>
          <w:sz w:val="32"/>
        </w:rPr>
        <w:t>Navigation and p</w:t>
      </w:r>
      <w:r w:rsidRPr="008119C0">
        <w:rPr>
          <w:rFonts w:ascii="Arial" w:hAnsi="Arial" w:cs="Arial"/>
          <w:b/>
          <w:color w:val="404040"/>
          <w:sz w:val="32"/>
        </w:rPr>
        <w:t>athing</w:t>
      </w:r>
    </w:p>
    <w:p w:rsidR="00FB4F9B" w:rsidRPr="008119C0" w:rsidRDefault="00FB4F9B" w:rsidP="00612E10">
      <w:pPr>
        <w:rPr>
          <w:rFonts w:ascii="Arial" w:hAnsi="Arial" w:cs="Arial"/>
        </w:rPr>
      </w:pPr>
      <w:r w:rsidRPr="008119C0">
        <w:rPr>
          <w:rFonts w:ascii="Arial" w:hAnsi="Arial" w:cs="Arial"/>
        </w:rPr>
        <w:t>Open up one of your pre</w:t>
      </w:r>
      <w:r>
        <w:rPr>
          <w:rFonts w:ascii="Arial" w:hAnsi="Arial" w:cs="Arial"/>
        </w:rPr>
        <w:t xml:space="preserve">vious worlds from last lesson. </w:t>
      </w:r>
      <w:r w:rsidRPr="008119C0">
        <w:rPr>
          <w:rFonts w:ascii="Arial" w:hAnsi="Arial" w:cs="Arial"/>
        </w:rPr>
        <w:t>If you don’t have a world of your own then you can use “Lesson 3 - Navigation Methods”.</w:t>
      </w:r>
    </w:p>
    <w:p w:rsidR="00FB4F9B" w:rsidRPr="008119C0" w:rsidRDefault="00FB4F9B" w:rsidP="00612E10">
      <w:pPr>
        <w:rPr>
          <w:rFonts w:ascii="Arial" w:hAnsi="Arial" w:cs="Arial"/>
        </w:rPr>
      </w:pPr>
      <w:r w:rsidRPr="008119C0">
        <w:rPr>
          <w:rFonts w:ascii="Arial" w:hAnsi="Arial" w:cs="Arial"/>
        </w:rPr>
        <w:t>Do not start a blank world, the idea of this worksheet is to practise coding navigation techniques.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some manual navigation to your main character so that it moves around the landscape when the arrow keys are pressed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at least one automatic method of navigation to your game such as:</w:t>
      </w:r>
    </w:p>
    <w:p w:rsidR="00FB4F9B" w:rsidRPr="008119C0" w:rsidRDefault="00FB4F9B" w:rsidP="00612E10">
      <w:pPr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8119C0">
        <w:rPr>
          <w:rFonts w:ascii="Arial" w:hAnsi="Arial" w:cs="Arial"/>
        </w:rPr>
        <w:t>When an enemy character “sees” Kodu it starts to move slowly towards him</w:t>
      </w:r>
    </w:p>
    <w:p w:rsidR="00FB4F9B" w:rsidRPr="008119C0" w:rsidRDefault="00FB4F9B" w:rsidP="00612E10">
      <w:pPr>
        <w:numPr>
          <w:ilvl w:val="1"/>
          <w:numId w:val="2"/>
        </w:numPr>
        <w:ind w:left="851" w:hanging="425"/>
        <w:rPr>
          <w:rFonts w:ascii="Arial" w:hAnsi="Arial" w:cs="Arial"/>
        </w:rPr>
      </w:pPr>
      <w:r w:rsidRPr="008119C0">
        <w:rPr>
          <w:rFonts w:ascii="Arial" w:hAnsi="Arial" w:cs="Arial"/>
        </w:rPr>
        <w:t>Enemy character starts the game wandering around the map slowly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 path to the game to form a circuit around your island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Set the colour of the path to red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another character and program him to move on the red path</w:t>
      </w:r>
    </w:p>
    <w:p w:rsidR="00FB4F9B" w:rsidRPr="008119C0" w:rsidRDefault="00FB4F9B" w:rsidP="00417AAE">
      <w:pPr>
        <w:ind w:left="426"/>
        <w:rPr>
          <w:rFonts w:ascii="Arial" w:hAnsi="Arial" w:cs="Arial"/>
          <w:b/>
          <w:color w:val="FF0000"/>
        </w:rPr>
      </w:pPr>
      <w:r w:rsidRPr="008119C0">
        <w:rPr>
          <w:rFonts w:ascii="Arial" w:hAnsi="Arial" w:cs="Arial"/>
          <w:b/>
          <w:color w:val="FF0000"/>
        </w:rPr>
        <w:t xml:space="preserve">Note: </w:t>
      </w:r>
      <w:r w:rsidRPr="008119C0">
        <w:rPr>
          <w:rFonts w:ascii="Arial" w:hAnsi="Arial" w:cs="Arial"/>
          <w:color w:val="FF0000"/>
        </w:rPr>
        <w:t>If you get stuck examine the code from “Lesson 3 – Navigation Methods”.</w:t>
      </w:r>
    </w:p>
    <w:p w:rsidR="00FB4F9B" w:rsidRPr="008119C0" w:rsidRDefault="00FB4F9B" w:rsidP="00612E10">
      <w:pPr>
        <w:rPr>
          <w:rFonts w:ascii="Arial" w:hAnsi="Arial" w:cs="Arial"/>
          <w:b/>
        </w:rPr>
      </w:pPr>
      <w:r w:rsidRPr="008119C0">
        <w:rPr>
          <w:rFonts w:ascii="Arial" w:hAnsi="Arial" w:cs="Arial"/>
          <w:b/>
        </w:rPr>
        <w:t>Challenge Tasks</w:t>
      </w:r>
    </w:p>
    <w:p w:rsidR="00FB4F9B" w:rsidRPr="008119C0" w:rsidRDefault="00FB4F9B" w:rsidP="00612E10">
      <w:pPr>
        <w:rPr>
          <w:rFonts w:ascii="Arial" w:hAnsi="Arial" w:cs="Arial"/>
        </w:rPr>
      </w:pPr>
      <w:r w:rsidRPr="008119C0">
        <w:rPr>
          <w:rFonts w:ascii="Arial" w:hAnsi="Arial" w:cs="Arial"/>
        </w:rPr>
        <w:t>Try the following.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 line of code so that if the “Shift” key is pressed along with the arrow keys then the player gets a speed boost and moves “Quickly”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another line of code for the character who is moving on the path so that if it sees Kodu nearby then it will start to follow Kodu</w:t>
      </w:r>
    </w:p>
    <w:p w:rsidR="00FB4F9B" w:rsidRPr="008119C0" w:rsidRDefault="00FB4F9B" w:rsidP="00612E10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19C0">
        <w:rPr>
          <w:rFonts w:ascii="Arial" w:hAnsi="Arial" w:cs="Arial"/>
        </w:rPr>
        <w:t>Add another line of code for the same character so that if it no longer is able to see Kodu nearby then it should move back on the path</w:t>
      </w:r>
    </w:p>
    <w:p w:rsidR="00FB4F9B" w:rsidRPr="008119C0" w:rsidRDefault="00FB4F9B" w:rsidP="00612E10">
      <w:pPr>
        <w:rPr>
          <w:rFonts w:ascii="Arial" w:hAnsi="Arial" w:cs="Arial"/>
          <w:b/>
        </w:rPr>
      </w:pPr>
      <w:r w:rsidRPr="008119C0">
        <w:rPr>
          <w:rFonts w:ascii="Arial" w:hAnsi="Arial" w:cs="Arial"/>
          <w:b/>
        </w:rPr>
        <w:t>Stretch &amp; Challenge Tasks</w:t>
      </w:r>
    </w:p>
    <w:p w:rsidR="00FB4F9B" w:rsidRPr="008119C0" w:rsidRDefault="00FB4F9B" w:rsidP="00612E10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</w:rPr>
      </w:pPr>
      <w:r w:rsidRPr="008119C0">
        <w:rPr>
          <w:rFonts w:ascii="Arial" w:hAnsi="Arial" w:cs="Arial"/>
        </w:rPr>
        <w:t xml:space="preserve">There is actually a much better way to do tasks 6-8 above using the concept of </w:t>
      </w:r>
      <w:r w:rsidRPr="008119C0">
        <w:rPr>
          <w:rFonts w:ascii="Arial" w:hAnsi="Arial" w:cs="Arial"/>
          <w:b/>
        </w:rPr>
        <w:t>“Pages”</w:t>
      </w:r>
      <w:r w:rsidRPr="008119C0">
        <w:rPr>
          <w:rFonts w:ascii="Arial" w:hAnsi="Arial" w:cs="Arial"/>
        </w:rPr>
        <w:t>.  Pages will be covered in a later lesson, but if you have got this far you might like to experiment!</w:t>
      </w: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BB2DD7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FB4F9B" w:rsidRPr="00E943A5" w:rsidRDefault="00FB4F9B" w:rsidP="00BB2DD7">
      <w:pPr>
        <w:spacing w:before="240" w:after="200"/>
        <w:rPr>
          <w:rFonts w:ascii="Arial" w:hAnsi="Arial" w:cs="Arial"/>
          <w:color w:val="404040"/>
          <w:sz w:val="24"/>
        </w:rPr>
      </w:pPr>
      <w:r w:rsidRPr="00E943A5">
        <w:rPr>
          <w:rFonts w:ascii="Arial" w:hAnsi="Arial" w:cs="Arial"/>
          <w:b/>
          <w:color w:val="404040"/>
          <w:sz w:val="32"/>
        </w:rPr>
        <w:lastRenderedPageBreak/>
        <w:t xml:space="preserve">Worksheet 4: Clones vs </w:t>
      </w:r>
      <w:proofErr w:type="spellStart"/>
      <w:r w:rsidRPr="00E943A5">
        <w:rPr>
          <w:rFonts w:ascii="Arial" w:hAnsi="Arial" w:cs="Arial"/>
          <w:b/>
          <w:color w:val="404040"/>
          <w:sz w:val="32"/>
        </w:rPr>
        <w:t>Creatables</w:t>
      </w:r>
      <w:proofErr w:type="spellEnd"/>
    </w:p>
    <w:p w:rsidR="00FB4F9B" w:rsidRPr="00E943A5" w:rsidRDefault="00FB4F9B" w:rsidP="00BB2DD7">
      <w:pPr>
        <w:rPr>
          <w:rFonts w:ascii="Arial" w:hAnsi="Arial" w:cs="Arial"/>
        </w:rPr>
      </w:pPr>
      <w:r w:rsidRPr="00E943A5">
        <w:rPr>
          <w:rFonts w:ascii="Arial" w:hAnsi="Arial" w:cs="Arial"/>
        </w:rPr>
        <w:t xml:space="preserve">Open up one of your previous worlds from the last lesson. If you don’t have a world of your own then you can use </w:t>
      </w:r>
      <w:r w:rsidRPr="00E943A5">
        <w:rPr>
          <w:rFonts w:ascii="Arial" w:hAnsi="Arial" w:cs="Arial"/>
          <w:b/>
        </w:rPr>
        <w:t xml:space="preserve">Lesson 4 – Clones vs </w:t>
      </w:r>
      <w:proofErr w:type="spellStart"/>
      <w:r w:rsidRPr="00E943A5">
        <w:rPr>
          <w:rFonts w:ascii="Arial" w:hAnsi="Arial" w:cs="Arial"/>
          <w:b/>
        </w:rPr>
        <w:t>Creatables</w:t>
      </w:r>
      <w:proofErr w:type="spellEnd"/>
      <w:r w:rsidRPr="00E943A5">
        <w:rPr>
          <w:rFonts w:ascii="Arial" w:hAnsi="Arial" w:cs="Arial"/>
          <w:b/>
        </w:rPr>
        <w:t xml:space="preserve"> V2</w:t>
      </w:r>
      <w:r w:rsidRPr="00E943A5">
        <w:rPr>
          <w:rFonts w:ascii="Arial" w:hAnsi="Arial" w:cs="Arial"/>
        </w:rPr>
        <w:t>. However, ideally by now you should be building on your own world each lesson and slowly developing your own game.</w:t>
      </w:r>
    </w:p>
    <w:p w:rsidR="00FB4F9B" w:rsidRPr="00E943A5" w:rsidRDefault="00FB4F9B" w:rsidP="00BB2DD7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943A5">
        <w:rPr>
          <w:rFonts w:ascii="Arial" w:hAnsi="Arial" w:cs="Arial"/>
        </w:rPr>
        <w:t xml:space="preserve">Do you understand the big difference between clones and </w:t>
      </w:r>
      <w:proofErr w:type="spellStart"/>
      <w:r w:rsidRPr="00E943A5">
        <w:rPr>
          <w:rFonts w:ascii="Arial" w:hAnsi="Arial" w:cs="Arial"/>
        </w:rPr>
        <w:t>creatables</w:t>
      </w:r>
      <w:proofErr w:type="spellEnd"/>
      <w:r w:rsidRPr="00E943A5">
        <w:rPr>
          <w:rFonts w:ascii="Arial" w:hAnsi="Arial" w:cs="Arial"/>
        </w:rPr>
        <w:t>? Turn to a partner and explain it. What are the main advantages of turning an object into a creatable over simply copying and pasting it?</w:t>
      </w:r>
    </w:p>
    <w:p w:rsidR="00FB4F9B" w:rsidRPr="00E943A5" w:rsidRDefault="00FB4F9B" w:rsidP="00BB2DD7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943A5">
        <w:rPr>
          <w:rFonts w:ascii="Arial" w:hAnsi="Arial" w:cs="Arial"/>
        </w:rPr>
        <w:t>By either adapting one of your existing characters or by adding a new one, turn one of them into a creatable.</w:t>
      </w:r>
    </w:p>
    <w:p w:rsidR="00FB4F9B" w:rsidRPr="00E943A5" w:rsidRDefault="00FB4F9B" w:rsidP="00BB2DD7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943A5">
        <w:rPr>
          <w:rFonts w:ascii="Arial" w:hAnsi="Arial" w:cs="Arial"/>
        </w:rPr>
        <w:t>The trick here is to find a g</w:t>
      </w:r>
      <w:r>
        <w:rPr>
          <w:rFonts w:ascii="Arial" w:hAnsi="Arial" w:cs="Arial"/>
        </w:rPr>
        <w:t xml:space="preserve">ood reason to use a creatable. </w:t>
      </w:r>
      <w:r w:rsidRPr="00E943A5">
        <w:rPr>
          <w:rFonts w:ascii="Arial" w:hAnsi="Arial" w:cs="Arial"/>
        </w:rPr>
        <w:t>Simply doing it for no reason will not make sense. Show your creatable to the teacher or a partner and explain what you are using it for.</w:t>
      </w:r>
    </w:p>
    <w:p w:rsidR="00FB4F9B" w:rsidRPr="00E943A5" w:rsidRDefault="00FB4F9B" w:rsidP="00BB2DD7">
      <w:pPr>
        <w:rPr>
          <w:rFonts w:ascii="Arial" w:hAnsi="Arial" w:cs="Arial"/>
          <w:b/>
        </w:rPr>
      </w:pPr>
      <w:r w:rsidRPr="00E943A5">
        <w:rPr>
          <w:rFonts w:ascii="Arial" w:hAnsi="Arial" w:cs="Arial"/>
          <w:b/>
        </w:rPr>
        <w:t>Challenge Tasks</w:t>
      </w:r>
    </w:p>
    <w:p w:rsidR="00FB4F9B" w:rsidRPr="00E943A5" w:rsidRDefault="00FB4F9B" w:rsidP="00BB2DD7">
      <w:pPr>
        <w:rPr>
          <w:rFonts w:ascii="Arial" w:hAnsi="Arial" w:cs="Arial"/>
        </w:rPr>
      </w:pPr>
      <w:r w:rsidRPr="00E943A5">
        <w:rPr>
          <w:rFonts w:ascii="Arial" w:hAnsi="Arial" w:cs="Arial"/>
        </w:rPr>
        <w:t xml:space="preserve">Try the following.  </w:t>
      </w:r>
    </w:p>
    <w:p w:rsidR="00FB4F9B" w:rsidRPr="00E943A5" w:rsidRDefault="00FB4F9B" w:rsidP="00BB2DD7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943A5">
        <w:rPr>
          <w:rFonts w:ascii="Arial" w:hAnsi="Arial" w:cs="Arial"/>
        </w:rPr>
        <w:t xml:space="preserve">Often when using a creatable to produce armies of enemies in a game you will find they all end up moving in a very fixed and artificial way.  </w:t>
      </w:r>
    </w:p>
    <w:p w:rsidR="00FB4F9B" w:rsidRPr="00E943A5" w:rsidRDefault="00FB4F9B" w:rsidP="00BB2DD7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proofErr w:type="spellStart"/>
      <w:r w:rsidRPr="00E943A5">
        <w:rPr>
          <w:rFonts w:ascii="Arial" w:hAnsi="Arial" w:cs="Arial"/>
        </w:rPr>
        <w:t>Creatables</w:t>
      </w:r>
      <w:proofErr w:type="spellEnd"/>
      <w:r w:rsidRPr="00E943A5">
        <w:rPr>
          <w:rFonts w:ascii="Arial" w:hAnsi="Arial" w:cs="Arial"/>
        </w:rPr>
        <w:t xml:space="preserve"> </w:t>
      </w:r>
      <w:r w:rsidRPr="00E943A5">
        <w:rPr>
          <w:rFonts w:ascii="Arial" w:hAnsi="Arial" w:cs="Arial"/>
          <w:b/>
        </w:rPr>
        <w:t>do not</w:t>
      </w:r>
      <w:r w:rsidRPr="00E943A5">
        <w:rPr>
          <w:rFonts w:ascii="Arial" w:hAnsi="Arial" w:cs="Arial"/>
        </w:rPr>
        <w:t xml:space="preserve"> have to all behave in exactly the same way even if t</w:t>
      </w:r>
      <w:r>
        <w:rPr>
          <w:rFonts w:ascii="Arial" w:hAnsi="Arial" w:cs="Arial"/>
        </w:rPr>
        <w:t xml:space="preserve">hey share the exact same code! </w:t>
      </w:r>
      <w:r w:rsidRPr="00E943A5">
        <w:rPr>
          <w:rFonts w:ascii="Arial" w:hAnsi="Arial" w:cs="Arial"/>
        </w:rPr>
        <w:t>Can you think of a way to program your creatable so that all the individuals you have created move differently?</w:t>
      </w:r>
    </w:p>
    <w:p w:rsidR="00FB4F9B" w:rsidRPr="00E943A5" w:rsidRDefault="00FB4F9B" w:rsidP="00BB2DD7">
      <w:pPr>
        <w:ind w:left="426"/>
        <w:rPr>
          <w:rFonts w:ascii="Arial" w:hAnsi="Arial" w:cs="Arial"/>
          <w:b/>
        </w:rPr>
      </w:pPr>
      <w:r w:rsidRPr="00E943A5">
        <w:rPr>
          <w:rFonts w:ascii="Arial" w:hAnsi="Arial" w:cs="Arial"/>
          <w:b/>
        </w:rPr>
        <w:t>Hint: Wander</w:t>
      </w:r>
    </w:p>
    <w:p w:rsidR="00FB4F9B" w:rsidRPr="00E943A5" w:rsidRDefault="00FB4F9B" w:rsidP="00BB2DD7">
      <w:pPr>
        <w:rPr>
          <w:rFonts w:ascii="Arial" w:hAnsi="Arial" w:cs="Arial"/>
          <w:b/>
        </w:rPr>
      </w:pPr>
      <w:r w:rsidRPr="00E943A5">
        <w:rPr>
          <w:rFonts w:ascii="Arial" w:hAnsi="Arial" w:cs="Arial"/>
          <w:b/>
        </w:rPr>
        <w:t>Stretch &amp; Challenge Tasks</w:t>
      </w:r>
    </w:p>
    <w:p w:rsidR="00FB4F9B" w:rsidRPr="00E943A5" w:rsidRDefault="00FB4F9B" w:rsidP="00BB2DD7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</w:rPr>
      </w:pPr>
      <w:proofErr w:type="spellStart"/>
      <w:r w:rsidRPr="00E943A5">
        <w:rPr>
          <w:rFonts w:ascii="Arial" w:hAnsi="Arial" w:cs="Arial"/>
        </w:rPr>
        <w:t>Creatables</w:t>
      </w:r>
      <w:proofErr w:type="spellEnd"/>
      <w:r w:rsidRPr="00E943A5">
        <w:rPr>
          <w:rFonts w:ascii="Arial" w:hAnsi="Arial" w:cs="Arial"/>
        </w:rPr>
        <w:t xml:space="preserve"> can be used in many other powerful ways, e.g.</w:t>
      </w:r>
    </w:p>
    <w:p w:rsidR="00FB4F9B" w:rsidRPr="00E943A5" w:rsidRDefault="00FB4F9B" w:rsidP="00FB4F9B">
      <w:pPr>
        <w:pStyle w:val="ListParagraph"/>
        <w:numPr>
          <w:ilvl w:val="1"/>
          <w:numId w:val="3"/>
        </w:numPr>
        <w:ind w:left="851" w:hanging="425"/>
        <w:contextualSpacing w:val="0"/>
        <w:rPr>
          <w:rFonts w:ascii="Arial" w:hAnsi="Arial" w:cs="Arial"/>
        </w:rPr>
      </w:pPr>
      <w:r w:rsidRPr="00E943A5">
        <w:rPr>
          <w:rFonts w:ascii="Arial" w:hAnsi="Arial" w:cs="Arial"/>
        </w:rPr>
        <w:t>Every time the Space bar is pressed your character fires out a special object</w:t>
      </w:r>
    </w:p>
    <w:p w:rsidR="00FB4F9B" w:rsidRPr="00E943A5" w:rsidRDefault="00FB4F9B" w:rsidP="00FB4F9B">
      <w:pPr>
        <w:pStyle w:val="ListParagraph"/>
        <w:numPr>
          <w:ilvl w:val="1"/>
          <w:numId w:val="3"/>
        </w:numPr>
        <w:ind w:left="851" w:hanging="425"/>
        <w:contextualSpacing w:val="0"/>
        <w:rPr>
          <w:rFonts w:ascii="Arial" w:hAnsi="Arial" w:cs="Arial"/>
        </w:rPr>
      </w:pPr>
      <w:r w:rsidRPr="00E943A5">
        <w:rPr>
          <w:rFonts w:ascii="Arial" w:hAnsi="Arial" w:cs="Arial"/>
        </w:rPr>
        <w:t>Every 5 seconds another enemy spawns in the game</w:t>
      </w:r>
    </w:p>
    <w:p w:rsidR="00FB4F9B" w:rsidRPr="00E943A5" w:rsidRDefault="00FB4F9B" w:rsidP="00FB4F9B">
      <w:pPr>
        <w:pStyle w:val="ListParagraph"/>
        <w:numPr>
          <w:ilvl w:val="1"/>
          <w:numId w:val="3"/>
        </w:numPr>
        <w:ind w:left="851" w:hanging="425"/>
        <w:contextualSpacing w:val="0"/>
        <w:rPr>
          <w:rFonts w:ascii="Arial" w:hAnsi="Arial" w:cs="Arial"/>
        </w:rPr>
      </w:pPr>
      <w:r w:rsidRPr="00E943A5">
        <w:rPr>
          <w:rFonts w:ascii="Arial" w:hAnsi="Arial" w:cs="Arial"/>
        </w:rPr>
        <w:t>Every time your character crosses a check point a power up or booster coin appears</w:t>
      </w:r>
    </w:p>
    <w:p w:rsidR="00FB4F9B" w:rsidRPr="00E943A5" w:rsidRDefault="00FB4F9B" w:rsidP="00BB2DD7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</w:rPr>
      </w:pPr>
      <w:r w:rsidRPr="00E943A5">
        <w:rPr>
          <w:rFonts w:ascii="Arial" w:hAnsi="Arial" w:cs="Arial"/>
        </w:rPr>
        <w:t>A lot of the code needed to make the above situations occur has not yet been covered, but you can experiment to see whether you can figure any of them out.</w:t>
      </w:r>
    </w:p>
    <w:p w:rsidR="00FB4F9B" w:rsidRPr="00E943A5" w:rsidRDefault="00FB4F9B" w:rsidP="00BB2DD7">
      <w:pPr>
        <w:ind w:left="426"/>
        <w:rPr>
          <w:rFonts w:ascii="Arial" w:hAnsi="Arial" w:cs="Arial"/>
        </w:rPr>
      </w:pPr>
      <w:r w:rsidRPr="00E943A5">
        <w:rPr>
          <w:rFonts w:ascii="Arial" w:hAnsi="Arial" w:cs="Arial"/>
          <w:b/>
        </w:rPr>
        <w:t xml:space="preserve">Hint: You will need to use concepts such as “Timers”, “Launching” and </w:t>
      </w:r>
      <w:r>
        <w:rPr>
          <w:rFonts w:ascii="Arial" w:hAnsi="Arial" w:cs="Arial"/>
          <w:b/>
        </w:rPr>
        <w:br/>
      </w:r>
      <w:r w:rsidRPr="00E943A5">
        <w:rPr>
          <w:rFonts w:ascii="Arial" w:hAnsi="Arial" w:cs="Arial"/>
          <w:b/>
        </w:rPr>
        <w:t>“On-Land”</w:t>
      </w:r>
      <w:r w:rsidRPr="00E943A5">
        <w:rPr>
          <w:rFonts w:ascii="Arial" w:hAnsi="Arial" w:cs="Arial"/>
        </w:rPr>
        <w:t>.</w:t>
      </w:r>
    </w:p>
    <w:p w:rsidR="00333605" w:rsidRDefault="00333605" w:rsidP="002B1143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2B1143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2B1143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333605" w:rsidRDefault="00333605" w:rsidP="002B1143">
      <w:pPr>
        <w:spacing w:before="240" w:after="200"/>
        <w:rPr>
          <w:rFonts w:ascii="Arial" w:hAnsi="Arial" w:cs="Arial"/>
          <w:b/>
          <w:color w:val="404040"/>
          <w:sz w:val="32"/>
        </w:rPr>
      </w:pPr>
    </w:p>
    <w:p w:rsidR="00FB4F9B" w:rsidRPr="00C4389D" w:rsidRDefault="00FB4F9B" w:rsidP="002B1143">
      <w:pPr>
        <w:spacing w:before="240" w:after="200"/>
        <w:rPr>
          <w:rFonts w:ascii="Arial" w:hAnsi="Arial" w:cs="Arial"/>
          <w:color w:val="404040"/>
          <w:sz w:val="24"/>
        </w:rPr>
      </w:pPr>
      <w:r w:rsidRPr="00C4389D">
        <w:rPr>
          <w:rFonts w:ascii="Arial" w:hAnsi="Arial" w:cs="Arial"/>
          <w:b/>
          <w:color w:val="404040"/>
          <w:sz w:val="32"/>
        </w:rPr>
        <w:lastRenderedPageBreak/>
        <w:t xml:space="preserve">Worksheet 5: Pages and </w:t>
      </w:r>
      <w:r>
        <w:rPr>
          <w:rFonts w:ascii="Arial" w:hAnsi="Arial" w:cs="Arial"/>
          <w:b/>
          <w:color w:val="404040"/>
          <w:sz w:val="32"/>
        </w:rPr>
        <w:t>s</w:t>
      </w:r>
      <w:r w:rsidRPr="00C4389D">
        <w:rPr>
          <w:rFonts w:ascii="Arial" w:hAnsi="Arial" w:cs="Arial"/>
          <w:b/>
          <w:color w:val="404040"/>
          <w:sz w:val="32"/>
        </w:rPr>
        <w:t>election</w:t>
      </w:r>
    </w:p>
    <w:p w:rsidR="00FB4F9B" w:rsidRPr="00C4389D" w:rsidRDefault="00FB4F9B" w:rsidP="002B1143">
      <w:pPr>
        <w:rPr>
          <w:rFonts w:ascii="Arial" w:hAnsi="Arial" w:cs="Arial"/>
        </w:rPr>
      </w:pPr>
      <w:r w:rsidRPr="00C4389D">
        <w:rPr>
          <w:rFonts w:ascii="Arial" w:hAnsi="Arial" w:cs="Arial"/>
        </w:rPr>
        <w:t>Open up one of your pre</w:t>
      </w:r>
      <w:r>
        <w:rPr>
          <w:rFonts w:ascii="Arial" w:hAnsi="Arial" w:cs="Arial"/>
        </w:rPr>
        <w:t xml:space="preserve">vious worlds from last lesson. </w:t>
      </w:r>
      <w:r w:rsidRPr="00C4389D">
        <w:rPr>
          <w:rFonts w:ascii="Arial" w:hAnsi="Arial" w:cs="Arial"/>
        </w:rPr>
        <w:t>If you don’t have a world of your own then you can use “Lesson 5 – Melvin the Turtle</w:t>
      </w:r>
      <w:r>
        <w:rPr>
          <w:rFonts w:ascii="Arial" w:hAnsi="Arial" w:cs="Arial"/>
        </w:rPr>
        <w:t xml:space="preserve">”. </w:t>
      </w:r>
      <w:r w:rsidRPr="00C4389D">
        <w:rPr>
          <w:rFonts w:ascii="Arial" w:hAnsi="Arial" w:cs="Arial"/>
        </w:rPr>
        <w:t>However, ideally by now you should be building on your own world each lesson and slowly developing your own game.</w:t>
      </w:r>
    </w:p>
    <w:p w:rsidR="00FB4F9B" w:rsidRPr="00C4389D" w:rsidRDefault="00FB4F9B" w:rsidP="002B1143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389D">
        <w:rPr>
          <w:rFonts w:ascii="Arial" w:hAnsi="Arial" w:cs="Arial"/>
        </w:rPr>
        <w:t xml:space="preserve">Do you understand what the term </w:t>
      </w:r>
      <w:r w:rsidRPr="00C4389D">
        <w:rPr>
          <w:rFonts w:ascii="Arial" w:hAnsi="Arial" w:cs="Arial"/>
          <w:b/>
        </w:rPr>
        <w:t>Selection</w:t>
      </w:r>
      <w:r>
        <w:rPr>
          <w:rFonts w:ascii="Arial" w:hAnsi="Arial" w:cs="Arial"/>
        </w:rPr>
        <w:t xml:space="preserve"> means? </w:t>
      </w:r>
      <w:r w:rsidRPr="00C4389D">
        <w:rPr>
          <w:rFonts w:ascii="Arial" w:hAnsi="Arial" w:cs="Arial"/>
        </w:rPr>
        <w:t xml:space="preserve">Turn to a partner and explain it.  How is </w:t>
      </w:r>
      <w:r w:rsidRPr="00C4389D">
        <w:rPr>
          <w:rFonts w:ascii="Arial" w:hAnsi="Arial" w:cs="Arial"/>
          <w:b/>
        </w:rPr>
        <w:t>Selection</w:t>
      </w:r>
      <w:r w:rsidRPr="00C4389D">
        <w:rPr>
          <w:rFonts w:ascii="Arial" w:hAnsi="Arial" w:cs="Arial"/>
        </w:rPr>
        <w:t xml:space="preserve"> different from </w:t>
      </w:r>
      <w:r w:rsidRPr="00C4389D">
        <w:rPr>
          <w:rFonts w:ascii="Arial" w:hAnsi="Arial" w:cs="Arial"/>
          <w:b/>
        </w:rPr>
        <w:t>Sequence</w:t>
      </w:r>
      <w:r w:rsidRPr="00C4389D">
        <w:rPr>
          <w:rFonts w:ascii="Arial" w:hAnsi="Arial" w:cs="Arial"/>
        </w:rPr>
        <w:t>?</w:t>
      </w:r>
    </w:p>
    <w:p w:rsidR="00FB4F9B" w:rsidRPr="00C4389D" w:rsidRDefault="00FB4F9B" w:rsidP="002B1143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389D">
        <w:rPr>
          <w:rFonts w:ascii="Arial" w:hAnsi="Arial" w:cs="Arial"/>
        </w:rPr>
        <w:t xml:space="preserve">What are the three methods of </w:t>
      </w:r>
      <w:r w:rsidRPr="00C4389D">
        <w:rPr>
          <w:rFonts w:ascii="Arial" w:hAnsi="Arial" w:cs="Arial"/>
          <w:b/>
        </w:rPr>
        <w:t>Selection</w:t>
      </w:r>
      <w:r w:rsidRPr="00C4389D">
        <w:rPr>
          <w:rFonts w:ascii="Arial" w:hAnsi="Arial" w:cs="Arial"/>
        </w:rPr>
        <w:t xml:space="preserve"> you can use in Kodu?</w:t>
      </w:r>
    </w:p>
    <w:p w:rsidR="00FB4F9B" w:rsidRPr="00C4389D" w:rsidRDefault="00FB4F9B" w:rsidP="002B1143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389D">
        <w:rPr>
          <w:rFonts w:ascii="Arial" w:hAnsi="Arial" w:cs="Arial"/>
        </w:rPr>
        <w:t>Look through the existing</w:t>
      </w:r>
      <w:r>
        <w:rPr>
          <w:rFonts w:ascii="Arial" w:hAnsi="Arial" w:cs="Arial"/>
        </w:rPr>
        <w:t xml:space="preserve"> code you have in your game. </w:t>
      </w:r>
      <w:r w:rsidRPr="00C4389D">
        <w:rPr>
          <w:rFonts w:ascii="Arial" w:hAnsi="Arial" w:cs="Arial"/>
        </w:rPr>
        <w:t>Are there any sections of you</w:t>
      </w:r>
      <w:r>
        <w:rPr>
          <w:rFonts w:ascii="Arial" w:hAnsi="Arial" w:cs="Arial"/>
        </w:rPr>
        <w:t>r</w:t>
      </w:r>
      <w:r w:rsidRPr="00C4389D">
        <w:rPr>
          <w:rFonts w:ascii="Arial" w:hAnsi="Arial" w:cs="Arial"/>
        </w:rPr>
        <w:t xml:space="preserve"> code you could improve by using “Indenting”?</w:t>
      </w:r>
    </w:p>
    <w:p w:rsidR="00FB4F9B" w:rsidRPr="00C4389D" w:rsidRDefault="00FB4F9B" w:rsidP="002B1143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389D">
        <w:rPr>
          <w:rFonts w:ascii="Arial" w:hAnsi="Arial" w:cs="Arial"/>
        </w:rPr>
        <w:t xml:space="preserve">Program a simple “Page” change into your game just so you can get it working.  Something like </w:t>
      </w:r>
      <w:r w:rsidRPr="00C4389D">
        <w:rPr>
          <w:rFonts w:ascii="Arial" w:hAnsi="Arial" w:cs="Arial"/>
          <w:b/>
        </w:rPr>
        <w:t>If</w:t>
      </w:r>
      <w:r w:rsidRPr="00C4389D">
        <w:rPr>
          <w:rFonts w:ascii="Arial" w:hAnsi="Arial" w:cs="Arial"/>
        </w:rPr>
        <w:t xml:space="preserve"> Kodu bumps into an apple </w:t>
      </w:r>
      <w:r w:rsidRPr="00C4389D">
        <w:rPr>
          <w:rFonts w:ascii="Arial" w:hAnsi="Arial" w:cs="Arial"/>
          <w:b/>
        </w:rPr>
        <w:t>Then</w:t>
      </w:r>
      <w:r>
        <w:rPr>
          <w:rFonts w:ascii="Arial" w:hAnsi="Arial" w:cs="Arial"/>
        </w:rPr>
        <w:t xml:space="preserve"> switch to page 2. </w:t>
      </w:r>
      <w:r w:rsidRPr="00C4389D">
        <w:rPr>
          <w:rFonts w:ascii="Arial" w:hAnsi="Arial" w:cs="Arial"/>
        </w:rPr>
        <w:t xml:space="preserve">On page 2 set it so that you “win” the game. </w:t>
      </w:r>
    </w:p>
    <w:p w:rsidR="00FB4F9B" w:rsidRPr="00C4389D" w:rsidRDefault="00FB4F9B" w:rsidP="002B1143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389D">
        <w:rPr>
          <w:rFonts w:ascii="Arial" w:hAnsi="Arial" w:cs="Arial"/>
        </w:rPr>
        <w:t>Test that your page changing code works.</w:t>
      </w:r>
      <w:r>
        <w:rPr>
          <w:rFonts w:ascii="Arial" w:hAnsi="Arial" w:cs="Arial"/>
        </w:rPr>
        <w:t xml:space="preserve"> </w:t>
      </w:r>
      <w:r w:rsidRPr="00C4389D">
        <w:rPr>
          <w:rFonts w:ascii="Arial" w:hAnsi="Arial" w:cs="Arial"/>
        </w:rPr>
        <w:t>Do you win the gam</w:t>
      </w:r>
      <w:r>
        <w:rPr>
          <w:rFonts w:ascii="Arial" w:hAnsi="Arial" w:cs="Arial"/>
        </w:rPr>
        <w:t>e when you bump into the apple?</w:t>
      </w:r>
      <w:r w:rsidRPr="00C4389D">
        <w:rPr>
          <w:rFonts w:ascii="Arial" w:hAnsi="Arial" w:cs="Arial"/>
        </w:rPr>
        <w:t xml:space="preserve"> If not, why not?</w:t>
      </w:r>
    </w:p>
    <w:p w:rsidR="00FB4F9B" w:rsidRPr="00C4389D" w:rsidRDefault="00FB4F9B" w:rsidP="002B1143">
      <w:pPr>
        <w:rPr>
          <w:rFonts w:ascii="Arial" w:hAnsi="Arial" w:cs="Arial"/>
          <w:b/>
        </w:rPr>
      </w:pPr>
      <w:r w:rsidRPr="00C4389D">
        <w:rPr>
          <w:rFonts w:ascii="Arial" w:hAnsi="Arial" w:cs="Arial"/>
          <w:b/>
        </w:rPr>
        <w:t xml:space="preserve">Stretch and </w:t>
      </w:r>
      <w:r>
        <w:rPr>
          <w:rFonts w:ascii="Arial" w:hAnsi="Arial" w:cs="Arial"/>
          <w:b/>
        </w:rPr>
        <w:t>c</w:t>
      </w:r>
      <w:r w:rsidRPr="00C4389D">
        <w:rPr>
          <w:rFonts w:ascii="Arial" w:hAnsi="Arial" w:cs="Arial"/>
          <w:b/>
        </w:rPr>
        <w:t>hallenge Tasks</w:t>
      </w:r>
    </w:p>
    <w:p w:rsidR="00FB4F9B" w:rsidRPr="00C4389D" w:rsidRDefault="00FB4F9B" w:rsidP="002B1143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C4389D">
        <w:rPr>
          <w:rFonts w:ascii="Arial" w:hAnsi="Arial" w:cs="Arial"/>
        </w:rPr>
        <w:t>Try to change one of your characters so that its behaviour changes in some way based on what is going on around it</w:t>
      </w:r>
      <w:r>
        <w:rPr>
          <w:rFonts w:ascii="Arial" w:hAnsi="Arial" w:cs="Arial"/>
        </w:rPr>
        <w:t xml:space="preserve"> in the game. </w:t>
      </w:r>
      <w:r w:rsidRPr="00C4389D">
        <w:rPr>
          <w:rFonts w:ascii="Arial" w:hAnsi="Arial" w:cs="Arial"/>
        </w:rPr>
        <w:t xml:space="preserve">(Like, for example, the fish getting close to the turtle and becoming angry.)  </w:t>
      </w:r>
    </w:p>
    <w:p w:rsidR="00FB4F9B" w:rsidRPr="00C4389D" w:rsidRDefault="00FB4F9B" w:rsidP="002B1143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C4389D">
        <w:rPr>
          <w:rFonts w:ascii="Arial" w:hAnsi="Arial" w:cs="Arial"/>
        </w:rPr>
        <w:t xml:space="preserve">Pages can be combined with shifting camera angles to add some very </w:t>
      </w:r>
      <w:r>
        <w:rPr>
          <w:rFonts w:ascii="Arial" w:hAnsi="Arial" w:cs="Arial"/>
        </w:rPr>
        <w:t xml:space="preserve">dramatic effects to your game. </w:t>
      </w:r>
      <w:r w:rsidRPr="00C4389D">
        <w:rPr>
          <w:rFonts w:ascii="Arial" w:hAnsi="Arial" w:cs="Arial"/>
        </w:rPr>
        <w:t xml:space="preserve">For </w:t>
      </w:r>
      <w:proofErr w:type="gramStart"/>
      <w:r w:rsidRPr="00C4389D">
        <w:rPr>
          <w:rFonts w:ascii="Arial" w:hAnsi="Arial" w:cs="Arial"/>
        </w:rPr>
        <w:t>example</w:t>
      </w:r>
      <w:proofErr w:type="gramEnd"/>
      <w:r w:rsidRPr="00C4389D">
        <w:rPr>
          <w:rFonts w:ascii="Arial" w:hAnsi="Arial" w:cs="Arial"/>
        </w:rPr>
        <w:t xml:space="preserve"> switching to first person perspective when a power-up is</w:t>
      </w:r>
      <w:r>
        <w:rPr>
          <w:rFonts w:ascii="Arial" w:hAnsi="Arial" w:cs="Arial"/>
        </w:rPr>
        <w:t xml:space="preserve"> collected. </w:t>
      </w:r>
      <w:r w:rsidRPr="00C4389D">
        <w:rPr>
          <w:rFonts w:ascii="Arial" w:hAnsi="Arial" w:cs="Arial"/>
        </w:rPr>
        <w:t>We have not gone over how to set or change camera angles using code, but see if you can figure it out.</w:t>
      </w:r>
    </w:p>
    <w:p w:rsidR="00FB4F9B" w:rsidRPr="00C4389D" w:rsidRDefault="00FB4F9B" w:rsidP="002B1143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C4389D">
        <w:rPr>
          <w:rFonts w:ascii="Arial" w:hAnsi="Arial" w:cs="Arial"/>
        </w:rPr>
        <w:t>Attach the change in camera angle to a page change.</w:t>
      </w:r>
    </w:p>
    <w:p w:rsidR="00FB4F9B" w:rsidRPr="00C4389D" w:rsidRDefault="00FB4F9B" w:rsidP="002B1143">
      <w:pPr>
        <w:ind w:left="720"/>
        <w:rPr>
          <w:rFonts w:ascii="Arial" w:hAnsi="Arial" w:cs="Arial"/>
        </w:rPr>
      </w:pPr>
    </w:p>
    <w:p w:rsidR="00FB4F9B" w:rsidRDefault="00FB4F9B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Default="00333605"/>
    <w:p w:rsidR="00333605" w:rsidRPr="008230F9" w:rsidRDefault="00333605" w:rsidP="00333605">
      <w:pPr>
        <w:spacing w:before="240" w:after="200"/>
        <w:rPr>
          <w:rFonts w:ascii="Arial" w:hAnsi="Arial" w:cs="Arial"/>
          <w:color w:val="404040"/>
          <w:sz w:val="24"/>
        </w:rPr>
      </w:pPr>
      <w:r w:rsidRPr="008230F9">
        <w:rPr>
          <w:rFonts w:ascii="Arial" w:hAnsi="Arial" w:cs="Arial"/>
          <w:b/>
          <w:color w:val="404040"/>
          <w:sz w:val="32"/>
        </w:rPr>
        <w:lastRenderedPageBreak/>
        <w:t xml:space="preserve">Worksheet 6: Game </w:t>
      </w:r>
      <w:r>
        <w:rPr>
          <w:rFonts w:ascii="Arial" w:hAnsi="Arial" w:cs="Arial"/>
          <w:b/>
          <w:color w:val="404040"/>
          <w:sz w:val="32"/>
        </w:rPr>
        <w:t>d</w:t>
      </w:r>
      <w:r w:rsidRPr="008230F9">
        <w:rPr>
          <w:rFonts w:ascii="Arial" w:hAnsi="Arial" w:cs="Arial"/>
          <w:b/>
          <w:color w:val="404040"/>
          <w:sz w:val="32"/>
        </w:rPr>
        <w:t xml:space="preserve">epth and </w:t>
      </w:r>
      <w:r>
        <w:rPr>
          <w:rFonts w:ascii="Arial" w:hAnsi="Arial" w:cs="Arial"/>
          <w:b/>
          <w:color w:val="404040"/>
          <w:sz w:val="32"/>
        </w:rPr>
        <w:t>c</w:t>
      </w:r>
      <w:r w:rsidRPr="008230F9">
        <w:rPr>
          <w:rFonts w:ascii="Arial" w:hAnsi="Arial" w:cs="Arial"/>
          <w:b/>
          <w:color w:val="404040"/>
          <w:sz w:val="32"/>
        </w:rPr>
        <w:t>omplexity</w:t>
      </w:r>
    </w:p>
    <w:p w:rsidR="00333605" w:rsidRPr="008230F9" w:rsidRDefault="00333605" w:rsidP="00333605">
      <w:pPr>
        <w:rPr>
          <w:rFonts w:ascii="Arial" w:hAnsi="Arial" w:cs="Arial"/>
        </w:rPr>
      </w:pPr>
      <w:r w:rsidRPr="008230F9">
        <w:rPr>
          <w:rFonts w:ascii="Arial" w:hAnsi="Arial" w:cs="Arial"/>
        </w:rPr>
        <w:t>Open up one of your pr</w:t>
      </w:r>
      <w:r>
        <w:rPr>
          <w:rFonts w:ascii="Arial" w:hAnsi="Arial" w:cs="Arial"/>
        </w:rPr>
        <w:t>evious worlds from last lesson.</w:t>
      </w:r>
      <w:r w:rsidRPr="008230F9">
        <w:rPr>
          <w:rFonts w:ascii="Arial" w:hAnsi="Arial" w:cs="Arial"/>
        </w:rPr>
        <w:t xml:space="preserve"> If you don’t have a world of your </w:t>
      </w:r>
      <w:proofErr w:type="gramStart"/>
      <w:r w:rsidRPr="008230F9">
        <w:rPr>
          <w:rFonts w:ascii="Arial" w:hAnsi="Arial" w:cs="Arial"/>
        </w:rPr>
        <w:t>own</w:t>
      </w:r>
      <w:proofErr w:type="gramEnd"/>
      <w:r w:rsidRPr="008230F9">
        <w:rPr>
          <w:rFonts w:ascii="Arial" w:hAnsi="Arial" w:cs="Arial"/>
        </w:rPr>
        <w:t xml:space="preserve"> then you can load up any of the previous worlds you have been using in the past lessons.</w:t>
      </w:r>
    </w:p>
    <w:p w:rsidR="00333605" w:rsidRPr="008230F9" w:rsidRDefault="00333605" w:rsidP="00333605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230F9">
        <w:rPr>
          <w:rFonts w:ascii="Arial" w:hAnsi="Arial" w:cs="Arial"/>
        </w:rPr>
        <w:t>Think about the features y</w:t>
      </w:r>
      <w:r>
        <w:rPr>
          <w:rFonts w:ascii="Arial" w:hAnsi="Arial" w:cs="Arial"/>
        </w:rPr>
        <w:t>ou have been exploring today.</w:t>
      </w:r>
      <w:r w:rsidRPr="008230F9">
        <w:rPr>
          <w:rFonts w:ascii="Arial" w:hAnsi="Arial" w:cs="Arial"/>
        </w:rPr>
        <w:t xml:space="preserve"> In the list below, the green (starred) ones are demonstrated in the sample game you have just looked at.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 w:rsidRPr="008230F9">
        <w:rPr>
          <w:rFonts w:ascii="Arial" w:hAnsi="Arial" w:cs="Arial"/>
          <w:b/>
          <w:color w:val="4DCD4D"/>
        </w:rPr>
        <w:t>Shooting*</w:t>
      </w:r>
      <w:r>
        <w:rPr>
          <w:rFonts w:ascii="Arial" w:hAnsi="Arial" w:cs="Arial"/>
          <w:b/>
        </w:rPr>
        <w:tab/>
        <w:t>Holding</w:t>
      </w:r>
      <w:r w:rsidRPr="008230F9">
        <w:rPr>
          <w:rFonts w:ascii="Arial" w:hAnsi="Arial" w:cs="Arial"/>
          <w:b/>
        </w:rPr>
        <w:tab/>
        <w:t>Expressing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  <w:color w:val="4DCD4D"/>
        </w:rPr>
        <w:t>Health*</w:t>
      </w:r>
      <w:r w:rsidRPr="008230F9">
        <w:rPr>
          <w:rFonts w:ascii="Arial" w:hAnsi="Arial" w:cs="Arial"/>
          <w:b/>
        </w:rPr>
        <w:tab/>
        <w:t>Grabbing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 w:rsidRPr="008230F9">
        <w:rPr>
          <w:rFonts w:ascii="Arial" w:hAnsi="Arial" w:cs="Arial"/>
          <w:b/>
          <w:color w:val="4DCD4D"/>
        </w:rPr>
        <w:t>Scoring*</w:t>
      </w:r>
      <w:r>
        <w:rPr>
          <w:rFonts w:ascii="Arial" w:hAnsi="Arial" w:cs="Arial"/>
          <w:b/>
        </w:rPr>
        <w:tab/>
        <w:t>Special effects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  <w:color w:val="4DCD4D"/>
        </w:rPr>
        <w:t>Colour winning*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  <w:color w:val="4DCD4D"/>
        </w:rPr>
        <w:t>Power</w:t>
      </w:r>
      <w:r w:rsidRPr="008230F9">
        <w:rPr>
          <w:rFonts w:ascii="Arial" w:hAnsi="Arial" w:cs="Arial"/>
          <w:b/>
          <w:color w:val="323E4F" w:themeColor="text2" w:themeShade="BF"/>
        </w:rPr>
        <w:t xml:space="preserve"> </w:t>
      </w:r>
      <w:r w:rsidRPr="008230F9">
        <w:rPr>
          <w:rFonts w:ascii="Arial" w:hAnsi="Arial" w:cs="Arial"/>
          <w:b/>
          <w:color w:val="4DCD4D"/>
        </w:rPr>
        <w:t>ups*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</w:rPr>
        <w:t>Lighting effects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Levels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n-Water / On-Land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</w:rPr>
        <w:t>Camera angles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after="0" w:line="240" w:lineRule="auto"/>
        <w:ind w:left="426"/>
        <w:rPr>
          <w:rFonts w:ascii="Arial" w:hAnsi="Arial" w:cs="Arial"/>
          <w:b/>
        </w:rPr>
      </w:pPr>
      <w:r w:rsidRPr="008230F9">
        <w:rPr>
          <w:rFonts w:ascii="Arial" w:hAnsi="Arial" w:cs="Arial"/>
          <w:b/>
          <w:color w:val="4DCD4D"/>
        </w:rPr>
        <w:t>Timers*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  <w:color w:val="4DCD4D"/>
        </w:rPr>
        <w:t>Winning &amp; Losing*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</w:rPr>
        <w:t>Giving</w:t>
      </w:r>
    </w:p>
    <w:p w:rsidR="00333605" w:rsidRPr="008230F9" w:rsidRDefault="00333605" w:rsidP="00333605">
      <w:pPr>
        <w:tabs>
          <w:tab w:val="left" w:pos="3261"/>
          <w:tab w:val="left" w:pos="6379"/>
        </w:tabs>
        <w:spacing w:line="240" w:lineRule="auto"/>
        <w:ind w:left="425"/>
        <w:rPr>
          <w:rFonts w:ascii="Arial" w:hAnsi="Arial" w:cs="Arial"/>
        </w:rPr>
      </w:pPr>
      <w:r w:rsidRPr="008230F9">
        <w:rPr>
          <w:rFonts w:ascii="Arial" w:hAnsi="Arial" w:cs="Arial"/>
          <w:b/>
          <w:color w:val="4DCD4D"/>
        </w:rPr>
        <w:t>Launching*</w:t>
      </w:r>
      <w:r>
        <w:rPr>
          <w:rFonts w:ascii="Arial" w:hAnsi="Arial" w:cs="Arial"/>
          <w:b/>
        </w:rPr>
        <w:tab/>
      </w:r>
      <w:r w:rsidRPr="008230F9">
        <w:rPr>
          <w:rFonts w:ascii="Arial" w:hAnsi="Arial" w:cs="Arial"/>
          <w:b/>
        </w:rPr>
        <w:t>Camouflage</w:t>
      </w:r>
    </w:p>
    <w:p w:rsidR="00333605" w:rsidRPr="008230F9" w:rsidRDefault="00333605" w:rsidP="00333605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230F9">
        <w:rPr>
          <w:rFonts w:ascii="Arial" w:hAnsi="Arial" w:cs="Arial"/>
        </w:rPr>
        <w:t>Adapt your existing game world by adding in at least two of the above features.</w:t>
      </w:r>
    </w:p>
    <w:p w:rsidR="00333605" w:rsidRPr="008230F9" w:rsidRDefault="00333605" w:rsidP="00333605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230F9">
        <w:rPr>
          <w:rFonts w:ascii="Arial" w:hAnsi="Arial" w:cs="Arial"/>
        </w:rPr>
        <w:t>If you are finding it hard, then explore the code from the sample game “Lesson 6 – Game Depth and Complexity” some more</w:t>
      </w:r>
      <w:r>
        <w:rPr>
          <w:rFonts w:ascii="Arial" w:hAnsi="Arial" w:cs="Arial"/>
        </w:rPr>
        <w:t xml:space="preserve">. </w:t>
      </w:r>
      <w:r w:rsidRPr="008230F9">
        <w:rPr>
          <w:rFonts w:ascii="Arial" w:hAnsi="Arial" w:cs="Arial"/>
        </w:rPr>
        <w:t>Then try to copy the ideas to your own game.</w:t>
      </w:r>
    </w:p>
    <w:p w:rsidR="00333605" w:rsidRPr="008230F9" w:rsidRDefault="00333605" w:rsidP="00333605">
      <w:pPr>
        <w:rPr>
          <w:rFonts w:ascii="Arial" w:hAnsi="Arial" w:cs="Arial"/>
          <w:b/>
        </w:rPr>
      </w:pPr>
      <w:r w:rsidRPr="008230F9">
        <w:rPr>
          <w:rFonts w:ascii="Arial" w:hAnsi="Arial" w:cs="Arial"/>
          <w:b/>
        </w:rPr>
        <w:t xml:space="preserve">Stretch and </w:t>
      </w:r>
      <w:r>
        <w:rPr>
          <w:rFonts w:ascii="Arial" w:hAnsi="Arial" w:cs="Arial"/>
          <w:b/>
        </w:rPr>
        <w:t>c</w:t>
      </w:r>
      <w:r w:rsidRPr="008230F9">
        <w:rPr>
          <w:rFonts w:ascii="Arial" w:hAnsi="Arial" w:cs="Arial"/>
          <w:b/>
        </w:rPr>
        <w:t xml:space="preserve">hallenge </w:t>
      </w:r>
      <w:r>
        <w:rPr>
          <w:rFonts w:ascii="Arial" w:hAnsi="Arial" w:cs="Arial"/>
          <w:b/>
        </w:rPr>
        <w:t>t</w:t>
      </w:r>
      <w:r w:rsidRPr="008230F9">
        <w:rPr>
          <w:rFonts w:ascii="Arial" w:hAnsi="Arial" w:cs="Arial"/>
          <w:b/>
        </w:rPr>
        <w:t>asks</w:t>
      </w:r>
    </w:p>
    <w:p w:rsidR="00333605" w:rsidRPr="008230F9" w:rsidRDefault="00333605" w:rsidP="0033360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8230F9">
        <w:rPr>
          <w:rFonts w:ascii="Arial" w:hAnsi="Arial" w:cs="Arial"/>
        </w:rPr>
        <w:t xml:space="preserve">Try to add a layer of depth and challenge to your </w:t>
      </w:r>
      <w:r>
        <w:rPr>
          <w:rFonts w:ascii="Arial" w:hAnsi="Arial" w:cs="Arial"/>
        </w:rPr>
        <w:t xml:space="preserve">game. </w:t>
      </w:r>
      <w:r w:rsidRPr="008230F9">
        <w:rPr>
          <w:rFonts w:ascii="Arial" w:hAnsi="Arial" w:cs="Arial"/>
        </w:rPr>
        <w:t>Can you implement power-ups or power-downs?</w:t>
      </w:r>
    </w:p>
    <w:p w:rsidR="00333605" w:rsidRPr="008230F9" w:rsidRDefault="00333605" w:rsidP="0033360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8230F9">
        <w:rPr>
          <w:rFonts w:ascii="Arial" w:hAnsi="Arial" w:cs="Arial"/>
        </w:rPr>
        <w:t>Can you make these power-ups and powe</w:t>
      </w:r>
      <w:r>
        <w:rPr>
          <w:rFonts w:ascii="Arial" w:hAnsi="Arial" w:cs="Arial"/>
        </w:rPr>
        <w:t xml:space="preserve">r-down effects only temporary? </w:t>
      </w:r>
      <w:r w:rsidRPr="008230F9">
        <w:rPr>
          <w:rFonts w:ascii="Arial" w:hAnsi="Arial" w:cs="Arial"/>
        </w:rPr>
        <w:t>You will have to use a timer and pages for this.</w:t>
      </w:r>
    </w:p>
    <w:p w:rsidR="00333605" w:rsidRPr="008230F9" w:rsidRDefault="00333605" w:rsidP="0033360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</w:rPr>
      </w:pPr>
      <w:r w:rsidRPr="008230F9">
        <w:rPr>
          <w:rFonts w:ascii="Arial" w:hAnsi="Arial" w:cs="Arial"/>
        </w:rPr>
        <w:t xml:space="preserve">Add a way for your game to be “Won” and also a way for it to be “Lost”.  </w:t>
      </w:r>
    </w:p>
    <w:p w:rsidR="00333605" w:rsidRPr="008230F9" w:rsidRDefault="00333605" w:rsidP="0033360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</w:rPr>
      </w:pPr>
      <w:r w:rsidRPr="008230F9">
        <w:rPr>
          <w:rFonts w:ascii="Arial" w:hAnsi="Arial" w:cs="Arial"/>
        </w:rPr>
        <w:t>Make sure that the instructions to the player at the start of the game tell them what they need to do in order to win.</w:t>
      </w:r>
    </w:p>
    <w:p w:rsidR="00333605" w:rsidRPr="008230F9" w:rsidRDefault="00333605" w:rsidP="0033360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</w:rPr>
      </w:pPr>
      <w:r w:rsidRPr="008230F9">
        <w:rPr>
          <w:rFonts w:ascii="Arial" w:hAnsi="Arial" w:cs="Arial"/>
        </w:rPr>
        <w:t>Challeng</w:t>
      </w:r>
      <w:r>
        <w:rPr>
          <w:rFonts w:ascii="Arial" w:hAnsi="Arial" w:cs="Arial"/>
        </w:rPr>
        <w:t xml:space="preserve">e a partner to play your game. What did they think? </w:t>
      </w:r>
      <w:r w:rsidRPr="008230F9">
        <w:rPr>
          <w:rFonts w:ascii="Arial" w:hAnsi="Arial" w:cs="Arial"/>
        </w:rPr>
        <w:t>Ask them for suggestions for improvements and try to make those changes.</w:t>
      </w:r>
    </w:p>
    <w:p w:rsidR="00333605" w:rsidRPr="008230F9" w:rsidRDefault="00333605" w:rsidP="00333605">
      <w:pPr>
        <w:spacing w:before="240" w:after="200" w:line="276" w:lineRule="auto"/>
        <w:ind w:left="720"/>
        <w:rPr>
          <w:rFonts w:ascii="Arial" w:hAnsi="Arial" w:cs="Arial"/>
        </w:rPr>
      </w:pPr>
    </w:p>
    <w:p w:rsidR="00333605" w:rsidRDefault="00333605">
      <w:bookmarkStart w:id="0" w:name="_GoBack"/>
      <w:bookmarkEnd w:id="0"/>
    </w:p>
    <w:sectPr w:rsidR="00333605" w:rsidSect="00FB4F9B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07FF"/>
    <w:multiLevelType w:val="hybridMultilevel"/>
    <w:tmpl w:val="D0C6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014F8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3E00F8"/>
    <w:multiLevelType w:val="hybridMultilevel"/>
    <w:tmpl w:val="04B02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96E03"/>
    <w:multiLevelType w:val="hybridMultilevel"/>
    <w:tmpl w:val="4D16D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014F8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B"/>
    <w:rsid w:val="00333605"/>
    <w:rsid w:val="00F51B79"/>
    <w:rsid w:val="00FB4F9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3A93"/>
  <w15:chartTrackingRefBased/>
  <w15:docId w15:val="{48B7B429-2536-4359-A5A4-3AC49A6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F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Ndabala</dc:creator>
  <cp:keywords/>
  <dc:description/>
  <cp:lastModifiedBy>Alain Ndabala</cp:lastModifiedBy>
  <cp:revision>3</cp:revision>
  <dcterms:created xsi:type="dcterms:W3CDTF">2020-03-16T15:10:00Z</dcterms:created>
  <dcterms:modified xsi:type="dcterms:W3CDTF">2020-03-16T15:17:00Z</dcterms:modified>
</cp:coreProperties>
</file>