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77" w:rsidRDefault="006C1294" w:rsidP="00E14277">
      <w:pPr>
        <w:spacing w:after="0" w:line="15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56"/>
          <w:szCs w:val="56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56"/>
          <w:szCs w:val="56"/>
          <w:lang w:eastAsia="en-GB"/>
        </w:rPr>
        <w:t xml:space="preserve">INFRA- </w:t>
      </w:r>
      <w:bookmarkStart w:id="0" w:name="_GoBack"/>
      <w:bookmarkEnd w:id="0"/>
      <w:r w:rsidR="00007977" w:rsidRPr="00007977">
        <w:rPr>
          <w:rFonts w:ascii="Trebuchet MS" w:eastAsia="Times New Roman" w:hAnsi="Trebuchet MS" w:cs="Times New Roman"/>
          <w:b/>
          <w:bCs/>
          <w:kern w:val="36"/>
          <w:sz w:val="56"/>
          <w:szCs w:val="56"/>
          <w:lang w:eastAsia="en-GB"/>
        </w:rPr>
        <w:t>GENERAL FACTS</w:t>
      </w:r>
    </w:p>
    <w:p w:rsidR="00007977" w:rsidRPr="00007977" w:rsidRDefault="00007977" w:rsidP="00007977">
      <w:pPr>
        <w:spacing w:after="0" w:line="15" w:lineRule="atLeast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56"/>
          <w:szCs w:val="56"/>
          <w:lang w:eastAsia="en-GB"/>
        </w:rPr>
      </w:pPr>
      <w:r>
        <w:rPr>
          <w:noProof/>
          <w:lang w:eastAsia="en-GB"/>
        </w:rPr>
        <w:drawing>
          <wp:inline distT="0" distB="0" distL="0" distR="0" wp14:anchorId="1A897621" wp14:editId="268593CD">
            <wp:extent cx="5731510" cy="2751195"/>
            <wp:effectExtent l="0" t="0" r="2540" b="0"/>
            <wp:docPr id="3" name="Picture 3" descr="Image result for images infra mcgreg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infra mcgreg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977" w:rsidRPr="00007977" w:rsidRDefault="00144F62" w:rsidP="00007977">
      <w:p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Choreographer</w:t>
      </w:r>
      <w:r w:rsidR="00007977" w:rsidRP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:  </w:t>
      </w:r>
      <w:r w:rsidR="00007977"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Wayne McGregor</w:t>
      </w:r>
    </w:p>
    <w:p w:rsidR="00007977" w:rsidRPr="00007977" w:rsidRDefault="00144F62" w:rsidP="0000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Music</w:t>
      </w:r>
      <w:r w:rsidR="00007977" w:rsidRP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 xml:space="preserve">: </w:t>
      </w:r>
      <w:r w:rsidR="00007977"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Max Richter</w:t>
      </w:r>
    </w:p>
    <w:p w:rsidR="00007977" w:rsidRPr="00007977" w:rsidRDefault="00144F62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Set:</w:t>
      </w:r>
      <w:r w:rsidR="00007977" w:rsidRP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 xml:space="preserve"> </w:t>
      </w:r>
      <w:r w:rsidR="00007977"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Julian Opie</w:t>
      </w:r>
    </w:p>
    <w:p w:rsidR="00007977" w:rsidRPr="00007977" w:rsidRDefault="00144F62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Costume</w:t>
      </w:r>
      <w:r w:rsid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 xml:space="preserve">: </w:t>
      </w:r>
      <w:r w:rsidR="00007977"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 xml:space="preserve">Moritz </w:t>
      </w:r>
      <w:proofErr w:type="spellStart"/>
      <w:r w:rsidR="00007977"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Junge</w:t>
      </w:r>
      <w:proofErr w:type="spellEnd"/>
    </w:p>
    <w:p w:rsidR="00007977" w:rsidRPr="00007977" w:rsidRDefault="00144F62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Lighting:</w:t>
      </w:r>
      <w:r w:rsidR="00CC04B3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 xml:space="preserve"> </w:t>
      </w:r>
      <w:r w:rsidR="00007977"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Lucy Carter</w:t>
      </w:r>
    </w:p>
    <w:p w:rsidR="00007977" w:rsidRPr="00007977" w:rsidRDefault="00007977" w:rsidP="00007977">
      <w:p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 xml:space="preserve">Sound design: </w:t>
      </w: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 xml:space="preserve">Chris </w:t>
      </w:r>
      <w:proofErr w:type="spellStart"/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Ekers</w:t>
      </w:r>
      <w:proofErr w:type="spellEnd"/>
    </w:p>
    <w:p w:rsidR="00007977" w:rsidRDefault="00007977" w:rsidP="00007977">
      <w:p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 xml:space="preserve">Performed by: </w:t>
      </w: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The Royal Ballet</w:t>
      </w:r>
    </w:p>
    <w:p w:rsidR="00007977" w:rsidRPr="00007977" w:rsidRDefault="00144F62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Dancers</w:t>
      </w:r>
      <w:r w:rsidR="00007977" w:rsidRP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 xml:space="preserve">: </w:t>
      </w:r>
      <w:r w:rsidR="00CC04B3">
        <w:rPr>
          <w:rFonts w:ascii="Trebuchet MS" w:eastAsia="Times New Roman" w:hAnsi="Trebuchet MS" w:cs="Times New Roman"/>
          <w:sz w:val="28"/>
          <w:szCs w:val="28"/>
          <w:lang w:eastAsia="en-GB"/>
        </w:rPr>
        <w:t>12 + extras for the crowd [Section</w:t>
      </w:r>
      <w:r w:rsidR="00007977"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 xml:space="preserve"> 7]</w:t>
      </w:r>
    </w:p>
    <w:p w:rsidR="00007977" w:rsidRPr="00007977" w:rsidRDefault="00007977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en-GB"/>
        </w:rPr>
        <w:t>Created :</w:t>
      </w: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2008</w:t>
      </w:r>
    </w:p>
    <w:p w:rsidR="00007977" w:rsidRPr="00144F62" w:rsidRDefault="00144F62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28"/>
          <w:szCs w:val="28"/>
          <w:lang w:eastAsia="en-GB"/>
        </w:rPr>
      </w:pPr>
      <w:r w:rsidRPr="00144F62">
        <w:rPr>
          <w:rFonts w:ascii="Trebuchet MS" w:eastAsia="Times New Roman" w:hAnsi="Trebuchet MS" w:cs="Times New Roman"/>
          <w:b/>
          <w:bCs/>
          <w:color w:val="FF0000"/>
          <w:kern w:val="36"/>
          <w:sz w:val="28"/>
          <w:szCs w:val="28"/>
          <w:lang w:eastAsia="en-GB"/>
        </w:rPr>
        <w:t>Stimulus</w:t>
      </w:r>
      <w:r w:rsidR="00007977" w:rsidRPr="00144F62">
        <w:rPr>
          <w:rFonts w:ascii="Trebuchet MS" w:eastAsia="Times New Roman" w:hAnsi="Trebuchet MS" w:cs="Times New Roman"/>
          <w:b/>
          <w:bCs/>
          <w:color w:val="FF0000"/>
          <w:kern w:val="36"/>
          <w:sz w:val="28"/>
          <w:szCs w:val="28"/>
          <w:lang w:eastAsia="en-GB"/>
        </w:rPr>
        <w:t>:</w:t>
      </w:r>
    </w:p>
    <w:p w:rsidR="00007977" w:rsidRPr="00007977" w:rsidRDefault="00007977" w:rsidP="00007977">
      <w:pPr>
        <w:pStyle w:val="ListParagraph"/>
        <w:numPr>
          <w:ilvl w:val="0"/>
          <w:numId w:val="4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i/>
          <w:iCs/>
          <w:sz w:val="28"/>
          <w:szCs w:val="28"/>
          <w:lang w:eastAsia="en-GB"/>
        </w:rPr>
        <w:t>Infra</w:t>
      </w: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 : The Latin phrase for ‘ below’</w:t>
      </w:r>
    </w:p>
    <w:p w:rsidR="00007977" w:rsidRPr="00007977" w:rsidRDefault="00007977" w:rsidP="00007977">
      <w:pPr>
        <w:pStyle w:val="ListParagraph"/>
        <w:numPr>
          <w:ilvl w:val="0"/>
          <w:numId w:val="4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Life below the surface/skin of a city</w:t>
      </w:r>
    </w:p>
    <w:p w:rsidR="00007977" w:rsidRPr="00007977" w:rsidRDefault="00007977" w:rsidP="00007977">
      <w:pPr>
        <w:pStyle w:val="ListParagraph"/>
        <w:numPr>
          <w:ilvl w:val="0"/>
          <w:numId w:val="4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bCs/>
          <w:sz w:val="28"/>
          <w:szCs w:val="28"/>
          <w:lang w:eastAsia="en-GB"/>
        </w:rPr>
        <w:t>T.S. Eliot’s poem ‘The Waste Land’</w:t>
      </w:r>
    </w:p>
    <w:p w:rsidR="00007977" w:rsidRPr="00144F62" w:rsidRDefault="00007977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color w:val="0070C0"/>
          <w:kern w:val="36"/>
          <w:sz w:val="28"/>
          <w:szCs w:val="28"/>
          <w:lang w:eastAsia="en-GB"/>
        </w:rPr>
      </w:pPr>
      <w:r w:rsidRPr="00144F62">
        <w:rPr>
          <w:rFonts w:ascii="Trebuchet MS" w:eastAsia="Times New Roman" w:hAnsi="Trebuchet MS" w:cs="Times New Roman"/>
          <w:b/>
          <w:bCs/>
          <w:color w:val="0070C0"/>
          <w:kern w:val="36"/>
          <w:sz w:val="28"/>
          <w:szCs w:val="28"/>
          <w:lang w:eastAsia="en-GB"/>
        </w:rPr>
        <w:t>Choreographic Intention:</w:t>
      </w:r>
    </w:p>
    <w:p w:rsidR="00007977" w:rsidRPr="00007977" w:rsidRDefault="00007977" w:rsidP="00007977">
      <w:pPr>
        <w:pStyle w:val="ListParagraph"/>
        <w:numPr>
          <w:ilvl w:val="0"/>
          <w:numId w:val="6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 xml:space="preserve">Seeing below the surface. </w:t>
      </w:r>
      <w:proofErr w:type="spellStart"/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eg</w:t>
      </w:r>
      <w:proofErr w:type="spellEnd"/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. beneath the facade</w:t>
      </w:r>
      <w:r w:rsidRPr="00007977">
        <w:rPr>
          <w:rFonts w:ascii="Trebuchet MS" w:eastAsia="Times New Roman" w:hAnsi="Trebuchet MS" w:cs="Times New Roman"/>
          <w:sz w:val="36"/>
          <w:szCs w:val="36"/>
          <w:lang w:eastAsia="en-GB"/>
        </w:rPr>
        <w:t xml:space="preserve"> </w:t>
      </w: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of a person to their true emotional self</w:t>
      </w:r>
    </w:p>
    <w:p w:rsidR="00007977" w:rsidRPr="00007977" w:rsidRDefault="00007977" w:rsidP="00007977">
      <w:pPr>
        <w:pStyle w:val="ListParagraph"/>
        <w:numPr>
          <w:ilvl w:val="0"/>
          <w:numId w:val="6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Different kinds of human relationships</w:t>
      </w:r>
    </w:p>
    <w:p w:rsidR="00007977" w:rsidRPr="00007977" w:rsidRDefault="00007977" w:rsidP="00007977">
      <w:pPr>
        <w:pStyle w:val="ListParagraph"/>
        <w:numPr>
          <w:ilvl w:val="0"/>
          <w:numId w:val="6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bCs/>
          <w:sz w:val="28"/>
          <w:szCs w:val="28"/>
          <w:lang w:eastAsia="en-GB"/>
        </w:rPr>
        <w:t>The 2005 London Bombings</w:t>
      </w:r>
    </w:p>
    <w:p w:rsidR="00007977" w:rsidRPr="00144F62" w:rsidRDefault="00007977" w:rsidP="00007977">
      <w:pPr>
        <w:spacing w:after="180" w:line="15" w:lineRule="atLeast"/>
        <w:outlineLvl w:val="0"/>
        <w:rPr>
          <w:rFonts w:ascii="Trebuchet MS" w:eastAsia="Times New Roman" w:hAnsi="Trebuchet MS" w:cs="Times New Roman"/>
          <w:b/>
          <w:bCs/>
          <w:color w:val="00B050"/>
          <w:kern w:val="36"/>
          <w:sz w:val="28"/>
          <w:szCs w:val="28"/>
          <w:lang w:eastAsia="en-GB"/>
        </w:rPr>
      </w:pPr>
      <w:r w:rsidRPr="00144F62">
        <w:rPr>
          <w:rFonts w:ascii="Trebuchet MS" w:eastAsia="Times New Roman" w:hAnsi="Trebuchet MS" w:cs="Times New Roman"/>
          <w:b/>
          <w:bCs/>
          <w:color w:val="00B050"/>
          <w:kern w:val="36"/>
          <w:sz w:val="28"/>
          <w:szCs w:val="28"/>
          <w:lang w:eastAsia="en-GB"/>
        </w:rPr>
        <w:t>Choreographic Approach:</w:t>
      </w:r>
    </w:p>
    <w:p w:rsidR="00007977" w:rsidRPr="00007977" w:rsidRDefault="00007977" w:rsidP="00007977">
      <w:pPr>
        <w:pStyle w:val="ListParagraph"/>
        <w:numPr>
          <w:ilvl w:val="0"/>
          <w:numId w:val="3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Taught material</w:t>
      </w:r>
    </w:p>
    <w:p w:rsidR="00007977" w:rsidRPr="00007977" w:rsidRDefault="00007977" w:rsidP="00007977">
      <w:pPr>
        <w:pStyle w:val="ListParagraph"/>
        <w:numPr>
          <w:ilvl w:val="0"/>
          <w:numId w:val="3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Collaboration</w:t>
      </w:r>
    </w:p>
    <w:p w:rsidR="00007977" w:rsidRPr="00007977" w:rsidRDefault="00007977" w:rsidP="00007977">
      <w:pPr>
        <w:pStyle w:val="ListParagraph"/>
        <w:numPr>
          <w:ilvl w:val="0"/>
          <w:numId w:val="3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Task setting</w:t>
      </w:r>
    </w:p>
    <w:p w:rsidR="00007977" w:rsidRDefault="00007977" w:rsidP="00007977">
      <w:pPr>
        <w:jc w:val="center"/>
        <w:rPr>
          <w:rFonts w:ascii="Trebuchet MS" w:hAnsi="Trebuchet MS"/>
          <w:b/>
          <w:sz w:val="56"/>
          <w:szCs w:val="56"/>
        </w:rPr>
      </w:pPr>
      <w:r w:rsidRPr="00007977">
        <w:rPr>
          <w:rFonts w:ascii="Trebuchet MS" w:hAnsi="Trebuchet MS"/>
          <w:b/>
          <w:sz w:val="56"/>
          <w:szCs w:val="56"/>
        </w:rPr>
        <w:lastRenderedPageBreak/>
        <w:t>STIMULUS</w:t>
      </w:r>
    </w:p>
    <w:p w:rsidR="00007977" w:rsidRDefault="00007977" w:rsidP="00007977">
      <w:pPr>
        <w:pStyle w:val="ListParagraph"/>
        <w:numPr>
          <w:ilvl w:val="0"/>
          <w:numId w:val="7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007977">
        <w:rPr>
          <w:rFonts w:ascii="Trebuchet MS" w:eastAsia="Times New Roman" w:hAnsi="Trebuchet MS" w:cs="Times New Roman"/>
          <w:i/>
          <w:iCs/>
          <w:sz w:val="28"/>
          <w:szCs w:val="28"/>
          <w:lang w:eastAsia="en-GB"/>
        </w:rPr>
        <w:t>Infra</w:t>
      </w:r>
      <w:r w:rsidRPr="00007977">
        <w:rPr>
          <w:rFonts w:ascii="Trebuchet MS" w:eastAsia="Times New Roman" w:hAnsi="Trebuchet MS" w:cs="Times New Roman"/>
          <w:sz w:val="28"/>
          <w:szCs w:val="28"/>
          <w:lang w:eastAsia="en-GB"/>
        </w:rPr>
        <w:t> : The Latin phrase for ‘ below’</w:t>
      </w:r>
    </w:p>
    <w:p w:rsidR="00B809AB" w:rsidRPr="00007977" w:rsidRDefault="00B809AB" w:rsidP="00B809AB">
      <w:pPr>
        <w:pStyle w:val="ListParagraph"/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</w:p>
    <w:p w:rsidR="00007977" w:rsidRDefault="00007977" w:rsidP="0000797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Seeing below the surface</w:t>
      </w:r>
    </w:p>
    <w:p w:rsidR="00B809AB" w:rsidRDefault="00B809AB" w:rsidP="00007977">
      <w:pPr>
        <w:jc w:val="center"/>
        <w:rPr>
          <w:rFonts w:ascii="Trebuchet MS" w:hAnsi="Trebuchet MS"/>
          <w:b/>
          <w:sz w:val="28"/>
          <w:szCs w:val="28"/>
        </w:rPr>
      </w:pPr>
    </w:p>
    <w:p w:rsidR="00B809AB" w:rsidRPr="002D32E6" w:rsidRDefault="002E2AAB" w:rsidP="002D32E6">
      <w:pPr>
        <w:rPr>
          <w:sz w:val="26"/>
          <w:szCs w:val="26"/>
        </w:rPr>
      </w:pPr>
      <w:r w:rsidRPr="002E2AAB">
        <w:rPr>
          <w:highlight w:val="cyan"/>
        </w:rPr>
        <w:t>‘</w:t>
      </w:r>
      <w:r w:rsidRPr="002D32E6">
        <w:rPr>
          <w:sz w:val="28"/>
          <w:szCs w:val="28"/>
          <w:highlight w:val="cyan"/>
        </w:rPr>
        <w:t>The surface’ or ‘the city’ has been created in a number of ways in Infra. It has been created as a disconnected monochrome (black and white) world where no-one ca</w:t>
      </w:r>
      <w:r w:rsidR="007A4836">
        <w:rPr>
          <w:sz w:val="28"/>
          <w:szCs w:val="28"/>
          <w:highlight w:val="cyan"/>
        </w:rPr>
        <w:t xml:space="preserve">n see the real lives of people and </w:t>
      </w:r>
      <w:r w:rsidRPr="002D32E6">
        <w:rPr>
          <w:sz w:val="28"/>
          <w:szCs w:val="28"/>
          <w:highlight w:val="cyan"/>
        </w:rPr>
        <w:t>therefore relates to the stimulus ‘Infra’ as Latin for ‘below’ and the choreographic intention of looking beneath the surface to our real self.</w:t>
      </w:r>
      <w:r w:rsidR="00B809AB">
        <w:rPr>
          <w:sz w:val="26"/>
          <w:szCs w:val="26"/>
        </w:rPr>
        <w:t xml:space="preserve">  </w:t>
      </w:r>
    </w:p>
    <w:p w:rsidR="00B809AB" w:rsidRDefault="00B809AB" w:rsidP="00007977">
      <w:pPr>
        <w:rPr>
          <w:rFonts w:ascii="Trebuchet MS" w:hAnsi="Trebuchet MS"/>
          <w:sz w:val="28"/>
          <w:szCs w:val="28"/>
        </w:rPr>
      </w:pPr>
    </w:p>
    <w:p w:rsidR="00E14277" w:rsidRDefault="00E14277" w:rsidP="00E14277">
      <w:pPr>
        <w:pStyle w:val="ListParagraph"/>
        <w:numPr>
          <w:ilvl w:val="0"/>
          <w:numId w:val="7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 w:rsidRPr="00E14277">
        <w:rPr>
          <w:rFonts w:ascii="Trebuchet MS" w:eastAsia="Times New Roman" w:hAnsi="Trebuchet MS" w:cs="Times New Roman"/>
          <w:sz w:val="28"/>
          <w:szCs w:val="28"/>
          <w:lang w:eastAsia="en-GB"/>
        </w:rPr>
        <w:t>Life below the surface/skin of a city</w:t>
      </w:r>
    </w:p>
    <w:p w:rsidR="007A4836" w:rsidRPr="007A4836" w:rsidRDefault="007A4836" w:rsidP="007A4836">
      <w:pPr>
        <w:spacing w:after="180" w:line="15" w:lineRule="atLeast"/>
        <w:ind w:left="360"/>
        <w:rPr>
          <w:rFonts w:ascii="Calibri" w:eastAsia="Times New Roman" w:hAnsi="Calibri" w:cs="Calibri"/>
          <w:sz w:val="28"/>
          <w:szCs w:val="28"/>
          <w:lang w:eastAsia="en-GB"/>
        </w:rPr>
      </w:pPr>
      <w:r w:rsidRPr="007A4836">
        <w:rPr>
          <w:rFonts w:ascii="Calibri" w:eastAsia="Times New Roman" w:hAnsi="Calibri" w:cs="Calibri"/>
          <w:sz w:val="28"/>
          <w:szCs w:val="28"/>
          <w:highlight w:val="yellow"/>
          <w:lang w:eastAsia="en-GB"/>
        </w:rPr>
        <w:t>What goes on ‘behind closed doors’ The aspects of people’s lives that are hidden when living in a large city.</w:t>
      </w:r>
    </w:p>
    <w:p w:rsidR="007A4836" w:rsidRDefault="007A4836" w:rsidP="007A4836">
      <w:pPr>
        <w:pStyle w:val="ListParagraph"/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</w:p>
    <w:p w:rsidR="007A4836" w:rsidRPr="00E14277" w:rsidRDefault="007A4836" w:rsidP="00E14277">
      <w:pPr>
        <w:pStyle w:val="ListParagraph"/>
        <w:numPr>
          <w:ilvl w:val="0"/>
          <w:numId w:val="7"/>
        </w:numPr>
        <w:spacing w:after="180" w:line="15" w:lineRule="atLeast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sz w:val="28"/>
          <w:szCs w:val="28"/>
          <w:lang w:eastAsia="en-GB"/>
        </w:rPr>
        <w:t>The Waste Land</w:t>
      </w:r>
    </w:p>
    <w:p w:rsidR="00E14277" w:rsidRPr="002D32E6" w:rsidRDefault="00E14277" w:rsidP="00E14277">
      <w:pPr>
        <w:ind w:left="360"/>
        <w:rPr>
          <w:sz w:val="28"/>
          <w:szCs w:val="28"/>
        </w:rPr>
      </w:pPr>
      <w:r w:rsidRPr="002D32E6">
        <w:rPr>
          <w:sz w:val="28"/>
          <w:szCs w:val="28"/>
          <w:highlight w:val="green"/>
        </w:rPr>
        <w:t xml:space="preserve">T.S Eliot’s poem </w:t>
      </w:r>
      <w:r w:rsidRPr="002D32E6">
        <w:rPr>
          <w:sz w:val="28"/>
          <w:szCs w:val="28"/>
          <w:highlight w:val="green"/>
          <w:u w:val="single"/>
        </w:rPr>
        <w:t xml:space="preserve">The Waste Land </w:t>
      </w:r>
      <w:r w:rsidRPr="002D32E6">
        <w:rPr>
          <w:sz w:val="28"/>
          <w:szCs w:val="28"/>
          <w:highlight w:val="green"/>
        </w:rPr>
        <w:t xml:space="preserve">was one of the stimuli for Infra. </w:t>
      </w:r>
      <w:r w:rsidR="00B809AB" w:rsidRPr="002D32E6">
        <w:rPr>
          <w:sz w:val="28"/>
          <w:szCs w:val="28"/>
          <w:highlight w:val="green"/>
        </w:rPr>
        <w:t>It is about a depressed city, (London) left destroyed after the war. The people trying to get on with their lives and ends in hope of a better future.</w:t>
      </w:r>
    </w:p>
    <w:p w:rsidR="00B809AB" w:rsidRDefault="00B809AB" w:rsidP="00E1427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Excerpt from </w:t>
      </w:r>
      <w:r w:rsidRPr="00B809AB">
        <w:rPr>
          <w:sz w:val="24"/>
          <w:szCs w:val="24"/>
          <w:u w:val="single"/>
        </w:rPr>
        <w:t>The Waste Land</w:t>
      </w:r>
      <w:r>
        <w:rPr>
          <w:sz w:val="24"/>
          <w:szCs w:val="24"/>
        </w:rPr>
        <w:t>:</w:t>
      </w:r>
    </w:p>
    <w:p w:rsidR="00B809AB" w:rsidRPr="00B809AB" w:rsidRDefault="00B809AB" w:rsidP="00B809A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809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Under the brown fog of a winter dawn,</w:t>
      </w:r>
    </w:p>
    <w:p w:rsidR="00B809AB" w:rsidRPr="00B809AB" w:rsidRDefault="00B809AB" w:rsidP="00B809A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809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crowd flowed over London Bridge, so many,</w:t>
      </w:r>
    </w:p>
    <w:p w:rsidR="00B809AB" w:rsidRPr="00B809AB" w:rsidRDefault="00B809AB" w:rsidP="00B809A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809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I had not thought death had undone so many.</w:t>
      </w:r>
    </w:p>
    <w:p w:rsidR="00B809AB" w:rsidRPr="00B809AB" w:rsidRDefault="00B809AB" w:rsidP="00B809A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809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Sighs, short and infrequent, were exhaled,</w:t>
      </w:r>
    </w:p>
    <w:p w:rsidR="00B809AB" w:rsidRPr="00B809AB" w:rsidRDefault="00B809AB" w:rsidP="00B809AB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B809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And each man fixed his eyes before his feet</w:t>
      </w:r>
    </w:p>
    <w:p w:rsidR="006A7CDC" w:rsidRDefault="006A7CDC" w:rsidP="00007977">
      <w:pPr>
        <w:rPr>
          <w:rFonts w:ascii="Trebuchet MS" w:hAnsi="Trebuchet MS"/>
          <w:sz w:val="28"/>
          <w:szCs w:val="28"/>
        </w:rPr>
      </w:pPr>
    </w:p>
    <w:p w:rsidR="00E14277" w:rsidRDefault="00E14277" w:rsidP="00E14277">
      <w:pPr>
        <w:pStyle w:val="ListParagraph"/>
      </w:pPr>
    </w:p>
    <w:p w:rsidR="006A7CDC" w:rsidRPr="006A7CDC" w:rsidRDefault="006A7CDC" w:rsidP="006A7CDC">
      <w:pPr>
        <w:jc w:val="center"/>
        <w:rPr>
          <w:rFonts w:ascii="Trebuchet MS" w:hAnsi="Trebuchet MS"/>
          <w:b/>
          <w:color w:val="FF0066"/>
          <w:sz w:val="28"/>
          <w:szCs w:val="28"/>
        </w:rPr>
      </w:pPr>
    </w:p>
    <w:p w:rsidR="00E14277" w:rsidRDefault="00E14277" w:rsidP="00E14277">
      <w:pPr>
        <w:rPr>
          <w:rFonts w:ascii="Trebuchet MS" w:hAnsi="Trebuchet MS"/>
          <w:b/>
          <w:color w:val="FF0066"/>
          <w:sz w:val="28"/>
          <w:szCs w:val="28"/>
        </w:rPr>
      </w:pPr>
    </w:p>
    <w:p w:rsidR="007A4836" w:rsidRDefault="007A4836" w:rsidP="00E14277">
      <w:pPr>
        <w:rPr>
          <w:rFonts w:ascii="Trebuchet MS" w:hAnsi="Trebuchet MS"/>
          <w:b/>
          <w:color w:val="FF0066"/>
          <w:sz w:val="28"/>
          <w:szCs w:val="28"/>
        </w:rPr>
      </w:pPr>
    </w:p>
    <w:p w:rsidR="006A7CDC" w:rsidRDefault="006A7CDC" w:rsidP="002D32E6">
      <w:pPr>
        <w:rPr>
          <w:rFonts w:ascii="Trebuchet MS" w:hAnsi="Trebuchet MS"/>
          <w:b/>
          <w:noProof/>
          <w:color w:val="FF0066"/>
          <w:sz w:val="28"/>
          <w:szCs w:val="28"/>
          <w:lang w:eastAsia="en-GB"/>
        </w:rPr>
      </w:pPr>
    </w:p>
    <w:p w:rsidR="006A7CDC" w:rsidRDefault="006A7CDC" w:rsidP="00C85744">
      <w:pPr>
        <w:jc w:val="center"/>
        <w:rPr>
          <w:rFonts w:ascii="Trebuchet MS" w:hAnsi="Trebuchet MS"/>
          <w:b/>
          <w:noProof/>
          <w:color w:val="FF0066"/>
          <w:sz w:val="28"/>
          <w:szCs w:val="28"/>
          <w:lang w:eastAsia="en-GB"/>
        </w:rPr>
      </w:pPr>
    </w:p>
    <w:p w:rsidR="006A7CDC" w:rsidRDefault="006A7CDC" w:rsidP="00C85744">
      <w:pPr>
        <w:jc w:val="center"/>
        <w:rPr>
          <w:rFonts w:ascii="Trebuchet MS" w:hAnsi="Trebuchet MS"/>
          <w:b/>
          <w:noProof/>
          <w:sz w:val="56"/>
          <w:szCs w:val="56"/>
          <w:lang w:eastAsia="en-GB"/>
        </w:rPr>
      </w:pPr>
      <w:r w:rsidRPr="006A7CDC">
        <w:rPr>
          <w:rFonts w:ascii="Trebuchet MS" w:hAnsi="Trebuchet MS"/>
          <w:b/>
          <w:noProof/>
          <w:sz w:val="56"/>
          <w:szCs w:val="56"/>
          <w:lang w:eastAsia="en-GB"/>
        </w:rPr>
        <w:lastRenderedPageBreak/>
        <w:t>STRUCTURE</w:t>
      </w:r>
    </w:p>
    <w:p w:rsidR="006A7CDC" w:rsidRPr="006A7CDC" w:rsidRDefault="006A7CDC" w:rsidP="00C85744">
      <w:pPr>
        <w:jc w:val="center"/>
        <w:rPr>
          <w:rFonts w:ascii="Trebuchet MS" w:hAnsi="Trebuchet MS"/>
          <w:b/>
          <w:noProof/>
          <w:sz w:val="20"/>
          <w:szCs w:val="20"/>
          <w:lang w:eastAsia="en-GB"/>
        </w:rPr>
      </w:pPr>
    </w:p>
    <w:p w:rsidR="006A7CDC" w:rsidRPr="006A7CDC" w:rsidRDefault="006A7CDC" w:rsidP="006A7CDC">
      <w:pPr>
        <w:rPr>
          <w:rFonts w:ascii="Trebuchet MS" w:hAnsi="Trebuchet MS"/>
          <w:b/>
          <w:noProof/>
          <w:sz w:val="20"/>
          <w:szCs w:val="20"/>
          <w:lang w:eastAsia="en-GB"/>
        </w:rPr>
      </w:pPr>
      <w:r w:rsidRPr="006A7CDC"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                          </w:t>
      </w:r>
    </w:p>
    <w:p w:rsidR="006A7CDC" w:rsidRPr="006A7CDC" w:rsidRDefault="006A7CDC" w:rsidP="006A7CDC">
      <w:pPr>
        <w:rPr>
          <w:rFonts w:ascii="Trebuchet MS" w:hAnsi="Trebuchet MS"/>
          <w:b/>
          <w:noProof/>
          <w:sz w:val="20"/>
          <w:szCs w:val="20"/>
          <w:lang w:eastAsia="en-GB"/>
        </w:rPr>
      </w:pPr>
      <w:r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</w:t>
      </w:r>
      <w:r w:rsidR="00566175"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                    X1</w:t>
      </w:r>
      <w:r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</w:t>
      </w:r>
      <w:r w:rsidR="00566175"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                    X2</w:t>
      </w:r>
      <w:r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</w:t>
      </w:r>
      <w:r w:rsidR="00566175"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  X3</w:t>
      </w:r>
    </w:p>
    <w:p w:rsidR="006A7CDC" w:rsidRDefault="006A7CDC" w:rsidP="006A7CDC">
      <w:pPr>
        <w:rPr>
          <w:rFonts w:ascii="Trebuchet MS" w:hAnsi="Trebuchet MS"/>
          <w:b/>
          <w:noProof/>
          <w:sz w:val="20"/>
          <w:szCs w:val="20"/>
          <w:lang w:eastAsia="en-GB"/>
        </w:rPr>
      </w:pPr>
      <w:r w:rsidRPr="006A7CDC">
        <w:rPr>
          <w:rFonts w:ascii="Trebuchet MS" w:hAnsi="Trebuchet MS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56DBC4" wp14:editId="5439D142">
                <wp:simplePos x="0" y="0"/>
                <wp:positionH relativeFrom="column">
                  <wp:posOffset>200025</wp:posOffset>
                </wp:positionH>
                <wp:positionV relativeFrom="paragraph">
                  <wp:posOffset>10160</wp:posOffset>
                </wp:positionV>
                <wp:extent cx="5398508" cy="1515813"/>
                <wp:effectExtent l="0" t="0" r="12065" b="2730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8508" cy="1515813"/>
                        </a:xfrm>
                        <a:custGeom>
                          <a:avLst/>
                          <a:gdLst>
                            <a:gd name="connsiteX0" fmla="*/ 0 w 5398508"/>
                            <a:gd name="connsiteY0" fmla="*/ 1049004 h 1515813"/>
                            <a:gd name="connsiteX1" fmla="*/ 1247775 w 5398508"/>
                            <a:gd name="connsiteY1" fmla="*/ 29829 h 1515813"/>
                            <a:gd name="connsiteX2" fmla="*/ 2028825 w 5398508"/>
                            <a:gd name="connsiteY2" fmla="*/ 801354 h 1515813"/>
                            <a:gd name="connsiteX3" fmla="*/ 2857500 w 5398508"/>
                            <a:gd name="connsiteY3" fmla="*/ 10779 h 1515813"/>
                            <a:gd name="connsiteX4" fmla="*/ 3238500 w 5398508"/>
                            <a:gd name="connsiteY4" fmla="*/ 1515729 h 1515813"/>
                            <a:gd name="connsiteX5" fmla="*/ 3762375 w 5398508"/>
                            <a:gd name="connsiteY5" fmla="*/ 86979 h 1515813"/>
                            <a:gd name="connsiteX6" fmla="*/ 4457700 w 5398508"/>
                            <a:gd name="connsiteY6" fmla="*/ 1363329 h 1515813"/>
                            <a:gd name="connsiteX7" fmla="*/ 5314950 w 5398508"/>
                            <a:gd name="connsiteY7" fmla="*/ 1458579 h 1515813"/>
                            <a:gd name="connsiteX8" fmla="*/ 5362575 w 5398508"/>
                            <a:gd name="connsiteY8" fmla="*/ 1458579 h 1515813"/>
                            <a:gd name="connsiteX9" fmla="*/ 5286375 w 5398508"/>
                            <a:gd name="connsiteY9" fmla="*/ 1487154 h 1515813"/>
                            <a:gd name="connsiteX10" fmla="*/ 5286375 w 5398508"/>
                            <a:gd name="connsiteY10" fmla="*/ 1468104 h 15158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5398508" h="1515813">
                              <a:moveTo>
                                <a:pt x="0" y="1049004"/>
                              </a:moveTo>
                              <a:cubicBezTo>
                                <a:pt x="454819" y="560054"/>
                                <a:pt x="909638" y="71104"/>
                                <a:pt x="1247775" y="29829"/>
                              </a:cubicBezTo>
                              <a:cubicBezTo>
                                <a:pt x="1585912" y="-11446"/>
                                <a:pt x="1760538" y="804529"/>
                                <a:pt x="2028825" y="801354"/>
                              </a:cubicBezTo>
                              <a:cubicBezTo>
                                <a:pt x="2297112" y="798179"/>
                                <a:pt x="2655888" y="-108283"/>
                                <a:pt x="2857500" y="10779"/>
                              </a:cubicBezTo>
                              <a:cubicBezTo>
                                <a:pt x="3059112" y="129841"/>
                                <a:pt x="3087688" y="1503029"/>
                                <a:pt x="3238500" y="1515729"/>
                              </a:cubicBezTo>
                              <a:cubicBezTo>
                                <a:pt x="3389312" y="1528429"/>
                                <a:pt x="3559175" y="112379"/>
                                <a:pt x="3762375" y="86979"/>
                              </a:cubicBezTo>
                              <a:cubicBezTo>
                                <a:pt x="3965575" y="61579"/>
                                <a:pt x="4198938" y="1134729"/>
                                <a:pt x="4457700" y="1363329"/>
                              </a:cubicBezTo>
                              <a:cubicBezTo>
                                <a:pt x="4716463" y="1591929"/>
                                <a:pt x="5164138" y="1442704"/>
                                <a:pt x="5314950" y="1458579"/>
                              </a:cubicBezTo>
                              <a:cubicBezTo>
                                <a:pt x="5465762" y="1474454"/>
                                <a:pt x="5367337" y="1453817"/>
                                <a:pt x="5362575" y="1458579"/>
                              </a:cubicBezTo>
                              <a:cubicBezTo>
                                <a:pt x="5357813" y="1463341"/>
                                <a:pt x="5299075" y="1485567"/>
                                <a:pt x="5286375" y="1487154"/>
                              </a:cubicBezTo>
                              <a:cubicBezTo>
                                <a:pt x="5273675" y="1488741"/>
                                <a:pt x="5280025" y="1478422"/>
                                <a:pt x="5286375" y="146810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61852" id="Freeform 7" o:spid="_x0000_s1026" style="position:absolute;margin-left:15.75pt;margin-top:.8pt;width:425.1pt;height:11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98508,1515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" path="m,1049004c454819,560054,909638,71104,1247775,29829v338137,-41275,512763,774700,781050,771525c2297112,798179,2655888,-108283,2857500,10779v201612,119062,230188,1492250,381000,1504950c3389312,1528429,3559175,112379,3762375,86979v203200,-25400,436563,1047750,695325,1276350c4716463,1591929,5164138,1442704,5314950,1458579v150812,15875,52387,-4762,47625,c5357813,1463341,5299075,1485567,5286375,1487154v-12700,1587,-6350,-8732,,-19050e" filled="f" strokecolor="#1f4d78 [1604]" strokeweight="1pt">
                <v:stroke joinstyle="miter"/>
                <v:path arrowok="t" o:connecttype="custom" o:connectlocs="0,1049004;1247775,29829;2028825,801354;2857500,10779;3238500,1515729;3762375,86979;4457700,1363329;5314950,1458579;5362575,1458579;5286375,1487154;5286375,1468104" o:connectangles="0,0,0,0,0,0,0,0,0,0,0"/>
              </v:shape>
            </w:pict>
          </mc:Fallback>
        </mc:AlternateContent>
      </w:r>
      <w:r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                                                                                       </w:t>
      </w:r>
      <w:r w:rsidR="00566175"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</w:t>
      </w:r>
    </w:p>
    <w:p w:rsidR="00566175" w:rsidRDefault="00566175" w:rsidP="006A7CDC">
      <w:pPr>
        <w:rPr>
          <w:rFonts w:ascii="Trebuchet MS" w:hAnsi="Trebuchet MS"/>
          <w:b/>
          <w:noProof/>
          <w:sz w:val="20"/>
          <w:szCs w:val="20"/>
          <w:lang w:eastAsia="en-GB"/>
        </w:rPr>
      </w:pPr>
    </w:p>
    <w:p w:rsidR="00566175" w:rsidRDefault="00566175" w:rsidP="006A7CDC">
      <w:pPr>
        <w:rPr>
          <w:rFonts w:ascii="Trebuchet MS" w:hAnsi="Trebuchet MS"/>
          <w:b/>
          <w:noProof/>
          <w:sz w:val="20"/>
          <w:szCs w:val="20"/>
          <w:lang w:eastAsia="en-GB"/>
        </w:rPr>
      </w:pPr>
    </w:p>
    <w:p w:rsidR="00566175" w:rsidRPr="006A7CDC" w:rsidRDefault="00566175" w:rsidP="006A7CDC">
      <w:pPr>
        <w:rPr>
          <w:rFonts w:ascii="Trebuchet MS" w:hAnsi="Trebuchet MS"/>
          <w:b/>
          <w:noProof/>
          <w:sz w:val="20"/>
          <w:szCs w:val="20"/>
          <w:lang w:eastAsia="en-GB"/>
        </w:rPr>
      </w:pPr>
      <w:r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                                     Drop in number</w:t>
      </w:r>
    </w:p>
    <w:p w:rsidR="006A7CDC" w:rsidRPr="006A7CDC" w:rsidRDefault="006A7CDC" w:rsidP="00C85744">
      <w:pPr>
        <w:jc w:val="center"/>
        <w:rPr>
          <w:rFonts w:ascii="Trebuchet MS" w:hAnsi="Trebuchet MS"/>
          <w:b/>
          <w:noProof/>
          <w:sz w:val="20"/>
          <w:szCs w:val="20"/>
          <w:lang w:eastAsia="en-GB"/>
        </w:rPr>
      </w:pPr>
    </w:p>
    <w:p w:rsidR="006A7CDC" w:rsidRDefault="006A7CDC" w:rsidP="00C85744">
      <w:pPr>
        <w:jc w:val="center"/>
        <w:rPr>
          <w:rFonts w:ascii="Trebuchet MS" w:hAnsi="Trebuchet MS"/>
          <w:b/>
          <w:noProof/>
          <w:sz w:val="20"/>
          <w:szCs w:val="20"/>
          <w:lang w:eastAsia="en-GB"/>
        </w:rPr>
      </w:pPr>
    </w:p>
    <w:p w:rsidR="00566175" w:rsidRDefault="00566175" w:rsidP="00C85744">
      <w:pPr>
        <w:jc w:val="center"/>
        <w:rPr>
          <w:rFonts w:ascii="Trebuchet MS" w:hAnsi="Trebuchet MS"/>
          <w:b/>
          <w:noProof/>
          <w:sz w:val="16"/>
          <w:szCs w:val="16"/>
          <w:lang w:eastAsia="en-GB"/>
        </w:rPr>
      </w:pPr>
      <w:r>
        <w:rPr>
          <w:rFonts w:ascii="Trebuchet MS" w:hAnsi="Trebuchet MS"/>
          <w:b/>
          <w:noProof/>
          <w:sz w:val="20"/>
          <w:szCs w:val="20"/>
          <w:lang w:eastAsia="en-GB"/>
        </w:rPr>
        <w:t xml:space="preserve">                                                                          Drop in speed                        </w:t>
      </w:r>
      <w:r>
        <w:rPr>
          <w:rFonts w:ascii="Trebuchet MS" w:hAnsi="Trebuchet MS"/>
          <w:b/>
          <w:noProof/>
          <w:sz w:val="20"/>
          <w:szCs w:val="20"/>
          <w:lang w:eastAsia="en-GB"/>
        </w:rPr>
        <w:tab/>
      </w:r>
      <w:r>
        <w:rPr>
          <w:rFonts w:ascii="Trebuchet MS" w:hAnsi="Trebuchet MS"/>
          <w:b/>
          <w:noProof/>
          <w:sz w:val="20"/>
          <w:szCs w:val="20"/>
          <w:lang w:eastAsia="en-GB"/>
        </w:rPr>
        <w:tab/>
      </w:r>
      <w:r>
        <w:rPr>
          <w:rFonts w:ascii="Trebuchet MS" w:hAnsi="Trebuchet MS"/>
          <w:b/>
          <w:noProof/>
          <w:sz w:val="20"/>
          <w:szCs w:val="20"/>
          <w:lang w:eastAsia="en-GB"/>
        </w:rPr>
        <w:tab/>
      </w:r>
      <w:r>
        <w:rPr>
          <w:rFonts w:ascii="Trebuchet MS" w:hAnsi="Trebuchet MS"/>
          <w:b/>
          <w:noProof/>
          <w:sz w:val="20"/>
          <w:szCs w:val="20"/>
          <w:lang w:eastAsia="en-GB"/>
        </w:rPr>
        <w:tab/>
      </w:r>
      <w:r>
        <w:rPr>
          <w:rFonts w:ascii="Trebuchet MS" w:hAnsi="Trebuchet MS"/>
          <w:b/>
          <w:noProof/>
          <w:sz w:val="20"/>
          <w:szCs w:val="20"/>
          <w:lang w:eastAsia="en-GB"/>
        </w:rPr>
        <w:tab/>
        <w:t xml:space="preserve">                                                                                       </w:t>
      </w:r>
      <w:r w:rsidRPr="00566175">
        <w:rPr>
          <w:rFonts w:ascii="Trebuchet MS" w:hAnsi="Trebuchet MS"/>
          <w:b/>
          <w:noProof/>
          <w:sz w:val="16"/>
          <w:szCs w:val="16"/>
          <w:lang w:eastAsia="en-GB"/>
        </w:rPr>
        <w:t xml:space="preserve">Drop in number </w:t>
      </w:r>
    </w:p>
    <w:p w:rsidR="00566175" w:rsidRDefault="00566175" w:rsidP="00566175">
      <w:pPr>
        <w:ind w:left="7200"/>
        <w:rPr>
          <w:rFonts w:ascii="Trebuchet MS" w:hAnsi="Trebuchet MS"/>
          <w:b/>
          <w:noProof/>
          <w:sz w:val="20"/>
          <w:szCs w:val="20"/>
          <w:lang w:eastAsia="en-GB"/>
        </w:rPr>
      </w:pPr>
      <w:r w:rsidRPr="00566175">
        <w:rPr>
          <w:rFonts w:ascii="Trebuchet MS" w:hAnsi="Trebuchet MS"/>
          <w:b/>
          <w:noProof/>
          <w:sz w:val="16"/>
          <w:szCs w:val="16"/>
          <w:lang w:eastAsia="en-GB"/>
        </w:rPr>
        <w:t>intensity and lighting</w:t>
      </w:r>
    </w:p>
    <w:p w:rsidR="00566175" w:rsidRPr="00566175" w:rsidRDefault="00566175" w:rsidP="00566175">
      <w:pPr>
        <w:rPr>
          <w:rFonts w:ascii="Trebuchet MS" w:hAnsi="Trebuchet MS"/>
          <w:b/>
          <w:noProof/>
          <w:sz w:val="40"/>
          <w:szCs w:val="40"/>
          <w:lang w:eastAsia="en-GB"/>
        </w:rPr>
      </w:pPr>
      <w:r>
        <w:rPr>
          <w:rFonts w:ascii="Trebuchet MS" w:hAnsi="Trebuchet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76200</wp:posOffset>
                </wp:positionV>
                <wp:extent cx="466725" cy="200025"/>
                <wp:effectExtent l="0" t="38100" r="4762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6A1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1.25pt;margin-top:6pt;width:36.75pt;height:15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rebuchet MS" w:hAnsi="Trebuchet MS"/>
          <w:b/>
          <w:noProof/>
          <w:sz w:val="40"/>
          <w:szCs w:val="40"/>
          <w:lang w:eastAsia="en-GB"/>
        </w:rPr>
        <w:t xml:space="preserve"> 1     2   3     4      5        6     7       7        8</w:t>
      </w:r>
    </w:p>
    <w:p w:rsidR="00566175" w:rsidRPr="006A7CDC" w:rsidRDefault="00566175" w:rsidP="00C85744">
      <w:pPr>
        <w:jc w:val="center"/>
        <w:rPr>
          <w:rFonts w:ascii="Trebuchet MS" w:hAnsi="Trebuchet MS"/>
          <w:b/>
          <w:noProof/>
          <w:sz w:val="20"/>
          <w:szCs w:val="20"/>
          <w:lang w:eastAsia="en-GB"/>
        </w:rPr>
      </w:pPr>
    </w:p>
    <w:p w:rsidR="006A7CDC" w:rsidRDefault="00566175" w:rsidP="0056617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X1 Climax: a burst of movement and sound</w:t>
      </w:r>
    </w:p>
    <w:p w:rsidR="00566175" w:rsidRDefault="00566175" w:rsidP="00566175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Increase in number</w:t>
      </w:r>
    </w:p>
    <w:p w:rsidR="00566175" w:rsidRDefault="00566175" w:rsidP="00566175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Fast complex movement structure</w:t>
      </w:r>
    </w:p>
    <w:p w:rsidR="00566175" w:rsidRDefault="00566175" w:rsidP="00566175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Busy movement and aural setting</w:t>
      </w:r>
    </w:p>
    <w:p w:rsidR="00566175" w:rsidRPr="006A7CDC" w:rsidRDefault="00566175" w:rsidP="00566175">
      <w:pPr>
        <w:jc w:val="center"/>
        <w:rPr>
          <w:rFonts w:ascii="Trebuchet MS" w:hAnsi="Trebuchet MS"/>
          <w:b/>
          <w:noProof/>
          <w:sz w:val="20"/>
          <w:szCs w:val="20"/>
          <w:lang w:eastAsia="en-GB"/>
        </w:rPr>
      </w:pPr>
    </w:p>
    <w:p w:rsidR="00566175" w:rsidRDefault="00566175" w:rsidP="0056617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X2 Climax: a burst of movement and sound</w:t>
      </w:r>
    </w:p>
    <w:p w:rsidR="00566175" w:rsidRDefault="00566175" w:rsidP="00566175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Increase in number</w:t>
      </w:r>
    </w:p>
    <w:p w:rsidR="00566175" w:rsidRDefault="00566175" w:rsidP="00566175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Fast complex movement structure</w:t>
      </w:r>
    </w:p>
    <w:p w:rsidR="00566175" w:rsidRDefault="00566175" w:rsidP="00566175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Busy movement and aural setting</w:t>
      </w:r>
    </w:p>
    <w:p w:rsidR="00566175" w:rsidRDefault="00566175" w:rsidP="00566175">
      <w:pPr>
        <w:pStyle w:val="ListParagraph"/>
        <w:numPr>
          <w:ilvl w:val="0"/>
          <w:numId w:val="1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Contrast either side</w:t>
      </w:r>
    </w:p>
    <w:p w:rsidR="00566175" w:rsidRDefault="00566175" w:rsidP="00566175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X3 Highlight</w:t>
      </w:r>
    </w:p>
    <w:p w:rsidR="00566175" w:rsidRDefault="00566175" w:rsidP="00566175">
      <w:pPr>
        <w:pStyle w:val="ListParagraph"/>
        <w:numPr>
          <w:ilvl w:val="0"/>
          <w:numId w:val="12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Slow simple walking</w:t>
      </w:r>
    </w:p>
    <w:p w:rsidR="00566175" w:rsidRDefault="00566175" w:rsidP="00566175">
      <w:pPr>
        <w:pStyle w:val="ListParagraph"/>
        <w:numPr>
          <w:ilvl w:val="0"/>
          <w:numId w:val="12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Aural setting slows</w:t>
      </w:r>
    </w:p>
    <w:p w:rsidR="00566175" w:rsidRDefault="00566175" w:rsidP="00566175">
      <w:pPr>
        <w:pStyle w:val="ListParagraph"/>
        <w:numPr>
          <w:ilvl w:val="0"/>
          <w:numId w:val="12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Lighting intensity reduces</w:t>
      </w:r>
    </w:p>
    <w:p w:rsidR="00566175" w:rsidRDefault="00566175" w:rsidP="00566175">
      <w:pPr>
        <w:pStyle w:val="ListParagrap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BUT increase in number and emotion</w:t>
      </w:r>
    </w:p>
    <w:p w:rsidR="00F57573" w:rsidRDefault="00F57573" w:rsidP="0056617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F57573" w:rsidRDefault="00F57573" w:rsidP="0056617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F57573" w:rsidRDefault="00F57573" w:rsidP="0056617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F57573" w:rsidRDefault="00F57573" w:rsidP="0056617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F57573" w:rsidRDefault="00F57573" w:rsidP="0056617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F57573" w:rsidRDefault="00F57573" w:rsidP="00566175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F57573" w:rsidRPr="002D32E6" w:rsidRDefault="00F57573" w:rsidP="002D32E6">
      <w:pPr>
        <w:rPr>
          <w:rFonts w:ascii="Trebuchet MS" w:hAnsi="Trebuchet MS"/>
          <w:b/>
          <w:sz w:val="24"/>
          <w:szCs w:val="24"/>
        </w:rPr>
      </w:pPr>
    </w:p>
    <w:p w:rsidR="00F57573" w:rsidRPr="00FD39D7" w:rsidRDefault="00F57573" w:rsidP="00FD39D7">
      <w:pPr>
        <w:spacing w:after="180" w:line="15" w:lineRule="atLeast"/>
        <w:jc w:val="center"/>
        <w:rPr>
          <w:rFonts w:ascii="Trebuchet MS" w:eastAsia="Times New Roman" w:hAnsi="Trebuchet MS" w:cs="Times New Roman"/>
          <w:color w:val="B2B2B3"/>
          <w:sz w:val="17"/>
          <w:szCs w:val="17"/>
          <w:lang w:eastAsia="en-GB"/>
        </w:rPr>
      </w:pPr>
      <w:r w:rsidRPr="00F57573">
        <w:rPr>
          <w:rFonts w:ascii="Trebuchet MS" w:eastAsia="Times New Roman" w:hAnsi="Trebuchet MS" w:cs="Arial"/>
          <w:sz w:val="56"/>
          <w:szCs w:val="56"/>
          <w:lang w:eastAsia="en-GB"/>
        </w:rPr>
        <w:lastRenderedPageBreak/>
        <w:t>LIGHTIN</w:t>
      </w:r>
      <w:r>
        <w:rPr>
          <w:rFonts w:ascii="Trebuchet MS" w:eastAsia="Times New Roman" w:hAnsi="Trebuchet MS" w:cs="Arial"/>
          <w:sz w:val="56"/>
          <w:szCs w:val="56"/>
          <w:lang w:eastAsia="en-GB"/>
        </w:rPr>
        <w:t>G</w:t>
      </w:r>
    </w:p>
    <w:p w:rsidR="00F57573" w:rsidRPr="00F57573" w:rsidRDefault="00F57573" w:rsidP="00F5757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F57573" w:rsidRPr="00F57573" w:rsidRDefault="00F57573" w:rsidP="00F57573">
      <w:pPr>
        <w:spacing w:after="180" w:line="15" w:lineRule="atLeast"/>
        <w:rPr>
          <w:rFonts w:ascii="Trebuchet MS" w:eastAsia="Times New Roman" w:hAnsi="Trebuchet MS" w:cs="Times New Roman"/>
          <w:color w:val="B2B2B3"/>
          <w:sz w:val="17"/>
          <w:szCs w:val="17"/>
          <w:lang w:eastAsia="en-GB"/>
        </w:rPr>
      </w:pPr>
      <w:r w:rsidRPr="00F57573"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  <w:t>The lighting for Infra helps to create the subterranean world that Infra implies. Whilst everything ‘above the surface’ remains black and white, the world below tells a different story.</w:t>
      </w: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  <w:t xml:space="preserve">Types of lighting: </w:t>
      </w: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30A4DBDF" wp14:editId="3F93D6C6">
            <wp:simplePos x="0" y="0"/>
            <wp:positionH relativeFrom="column">
              <wp:posOffset>1543050</wp:posOffset>
            </wp:positionH>
            <wp:positionV relativeFrom="paragraph">
              <wp:posOffset>6985</wp:posOffset>
            </wp:positionV>
            <wp:extent cx="2305050" cy="1298512"/>
            <wp:effectExtent l="0" t="0" r="0" b="0"/>
            <wp:wrapSquare wrapText="bothSides"/>
            <wp:docPr id="12" name="Picture 12" descr="https://1850516970.rsc.cdn77.org/wordpress/wp-content/uploads/2011/05/infra-pas-de-deux-2-60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50516970.rsc.cdn77.org/wordpress/wp-content/uploads/2011/05/infra-pas-de-deux-2-600x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98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  <w:t>Wash</w:t>
      </w: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89984" behindDoc="0" locked="0" layoutInCell="1" allowOverlap="1" wp14:anchorId="53185960" wp14:editId="68298EA4">
            <wp:simplePos x="0" y="0"/>
            <wp:positionH relativeFrom="column">
              <wp:posOffset>1571625</wp:posOffset>
            </wp:positionH>
            <wp:positionV relativeFrom="paragraph">
              <wp:posOffset>34925</wp:posOffset>
            </wp:positionV>
            <wp:extent cx="2286000" cy="1514475"/>
            <wp:effectExtent l="0" t="0" r="0" b="9525"/>
            <wp:wrapSquare wrapText="bothSides"/>
            <wp:docPr id="2" name="Picture 2" descr="Image result for images infra mcgrego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infra mcgrego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  <w:t>Sidelight</w:t>
      </w: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1008" behindDoc="0" locked="0" layoutInCell="1" allowOverlap="1" wp14:anchorId="4C0F6E2F" wp14:editId="0702E209">
            <wp:simplePos x="0" y="0"/>
            <wp:positionH relativeFrom="column">
              <wp:posOffset>1609725</wp:posOffset>
            </wp:positionH>
            <wp:positionV relativeFrom="paragraph">
              <wp:posOffset>5715</wp:posOffset>
            </wp:positionV>
            <wp:extent cx="2124075" cy="1555319"/>
            <wp:effectExtent l="0" t="0" r="0" b="6985"/>
            <wp:wrapSquare wrapText="bothSides"/>
            <wp:docPr id="22" name="Picture 22" descr="Image result for images infra mcgreg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infra mcgreg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  <w:t>Spotlight</w:t>
      </w: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144F62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9313C8" w:rsidRDefault="009313C8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9313C8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2032" behindDoc="0" locked="0" layoutInCell="1" allowOverlap="1" wp14:anchorId="7CCB312F" wp14:editId="1A2AE145">
            <wp:simplePos x="0" y="0"/>
            <wp:positionH relativeFrom="column">
              <wp:posOffset>1666875</wp:posOffset>
            </wp:positionH>
            <wp:positionV relativeFrom="paragraph">
              <wp:posOffset>288925</wp:posOffset>
            </wp:positionV>
            <wp:extent cx="3353435" cy="1609725"/>
            <wp:effectExtent l="0" t="0" r="0" b="9525"/>
            <wp:wrapSquare wrapText="bothSides"/>
            <wp:docPr id="23" name="Picture 23" descr="Image result for images infra mcgreg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infra mcgrego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426" w:rsidRDefault="00144F62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  <w:r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  <w:t>Also used</w:t>
      </w:r>
    </w:p>
    <w:p w:rsidR="00603426" w:rsidRDefault="00603426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603426" w:rsidRDefault="00603426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603426" w:rsidRDefault="00603426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603426" w:rsidRDefault="00603426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603426" w:rsidRDefault="00603426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603426" w:rsidRDefault="00603426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603426" w:rsidRDefault="00603426" w:rsidP="00F57573">
      <w:pPr>
        <w:spacing w:after="180" w:line="15" w:lineRule="atLeast"/>
        <w:rPr>
          <w:rFonts w:ascii="Trebuchet MS" w:eastAsia="Times New Roman" w:hAnsi="Trebuchet MS" w:cs="Courier New"/>
          <w:color w:val="000000"/>
          <w:sz w:val="24"/>
          <w:szCs w:val="24"/>
          <w:lang w:eastAsia="en-GB"/>
        </w:rPr>
      </w:pPr>
    </w:p>
    <w:p w:rsidR="007E637D" w:rsidRDefault="007E637D" w:rsidP="007E637D">
      <w:pPr>
        <w:spacing w:after="180" w:line="15" w:lineRule="atLeast"/>
        <w:jc w:val="center"/>
        <w:rPr>
          <w:rFonts w:ascii="Trebuchet MS" w:eastAsia="Times New Roman" w:hAnsi="Trebuchet MS" w:cs="Arial"/>
          <w:sz w:val="56"/>
          <w:szCs w:val="56"/>
          <w:lang w:eastAsia="en-GB"/>
        </w:rPr>
      </w:pPr>
      <w:r w:rsidRPr="00F57573">
        <w:rPr>
          <w:rFonts w:ascii="Trebuchet MS" w:eastAsia="Times New Roman" w:hAnsi="Trebuchet MS" w:cs="Arial"/>
          <w:sz w:val="56"/>
          <w:szCs w:val="56"/>
          <w:lang w:eastAsia="en-GB"/>
        </w:rPr>
        <w:t>LIGHTIN</w:t>
      </w:r>
      <w:r>
        <w:rPr>
          <w:rFonts w:ascii="Trebuchet MS" w:eastAsia="Times New Roman" w:hAnsi="Trebuchet MS" w:cs="Arial"/>
          <w:sz w:val="56"/>
          <w:szCs w:val="56"/>
          <w:lang w:eastAsia="en-GB"/>
        </w:rPr>
        <w:t>G</w:t>
      </w:r>
    </w:p>
    <w:p w:rsidR="00603426" w:rsidRDefault="007E637D" w:rsidP="007E637D">
      <w:pPr>
        <w:spacing w:after="180" w:line="15" w:lineRule="atLeast"/>
        <w:jc w:val="center"/>
        <w:rPr>
          <w:rFonts w:ascii="Trebuchet MS" w:eastAsia="Times New Roman" w:hAnsi="Trebuchet MS" w:cs="Courier New"/>
          <w:color w:val="000000"/>
          <w:sz w:val="32"/>
          <w:szCs w:val="32"/>
          <w:u w:val="single"/>
          <w:lang w:eastAsia="en-GB"/>
        </w:rPr>
      </w:pPr>
      <w:r w:rsidRPr="007A4836">
        <w:rPr>
          <w:rFonts w:ascii="Trebuchet MS" w:eastAsia="Times New Roman" w:hAnsi="Trebuchet MS" w:cs="Courier New"/>
          <w:color w:val="000000"/>
          <w:sz w:val="32"/>
          <w:szCs w:val="32"/>
          <w:highlight w:val="cyan"/>
          <w:u w:val="single"/>
          <w:lang w:eastAsia="en-GB"/>
        </w:rPr>
        <w:t>Making links</w:t>
      </w:r>
    </w:p>
    <w:p w:rsidR="007E637D" w:rsidRPr="0089357E" w:rsidRDefault="007E637D" w:rsidP="007E637D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89357E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below the surface of a city</w:t>
      </w:r>
    </w:p>
    <w:p w:rsidR="007E637D" w:rsidRDefault="007E637D" w:rsidP="007E637D">
      <w:pPr>
        <w:pStyle w:val="ListParagraph"/>
        <w:numPr>
          <w:ilvl w:val="0"/>
          <w:numId w:val="14"/>
        </w:numPr>
        <w:spacing w:after="180" w:line="15" w:lineRule="atLeast"/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</w:pPr>
      <w:r w:rsidRPr="007E637D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Lighting shapes on the floor – as if they have been thrown from above.</w:t>
      </w:r>
    </w:p>
    <w:p w:rsidR="007E637D" w:rsidRPr="0089357E" w:rsidRDefault="007E637D" w:rsidP="007E637D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89357E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The London bombings</w:t>
      </w:r>
    </w:p>
    <w:p w:rsidR="007E637D" w:rsidRDefault="0089357E" w:rsidP="007E637D">
      <w:pPr>
        <w:pStyle w:val="ListParagraph"/>
        <w:numPr>
          <w:ilvl w:val="0"/>
          <w:numId w:val="14"/>
        </w:numPr>
        <w:spacing w:after="180" w:line="15" w:lineRule="atLeast"/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Square shapes could represent tube carriages withy people trapped inside.</w:t>
      </w:r>
    </w:p>
    <w:p w:rsidR="007E637D" w:rsidRPr="0089357E" w:rsidRDefault="007E637D" w:rsidP="007E637D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89357E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The Waste Land</w:t>
      </w:r>
    </w:p>
    <w:p w:rsidR="0089357E" w:rsidRDefault="007E637D" w:rsidP="008935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Blurred edges suggest fog.</w:t>
      </w:r>
      <w:r w:rsidR="0089357E" w:rsidRPr="0089357E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 xml:space="preserve"> “</w:t>
      </w:r>
      <w:r w:rsidR="0089357E" w:rsidRPr="0089357E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Under the brown fog of a winter dawn”</w:t>
      </w:r>
    </w:p>
    <w:p w:rsidR="0089357E" w:rsidRDefault="0089357E" w:rsidP="0089357E">
      <w:pPr>
        <w:pStyle w:val="ListParagraph"/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</w:pPr>
    </w:p>
    <w:p w:rsidR="0089357E" w:rsidRPr="0089357E" w:rsidRDefault="0089357E" w:rsidP="0089357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70C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0070C0"/>
          <w:sz w:val="30"/>
          <w:szCs w:val="30"/>
          <w:lang w:eastAsia="en-GB"/>
        </w:rPr>
        <w:t>Choreographic intent: Different human relationships below the surface of things.</w:t>
      </w:r>
    </w:p>
    <w:p w:rsidR="0089357E" w:rsidRPr="0089357E" w:rsidRDefault="0089357E" w:rsidP="008935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Colours suggest different relationships e.g. green for jealousy, argument, Blue for grief.</w:t>
      </w:r>
    </w:p>
    <w:p w:rsidR="0089357E" w:rsidRPr="0089357E" w:rsidRDefault="0089357E" w:rsidP="0089357E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</w:p>
    <w:p w:rsidR="0089357E" w:rsidRPr="0089357E" w:rsidRDefault="0089357E" w:rsidP="0089357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5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00B050"/>
          <w:sz w:val="30"/>
          <w:szCs w:val="30"/>
          <w:lang w:eastAsia="en-GB"/>
        </w:rPr>
        <w:t>Highlight dancers</w:t>
      </w:r>
    </w:p>
    <w:p w:rsidR="0089357E" w:rsidRPr="0089357E" w:rsidRDefault="0089357E" w:rsidP="008935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Follow spotlight in final section.</w:t>
      </w:r>
    </w:p>
    <w:p w:rsidR="0089357E" w:rsidRPr="0089357E" w:rsidRDefault="0089357E" w:rsidP="0089357E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</w:p>
    <w:p w:rsidR="0089357E" w:rsidRPr="0089357E" w:rsidRDefault="0089357E" w:rsidP="0089357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7030A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7030A0"/>
          <w:sz w:val="30"/>
          <w:szCs w:val="30"/>
          <w:lang w:eastAsia="en-GB"/>
        </w:rPr>
        <w:t>Structure</w:t>
      </w:r>
    </w:p>
    <w:p w:rsidR="0089357E" w:rsidRPr="0089357E" w:rsidRDefault="0089357E" w:rsidP="008935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Different lighting for each section.</w:t>
      </w:r>
    </w:p>
    <w:p w:rsidR="0089357E" w:rsidRPr="0089357E" w:rsidRDefault="0089357E" w:rsidP="0089357E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</w:p>
    <w:p w:rsidR="0089357E" w:rsidRPr="0089357E" w:rsidRDefault="0089357E" w:rsidP="0089357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FF3399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FF3399"/>
          <w:sz w:val="30"/>
          <w:szCs w:val="30"/>
          <w:lang w:eastAsia="en-GB"/>
        </w:rPr>
        <w:t>Aural setting</w:t>
      </w:r>
    </w:p>
    <w:p w:rsidR="0089357E" w:rsidRPr="0089357E" w:rsidRDefault="0089357E" w:rsidP="0089357E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  <w:t>Intensity and colour often matches aural setting. E.g. low intensity blue with soft piano.</w:t>
      </w:r>
    </w:p>
    <w:p w:rsidR="0089357E" w:rsidRPr="0089357E" w:rsidRDefault="0089357E" w:rsidP="0089357E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30"/>
          <w:szCs w:val="30"/>
          <w:lang w:eastAsia="en-GB"/>
        </w:rPr>
      </w:pPr>
    </w:p>
    <w:p w:rsidR="0089357E" w:rsidRPr="0089357E" w:rsidRDefault="0089357E" w:rsidP="0089357E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F0"/>
          <w:sz w:val="30"/>
          <w:szCs w:val="30"/>
          <w:lang w:eastAsia="en-GB"/>
        </w:rPr>
      </w:pPr>
      <w:r w:rsidRPr="0089357E">
        <w:rPr>
          <w:rFonts w:ascii="Trebuchet MS" w:eastAsia="Times New Roman" w:hAnsi="Trebuchet MS" w:cs="Times New Roman"/>
          <w:color w:val="00B0F0"/>
          <w:sz w:val="30"/>
          <w:szCs w:val="30"/>
          <w:lang w:eastAsia="en-GB"/>
        </w:rPr>
        <w:t>Space</w:t>
      </w:r>
    </w:p>
    <w:p w:rsidR="0089357E" w:rsidRPr="0089357E" w:rsidRDefault="0089357E" w:rsidP="0089357E">
      <w:pPr>
        <w:pStyle w:val="ListParagraph"/>
        <w:numPr>
          <w:ilvl w:val="0"/>
          <w:numId w:val="14"/>
        </w:numPr>
        <w:spacing w:after="180" w:line="15" w:lineRule="atLeast"/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 wp14:anchorId="46FDE34B" wp14:editId="1505A0E5">
            <wp:simplePos x="0" y="0"/>
            <wp:positionH relativeFrom="margin">
              <wp:align>center</wp:align>
            </wp:positionH>
            <wp:positionV relativeFrom="paragraph">
              <wp:posOffset>336550</wp:posOffset>
            </wp:positionV>
            <wp:extent cx="2914650" cy="1943100"/>
            <wp:effectExtent l="0" t="0" r="0" b="0"/>
            <wp:wrapTopAndBottom/>
            <wp:docPr id="24" name="Picture 24" descr="Image result for images infra mcgreg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infra mcgrego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357E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Rectangles restrict dancers’ space.</w:t>
      </w:r>
    </w:p>
    <w:p w:rsidR="00843C81" w:rsidRDefault="009313C8" w:rsidP="00843C81">
      <w:pPr>
        <w:spacing w:after="180" w:line="15" w:lineRule="atLeast"/>
        <w:jc w:val="center"/>
        <w:rPr>
          <w:rFonts w:ascii="Trebuchet MS" w:eastAsia="Times New Roman" w:hAnsi="Trebuchet MS" w:cs="Times New Roman"/>
          <w:b/>
          <w:sz w:val="56"/>
          <w:szCs w:val="56"/>
          <w:lang w:eastAsia="en-GB"/>
        </w:rPr>
      </w:pPr>
      <w:r w:rsidRPr="009313C8">
        <w:rPr>
          <w:rFonts w:ascii="Trebuchet MS" w:eastAsia="Times New Roman" w:hAnsi="Trebuchet MS" w:cs="Times New Roman"/>
          <w:b/>
          <w:sz w:val="56"/>
          <w:szCs w:val="56"/>
          <w:lang w:eastAsia="en-GB"/>
        </w:rPr>
        <w:lastRenderedPageBreak/>
        <w:t>COSTUME</w:t>
      </w:r>
    </w:p>
    <w:p w:rsidR="00843C81" w:rsidRPr="00843C81" w:rsidRDefault="00843C81" w:rsidP="00843C81">
      <w:pPr>
        <w:spacing w:after="180" w:line="15" w:lineRule="atLeast"/>
        <w:jc w:val="center"/>
        <w:rPr>
          <w:rFonts w:ascii="Trebuchet MS" w:eastAsia="Times New Roman" w:hAnsi="Trebuchet MS" w:cs="Times New Roman"/>
          <w:b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en-GB"/>
        </w:rPr>
        <w:t xml:space="preserve">Designed by Moritz </w:t>
      </w:r>
      <w:proofErr w:type="spellStart"/>
      <w:r>
        <w:rPr>
          <w:rFonts w:ascii="Trebuchet MS" w:eastAsia="Times New Roman" w:hAnsi="Trebuchet MS" w:cs="Times New Roman"/>
          <w:b/>
          <w:sz w:val="28"/>
          <w:szCs w:val="28"/>
          <w:lang w:eastAsia="en-GB"/>
        </w:rPr>
        <w:t>Junge</w:t>
      </w:r>
      <w:proofErr w:type="spellEnd"/>
    </w:p>
    <w:p w:rsidR="009313C8" w:rsidRPr="009313C8" w:rsidRDefault="00843C81" w:rsidP="00843C81">
      <w:pPr>
        <w:spacing w:after="180" w:line="15" w:lineRule="atLeast"/>
        <w:ind w:left="6480" w:firstLine="720"/>
        <w:rPr>
          <w:rFonts w:ascii="Trebuchet MS" w:eastAsia="Times New Roman" w:hAnsi="Trebuchet MS" w:cs="Times New Roman"/>
          <w:b/>
          <w:sz w:val="32"/>
          <w:szCs w:val="32"/>
          <w:lang w:eastAsia="en-GB"/>
        </w:rPr>
      </w:pPr>
      <w:r w:rsidRPr="00843C81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0768" behindDoc="0" locked="0" layoutInCell="1" allowOverlap="1" wp14:anchorId="4CD15B3D" wp14:editId="16A621AF">
            <wp:simplePos x="0" y="0"/>
            <wp:positionH relativeFrom="column">
              <wp:posOffset>2235835</wp:posOffset>
            </wp:positionH>
            <wp:positionV relativeFrom="paragraph">
              <wp:posOffset>182880</wp:posOffset>
            </wp:positionV>
            <wp:extent cx="850265" cy="2847975"/>
            <wp:effectExtent l="0" t="0" r="6985" b="9525"/>
            <wp:wrapThrough wrapText="bothSides">
              <wp:wrapPolygon edited="0">
                <wp:start x="0" y="0"/>
                <wp:lineTo x="0" y="21528"/>
                <wp:lineTo x="21294" y="21528"/>
                <wp:lineTo x="21294" y="0"/>
                <wp:lineTo x="0" y="0"/>
              </wp:wrapPolygon>
            </wp:wrapThrough>
            <wp:docPr id="48" name="Picture 48" descr="D:\prog\wpimages\wp46c40a6a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prog\wpimages\wp46c40a6a_05_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026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C81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79744" behindDoc="0" locked="0" layoutInCell="1" allowOverlap="1" wp14:anchorId="7E66E6F9" wp14:editId="4CB7EBB2">
            <wp:simplePos x="0" y="0"/>
            <wp:positionH relativeFrom="column">
              <wp:posOffset>1362075</wp:posOffset>
            </wp:positionH>
            <wp:positionV relativeFrom="paragraph">
              <wp:posOffset>201930</wp:posOffset>
            </wp:positionV>
            <wp:extent cx="873760" cy="2743200"/>
            <wp:effectExtent l="0" t="0" r="2540" b="0"/>
            <wp:wrapThrough wrapText="bothSides">
              <wp:wrapPolygon edited="0">
                <wp:start x="0" y="0"/>
                <wp:lineTo x="0" y="21450"/>
                <wp:lineTo x="21192" y="21450"/>
                <wp:lineTo x="21192" y="0"/>
                <wp:lineTo x="0" y="0"/>
              </wp:wrapPolygon>
            </wp:wrapThrough>
            <wp:docPr id="47" name="Picture 47" descr="D:\prog\wpimages\wpbfd1fff0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:\prog\wpimages\wpbfd1fff0_05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37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C81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78720" behindDoc="0" locked="0" layoutInCell="1" allowOverlap="1" wp14:anchorId="46D9F4A3" wp14:editId="328AFD6A">
            <wp:simplePos x="0" y="0"/>
            <wp:positionH relativeFrom="column">
              <wp:posOffset>3048000</wp:posOffset>
            </wp:positionH>
            <wp:positionV relativeFrom="paragraph">
              <wp:posOffset>335280</wp:posOffset>
            </wp:positionV>
            <wp:extent cx="911860" cy="2657475"/>
            <wp:effectExtent l="0" t="0" r="2540" b="9525"/>
            <wp:wrapThrough wrapText="bothSides">
              <wp:wrapPolygon edited="0">
                <wp:start x="0" y="0"/>
                <wp:lineTo x="0" y="21523"/>
                <wp:lineTo x="21209" y="21523"/>
                <wp:lineTo x="21209" y="0"/>
                <wp:lineTo x="0" y="0"/>
              </wp:wrapPolygon>
            </wp:wrapThrough>
            <wp:docPr id="46" name="Picture 46" descr="D:\prog\wpimages\wp300963e9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prog\wpimages\wp300963e9_05_0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C81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1792" behindDoc="0" locked="0" layoutInCell="1" allowOverlap="1" wp14:anchorId="19288A13" wp14:editId="4345C814">
            <wp:simplePos x="0" y="0"/>
            <wp:positionH relativeFrom="column">
              <wp:posOffset>400050</wp:posOffset>
            </wp:positionH>
            <wp:positionV relativeFrom="paragraph">
              <wp:posOffset>354330</wp:posOffset>
            </wp:positionV>
            <wp:extent cx="836295" cy="2647950"/>
            <wp:effectExtent l="0" t="0" r="1905" b="0"/>
            <wp:wrapThrough wrapText="bothSides">
              <wp:wrapPolygon edited="0">
                <wp:start x="0" y="0"/>
                <wp:lineTo x="0" y="21445"/>
                <wp:lineTo x="21157" y="21445"/>
                <wp:lineTo x="21157" y="0"/>
                <wp:lineTo x="0" y="0"/>
              </wp:wrapPolygon>
            </wp:wrapThrough>
            <wp:docPr id="49" name="Picture 49" descr="D:\prog\wpimages\wp8fd243c9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prog\wpimages\wp8fd243c9_05_0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629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C81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0" locked="0" layoutInCell="1" allowOverlap="1" wp14:anchorId="6719848D" wp14:editId="58FEF488">
            <wp:simplePos x="0" y="0"/>
            <wp:positionH relativeFrom="column">
              <wp:posOffset>-495300</wp:posOffset>
            </wp:positionH>
            <wp:positionV relativeFrom="paragraph">
              <wp:posOffset>240030</wp:posOffset>
            </wp:positionV>
            <wp:extent cx="828675" cy="2752725"/>
            <wp:effectExtent l="0" t="0" r="9525" b="9525"/>
            <wp:wrapThrough wrapText="bothSides">
              <wp:wrapPolygon edited="0">
                <wp:start x="0" y="0"/>
                <wp:lineTo x="0" y="21525"/>
                <wp:lineTo x="21352" y="21525"/>
                <wp:lineTo x="21352" y="0"/>
                <wp:lineTo x="0" y="0"/>
              </wp:wrapPolygon>
            </wp:wrapThrough>
            <wp:docPr id="50" name="Picture 50" descr="D:\prog\wpimages\wpdcf87d77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prog\wpimages\wpdcf87d77_05_0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C8"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Black</w:t>
      </w:r>
    </w:p>
    <w:p w:rsidR="009313C8" w:rsidRPr="009313C8" w:rsidRDefault="009313C8" w:rsidP="00843C81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Grey</w:t>
      </w:r>
    </w:p>
    <w:p w:rsidR="009313C8" w:rsidRPr="009313C8" w:rsidRDefault="009313C8" w:rsidP="00843C81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White</w:t>
      </w:r>
    </w:p>
    <w:p w:rsidR="009313C8" w:rsidRPr="009313C8" w:rsidRDefault="009313C8" w:rsidP="00843C81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Shorts</w:t>
      </w:r>
    </w:p>
    <w:p w:rsidR="009313C8" w:rsidRPr="009313C8" w:rsidRDefault="009313C8" w:rsidP="00843C81">
      <w:pPr>
        <w:spacing w:after="180" w:line="15" w:lineRule="atLeast"/>
        <w:ind w:firstLine="720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Sweatshirts</w:t>
      </w:r>
    </w:p>
    <w:p w:rsidR="009313C8" w:rsidRPr="009313C8" w:rsidRDefault="009313C8" w:rsidP="00843C81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 shirts</w:t>
      </w:r>
    </w:p>
    <w:p w:rsidR="009313C8" w:rsidRPr="009313C8" w:rsidRDefault="009313C8" w:rsidP="00843C81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Trousers</w:t>
      </w:r>
      <w:r w:rsid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</w:r>
      <w:r w:rsid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</w:r>
      <w:r w:rsid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ab/>
      </w: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Vests</w:t>
      </w:r>
    </w:p>
    <w:p w:rsidR="002B6FFC" w:rsidRDefault="009313C8" w:rsidP="002B6FFC">
      <w:pPr>
        <w:spacing w:after="180" w:line="15" w:lineRule="atLeast"/>
        <w:ind w:left="6480"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843C8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Lycra</w:t>
      </w:r>
    </w:p>
    <w:p w:rsidR="00F57573" w:rsidRDefault="00843C81" w:rsidP="002B6FFC">
      <w:pPr>
        <w:spacing w:after="180" w:line="15" w:lineRule="atLeast"/>
        <w:rPr>
          <w:rFonts w:ascii="Trebuchet MS" w:eastAsia="Times New Roman" w:hAnsi="Trebuchet MS" w:cs="Arial"/>
          <w:sz w:val="32"/>
          <w:szCs w:val="32"/>
          <w:lang w:eastAsia="en-GB"/>
        </w:rPr>
      </w:pPr>
      <w:r>
        <w:rPr>
          <w:rFonts w:ascii="Trebuchet MS" w:eastAsia="Times New Roman" w:hAnsi="Trebuchet MS" w:cs="Arial"/>
          <w:sz w:val="56"/>
          <w:szCs w:val="56"/>
          <w:lang w:eastAsia="en-GB"/>
        </w:rPr>
        <w:t>MEN</w:t>
      </w:r>
      <w:r w:rsidR="002B6FFC">
        <w:rPr>
          <w:rFonts w:ascii="Trebuchet MS" w:eastAsia="Times New Roman" w:hAnsi="Trebuchet MS" w:cs="Arial"/>
          <w:sz w:val="56"/>
          <w:szCs w:val="56"/>
          <w:lang w:eastAsia="en-GB"/>
        </w:rPr>
        <w:tab/>
      </w:r>
      <w:r w:rsidR="002B6FFC">
        <w:rPr>
          <w:rFonts w:ascii="Trebuchet MS" w:eastAsia="Times New Roman" w:hAnsi="Trebuchet MS" w:cs="Arial"/>
          <w:sz w:val="56"/>
          <w:szCs w:val="56"/>
          <w:lang w:eastAsia="en-GB"/>
        </w:rPr>
        <w:tab/>
      </w:r>
      <w:r w:rsidR="002B6FFC">
        <w:rPr>
          <w:rFonts w:ascii="Trebuchet MS" w:eastAsia="Times New Roman" w:hAnsi="Trebuchet MS" w:cs="Arial"/>
          <w:sz w:val="56"/>
          <w:szCs w:val="56"/>
          <w:lang w:eastAsia="en-GB"/>
        </w:rPr>
        <w:tab/>
      </w:r>
      <w:r w:rsidR="002B6FFC">
        <w:rPr>
          <w:rFonts w:ascii="Trebuchet MS" w:eastAsia="Times New Roman" w:hAnsi="Trebuchet MS" w:cs="Arial"/>
          <w:sz w:val="56"/>
          <w:szCs w:val="56"/>
          <w:lang w:eastAsia="en-GB"/>
        </w:rPr>
        <w:tab/>
      </w:r>
      <w:r w:rsidR="002B6FFC">
        <w:rPr>
          <w:rFonts w:ascii="Trebuchet MS" w:eastAsia="Times New Roman" w:hAnsi="Trebuchet MS" w:cs="Arial"/>
          <w:sz w:val="56"/>
          <w:szCs w:val="56"/>
          <w:lang w:eastAsia="en-GB"/>
        </w:rPr>
        <w:tab/>
      </w:r>
      <w:r w:rsidR="002B6FFC">
        <w:rPr>
          <w:rFonts w:ascii="Trebuchet MS" w:eastAsia="Times New Roman" w:hAnsi="Trebuchet MS" w:cs="Arial"/>
          <w:sz w:val="28"/>
          <w:szCs w:val="28"/>
          <w:lang w:eastAsia="en-GB"/>
        </w:rPr>
        <w:tab/>
      </w:r>
      <w:r w:rsidR="002B6FFC" w:rsidRPr="002B6FFC">
        <w:rPr>
          <w:rFonts w:ascii="Trebuchet MS" w:eastAsia="Times New Roman" w:hAnsi="Trebuchet MS" w:cs="Arial"/>
          <w:sz w:val="32"/>
          <w:szCs w:val="32"/>
          <w:lang w:eastAsia="en-GB"/>
        </w:rPr>
        <w:t>Ballet shoes</w:t>
      </w:r>
    </w:p>
    <w:p w:rsidR="002B6FFC" w:rsidRPr="002B6FFC" w:rsidRDefault="002B6FFC" w:rsidP="002B6FFC">
      <w:pPr>
        <w:spacing w:after="180" w:line="15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2B6FFC" w:rsidRPr="002B6FFC" w:rsidRDefault="002B6FFC" w:rsidP="002B6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6FFC" w:rsidRPr="002B6FFC" w:rsidRDefault="002B6FFC" w:rsidP="002B6FFC">
      <w:pPr>
        <w:spacing w:after="180" w:line="15" w:lineRule="atLeast"/>
        <w:ind w:left="5760"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Tight</w:t>
      </w:r>
    </w:p>
    <w:p w:rsidR="002B6FFC" w:rsidRPr="002B6FFC" w:rsidRDefault="002B6FFC" w:rsidP="002B6FFC">
      <w:pPr>
        <w:spacing w:after="180" w:line="15" w:lineRule="atLeast"/>
        <w:ind w:left="648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3840" behindDoc="0" locked="0" layoutInCell="1" allowOverlap="1" wp14:anchorId="2D5BDD1A" wp14:editId="383DEE0F">
            <wp:simplePos x="0" y="0"/>
            <wp:positionH relativeFrom="margin">
              <wp:posOffset>457200</wp:posOffset>
            </wp:positionH>
            <wp:positionV relativeFrom="paragraph">
              <wp:posOffset>214630</wp:posOffset>
            </wp:positionV>
            <wp:extent cx="756920" cy="2686050"/>
            <wp:effectExtent l="0" t="0" r="5080" b="0"/>
            <wp:wrapThrough wrapText="bothSides">
              <wp:wrapPolygon edited="0">
                <wp:start x="0" y="0"/>
                <wp:lineTo x="0" y="21447"/>
                <wp:lineTo x="21201" y="21447"/>
                <wp:lineTo x="21201" y="0"/>
                <wp:lineTo x="0" y="0"/>
              </wp:wrapPolygon>
            </wp:wrapThrough>
            <wp:docPr id="56" name="Picture 56" descr="D:\prog\wpimages\wp125e6089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D:\prog\wpimages\wp125e6089_05_0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FF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3AE29775" wp14:editId="21D92D76">
            <wp:simplePos x="0" y="0"/>
            <wp:positionH relativeFrom="column">
              <wp:posOffset>1266825</wp:posOffset>
            </wp:positionH>
            <wp:positionV relativeFrom="paragraph">
              <wp:posOffset>214630</wp:posOffset>
            </wp:positionV>
            <wp:extent cx="78295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022" y="21446"/>
                <wp:lineTo x="21022" y="0"/>
                <wp:lineTo x="0" y="0"/>
              </wp:wrapPolygon>
            </wp:wrapThrough>
            <wp:docPr id="54" name="Picture 54" descr="D:\prog\wpimages\wp0b4acb49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prog\wpimages\wp0b4acb49_05_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FF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4864" behindDoc="0" locked="0" layoutInCell="1" allowOverlap="1" wp14:anchorId="23B1C60F" wp14:editId="7607FE25">
            <wp:simplePos x="0" y="0"/>
            <wp:positionH relativeFrom="margin">
              <wp:posOffset>-457200</wp:posOffset>
            </wp:positionH>
            <wp:positionV relativeFrom="paragraph">
              <wp:posOffset>157480</wp:posOffset>
            </wp:positionV>
            <wp:extent cx="822960" cy="2790825"/>
            <wp:effectExtent l="0" t="0" r="0" b="9525"/>
            <wp:wrapThrough wrapText="bothSides">
              <wp:wrapPolygon edited="0">
                <wp:start x="0" y="0"/>
                <wp:lineTo x="0" y="21526"/>
                <wp:lineTo x="21000" y="21526"/>
                <wp:lineTo x="21000" y="0"/>
                <wp:lineTo x="0" y="0"/>
              </wp:wrapPolygon>
            </wp:wrapThrough>
            <wp:docPr id="55" name="Picture 55" descr="D:\prog\wpimages\wpcb424a1b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prog\wpimages\wpcb424a1b_05_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Figure-hugging</w:t>
      </w:r>
    </w:p>
    <w:p w:rsidR="002B6FFC" w:rsidRPr="002B6FFC" w:rsidRDefault="002B6FFC" w:rsidP="002B6FFC">
      <w:pPr>
        <w:spacing w:after="180" w:line="15" w:lineRule="atLeast"/>
        <w:ind w:left="720" w:firstLine="720"/>
        <w:jc w:val="center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7936" behindDoc="0" locked="0" layoutInCell="1" allowOverlap="1" wp14:anchorId="51A6F74F" wp14:editId="0D6A6519">
            <wp:simplePos x="0" y="0"/>
            <wp:positionH relativeFrom="column">
              <wp:posOffset>2819400</wp:posOffset>
            </wp:positionH>
            <wp:positionV relativeFrom="paragraph">
              <wp:posOffset>13335</wp:posOffset>
            </wp:positionV>
            <wp:extent cx="727710" cy="2462530"/>
            <wp:effectExtent l="0" t="0" r="0" b="0"/>
            <wp:wrapThrough wrapText="bothSides">
              <wp:wrapPolygon edited="0">
                <wp:start x="0" y="0"/>
                <wp:lineTo x="0" y="21388"/>
                <wp:lineTo x="20921" y="21388"/>
                <wp:lineTo x="20921" y="0"/>
                <wp:lineTo x="0" y="0"/>
              </wp:wrapPolygon>
            </wp:wrapThrough>
            <wp:docPr id="52" name="Picture 52" descr="D:\prog\wpimages\wp7052b834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D:\prog\wpimages\wp7052b834_05_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246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FFC">
        <w:rPr>
          <w:rFonts w:ascii="Times New Roman" w:eastAsia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86912" behindDoc="0" locked="0" layoutInCell="1" allowOverlap="1" wp14:anchorId="35730834" wp14:editId="190E749B">
            <wp:simplePos x="0" y="0"/>
            <wp:positionH relativeFrom="margin">
              <wp:posOffset>2009775</wp:posOffset>
            </wp:positionH>
            <wp:positionV relativeFrom="paragraph">
              <wp:posOffset>9525</wp:posOffset>
            </wp:positionV>
            <wp:extent cx="742315" cy="2457450"/>
            <wp:effectExtent l="0" t="0" r="635" b="0"/>
            <wp:wrapThrough wrapText="bothSides">
              <wp:wrapPolygon edited="0">
                <wp:start x="0" y="0"/>
                <wp:lineTo x="0" y="21433"/>
                <wp:lineTo x="21064" y="21433"/>
                <wp:lineTo x="21064" y="0"/>
                <wp:lineTo x="0" y="0"/>
              </wp:wrapPolygon>
            </wp:wrapThrough>
            <wp:docPr id="53" name="Picture 53" descr="D:\prog\wpimages\wp43d7aeb7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prog\wpimages\wp43d7aeb7_05_0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Gender-specific</w:t>
      </w:r>
    </w:p>
    <w:p w:rsidR="002B6FFC" w:rsidRPr="002B6FFC" w:rsidRDefault="002B6FFC" w:rsidP="002B6FFC">
      <w:pPr>
        <w:spacing w:after="180" w:line="15" w:lineRule="atLeast"/>
        <w:ind w:left="1440"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Skirt</w:t>
      </w:r>
    </w:p>
    <w:p w:rsidR="002B6FFC" w:rsidRPr="002B6FFC" w:rsidRDefault="002B6FFC" w:rsidP="002B6FFC">
      <w:pPr>
        <w:spacing w:after="180" w:line="15" w:lineRule="atLeast"/>
        <w:ind w:left="720"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Flesh</w:t>
      </w:r>
    </w:p>
    <w:p w:rsidR="002B6FFC" w:rsidRPr="002B6FFC" w:rsidRDefault="002B6FFC" w:rsidP="002B6FFC">
      <w:pPr>
        <w:spacing w:after="180" w:line="15" w:lineRule="atLeast"/>
        <w:ind w:left="720"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Shorts</w:t>
      </w:r>
    </w:p>
    <w:p w:rsidR="002B6FFC" w:rsidRPr="002B6FFC" w:rsidRDefault="002B6FFC" w:rsidP="002B6FFC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Crop top</w:t>
      </w:r>
    </w:p>
    <w:p w:rsidR="002B6FFC" w:rsidRPr="002B6FFC" w:rsidRDefault="002B6FFC" w:rsidP="002B6FFC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Strappy</w:t>
      </w:r>
    </w:p>
    <w:p w:rsidR="002B6FFC" w:rsidRPr="002B6FFC" w:rsidRDefault="002B6FFC" w:rsidP="002B6FFC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Necklines</w:t>
      </w:r>
    </w:p>
    <w:p w:rsidR="00F57573" w:rsidRDefault="002B6FFC" w:rsidP="002B6FFC">
      <w:pPr>
        <w:spacing w:after="180" w:line="15" w:lineRule="atLeast"/>
        <w:ind w:firstLine="720"/>
        <w:rPr>
          <w:rFonts w:ascii="Arial" w:eastAsia="Times New Roman" w:hAnsi="Arial" w:cs="Arial"/>
          <w:color w:val="000000"/>
          <w:sz w:val="32"/>
          <w:szCs w:val="32"/>
          <w:lang w:eastAsia="en-GB"/>
        </w:rPr>
      </w:pPr>
      <w:r w:rsidRPr="002B6FFC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Pointe shoes</w:t>
      </w:r>
    </w:p>
    <w:p w:rsidR="002B6FFC" w:rsidRDefault="002B6FFC" w:rsidP="002B6FFC">
      <w:pPr>
        <w:spacing w:after="180" w:line="15" w:lineRule="atLeast"/>
        <w:ind w:firstLine="720"/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</w:pPr>
      <w:r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  <w:t>WOMEN</w:t>
      </w:r>
    </w:p>
    <w:p w:rsidR="001E01CE" w:rsidRDefault="001E01CE" w:rsidP="002B6FFC">
      <w:pPr>
        <w:spacing w:after="180" w:line="15" w:lineRule="atLeast"/>
        <w:ind w:firstLine="720"/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</w:pPr>
    </w:p>
    <w:p w:rsidR="00FD39D7" w:rsidRDefault="00FD39D7" w:rsidP="00FD39D7">
      <w:pPr>
        <w:spacing w:after="180" w:line="15" w:lineRule="atLeast"/>
        <w:jc w:val="center"/>
        <w:rPr>
          <w:rFonts w:ascii="Trebuchet MS" w:eastAsia="Times New Roman" w:hAnsi="Trebuchet MS" w:cs="Times New Roman"/>
          <w:b/>
          <w:sz w:val="56"/>
          <w:szCs w:val="56"/>
          <w:lang w:eastAsia="en-GB"/>
        </w:rPr>
      </w:pPr>
      <w:r w:rsidRPr="009313C8">
        <w:rPr>
          <w:rFonts w:ascii="Trebuchet MS" w:eastAsia="Times New Roman" w:hAnsi="Trebuchet MS" w:cs="Times New Roman"/>
          <w:b/>
          <w:sz w:val="56"/>
          <w:szCs w:val="56"/>
          <w:lang w:eastAsia="en-GB"/>
        </w:rPr>
        <w:lastRenderedPageBreak/>
        <w:t>COSTUME</w:t>
      </w:r>
    </w:p>
    <w:p w:rsidR="00FD39D7" w:rsidRDefault="00FD39D7" w:rsidP="00FD39D7">
      <w:pPr>
        <w:spacing w:after="180" w:line="15" w:lineRule="atLeast"/>
        <w:jc w:val="center"/>
        <w:rPr>
          <w:rFonts w:ascii="Trebuchet MS" w:eastAsia="Times New Roman" w:hAnsi="Trebuchet MS" w:cs="Courier New"/>
          <w:color w:val="000000"/>
          <w:sz w:val="32"/>
          <w:szCs w:val="32"/>
          <w:u w:val="single"/>
          <w:lang w:eastAsia="en-GB"/>
        </w:rPr>
      </w:pPr>
      <w:r w:rsidRPr="007A4836">
        <w:rPr>
          <w:rFonts w:ascii="Trebuchet MS" w:eastAsia="Times New Roman" w:hAnsi="Trebuchet MS" w:cs="Courier New"/>
          <w:color w:val="000000"/>
          <w:sz w:val="32"/>
          <w:szCs w:val="32"/>
          <w:highlight w:val="cyan"/>
          <w:u w:val="single"/>
          <w:lang w:eastAsia="en-GB"/>
        </w:rPr>
        <w:t>Making links</w:t>
      </w:r>
    </w:p>
    <w:p w:rsidR="00FD39D7" w:rsidRPr="00FD39D7" w:rsidRDefault="00FD39D7" w:rsidP="00FD39D7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below the surface of a city</w:t>
      </w:r>
    </w:p>
    <w:p w:rsidR="00FD39D7" w:rsidRPr="00FD39D7" w:rsidRDefault="00FD39D7" w:rsidP="00FD39D7">
      <w:pPr>
        <w:pStyle w:val="ListParagraph"/>
        <w:numPr>
          <w:ilvl w:val="0"/>
          <w:numId w:val="14"/>
        </w:numPr>
        <w:spacing w:after="180" w:line="15" w:lineRule="atLeast"/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Black and grey suggest darkness of underground.</w:t>
      </w:r>
    </w:p>
    <w:p w:rsidR="00FD39D7" w:rsidRPr="00FD39D7" w:rsidRDefault="00FD39D7" w:rsidP="00FD39D7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The Waste Land</w:t>
      </w:r>
    </w:p>
    <w:p w:rsidR="00FD39D7" w:rsidRPr="00FD39D7" w:rsidRDefault="00FD39D7" w:rsidP="00FD39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Colours are oppressive and gloomy like the poem.</w:t>
      </w:r>
    </w:p>
    <w:p w:rsidR="00FD39D7" w:rsidRPr="00FD39D7" w:rsidRDefault="00FD39D7" w:rsidP="00FD39D7">
      <w:pPr>
        <w:pStyle w:val="ListParagraph"/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</w:p>
    <w:p w:rsidR="00FD39D7" w:rsidRPr="00FD39D7" w:rsidRDefault="00FD39D7" w:rsidP="00FD39D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70C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Times New Roman"/>
          <w:color w:val="0070C0"/>
          <w:sz w:val="28"/>
          <w:szCs w:val="28"/>
          <w:lang w:eastAsia="en-GB"/>
        </w:rPr>
        <w:t>Choreographic intent: Different human relationships below the surface of things.</w:t>
      </w:r>
    </w:p>
    <w:p w:rsidR="00FD39D7" w:rsidRPr="00FD39D7" w:rsidRDefault="00FD39D7" w:rsidP="00FD39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Each dancer wears an individual design showing difference in people. Costumes are personal wear rather than outdoor wear – shows inner personal life of people.</w:t>
      </w:r>
    </w:p>
    <w:p w:rsidR="00FD39D7" w:rsidRPr="00FD39D7" w:rsidRDefault="00FD39D7" w:rsidP="00FD39D7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FD39D7" w:rsidRPr="00FD39D7" w:rsidRDefault="007A4836" w:rsidP="00FD39D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5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B050"/>
          <w:sz w:val="28"/>
          <w:szCs w:val="28"/>
          <w:lang w:eastAsia="en-GB"/>
        </w:rPr>
        <w:t xml:space="preserve">Complements the </w:t>
      </w:r>
      <w:r w:rsidR="00FD39D7">
        <w:rPr>
          <w:rFonts w:ascii="Trebuchet MS" w:eastAsia="Times New Roman" w:hAnsi="Trebuchet MS" w:cs="Times New Roman"/>
          <w:color w:val="00B050"/>
          <w:sz w:val="28"/>
          <w:szCs w:val="28"/>
          <w:lang w:eastAsia="en-GB"/>
        </w:rPr>
        <w:t>Set</w:t>
      </w:r>
    </w:p>
    <w:p w:rsidR="00FD39D7" w:rsidRPr="00FD39D7" w:rsidRDefault="00FD39D7" w:rsidP="00FD39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Monochrome (Black and white) colours of costume match monochrome set.</w:t>
      </w:r>
    </w:p>
    <w:p w:rsidR="00FD39D7" w:rsidRPr="00FD39D7" w:rsidRDefault="00FD39D7" w:rsidP="00FD39D7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FD39D7" w:rsidRPr="00FD39D7" w:rsidRDefault="00FD39D7" w:rsidP="00FD39D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7030A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7030A0"/>
          <w:sz w:val="28"/>
          <w:szCs w:val="28"/>
          <w:lang w:eastAsia="en-GB"/>
        </w:rPr>
        <w:t>Genre/style</w:t>
      </w:r>
    </w:p>
    <w:p w:rsidR="00FD39D7" w:rsidRPr="00FD39D7" w:rsidRDefault="00FD39D7" w:rsidP="00FD39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Ballet shoes support contemporary ballet genre</w:t>
      </w:r>
    </w:p>
    <w:p w:rsidR="00FD39D7" w:rsidRPr="00FD39D7" w:rsidRDefault="00FD39D7" w:rsidP="00FD39D7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FD39D7" w:rsidRPr="00FD39D7" w:rsidRDefault="00FD39D7" w:rsidP="00FD39D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FF3399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FF3399"/>
          <w:sz w:val="28"/>
          <w:szCs w:val="28"/>
          <w:lang w:eastAsia="en-GB"/>
        </w:rPr>
        <w:t>Era</w:t>
      </w:r>
    </w:p>
    <w:p w:rsidR="00FD39D7" w:rsidRPr="00FD39D7" w:rsidRDefault="00FD39D7" w:rsidP="00FD39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Tight revealing costumes point to modern day.</w:t>
      </w:r>
    </w:p>
    <w:p w:rsidR="00FD39D7" w:rsidRPr="00FD39D7" w:rsidRDefault="00FD39D7" w:rsidP="00FD39D7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FD39D7" w:rsidRDefault="00FD39D7" w:rsidP="00FD39D7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F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B0F0"/>
          <w:sz w:val="28"/>
          <w:szCs w:val="28"/>
          <w:lang w:eastAsia="en-GB"/>
        </w:rPr>
        <w:t>Gender</w:t>
      </w:r>
    </w:p>
    <w:p w:rsidR="00FD39D7" w:rsidRPr="00FD39D7" w:rsidRDefault="00B42B3D" w:rsidP="00FD39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95104" behindDoc="0" locked="0" layoutInCell="1" allowOverlap="1" wp14:anchorId="6AF7EEEE" wp14:editId="4496029E">
            <wp:simplePos x="0" y="0"/>
            <wp:positionH relativeFrom="margin">
              <wp:align>right</wp:align>
            </wp:positionH>
            <wp:positionV relativeFrom="paragraph">
              <wp:posOffset>741045</wp:posOffset>
            </wp:positionV>
            <wp:extent cx="2857500" cy="1714500"/>
            <wp:effectExtent l="0" t="0" r="0" b="0"/>
            <wp:wrapTopAndBottom/>
            <wp:docPr id="30" name="Picture 30" descr="Image result for images infra mcgregor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infra mcgregor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94080" behindDoc="0" locked="0" layoutInCell="1" allowOverlap="1" wp14:anchorId="75AB72EA" wp14:editId="4D646388">
            <wp:simplePos x="0" y="0"/>
            <wp:positionH relativeFrom="column">
              <wp:posOffset>-457200</wp:posOffset>
            </wp:positionH>
            <wp:positionV relativeFrom="paragraph">
              <wp:posOffset>669925</wp:posOffset>
            </wp:positionV>
            <wp:extent cx="2400300" cy="1800225"/>
            <wp:effectExtent l="0" t="0" r="0" b="9525"/>
            <wp:wrapTopAndBottom/>
            <wp:docPr id="26" name="Picture 26" descr="Image result for images infra mcgregor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infra mcgregor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9D7">
        <w:rPr>
          <w:rFonts w:ascii="Trebuchet MS" w:eastAsia="Times New Roman" w:hAnsi="Trebuchet MS" w:cs="Times New Roman"/>
          <w:sz w:val="28"/>
          <w:szCs w:val="28"/>
          <w:lang w:eastAsia="en-GB"/>
        </w:rPr>
        <w:t>Shoes and two different costumes are gender specific – the rest more gender neutral.</w:t>
      </w:r>
    </w:p>
    <w:p w:rsidR="00FD39D7" w:rsidRDefault="00FD39D7" w:rsidP="00FD39D7">
      <w:pPr>
        <w:pStyle w:val="ListParagraph"/>
        <w:jc w:val="center"/>
        <w:rPr>
          <w:rFonts w:ascii="Trebuchet MS" w:hAnsi="Trebuchet MS"/>
          <w:b/>
          <w:sz w:val="56"/>
          <w:szCs w:val="56"/>
        </w:rPr>
      </w:pPr>
    </w:p>
    <w:p w:rsidR="00FD39D7" w:rsidRPr="00B42B3D" w:rsidRDefault="00FD39D7" w:rsidP="00B42B3D">
      <w:pPr>
        <w:rPr>
          <w:rFonts w:ascii="Trebuchet MS" w:hAnsi="Trebuchet MS"/>
          <w:b/>
          <w:sz w:val="56"/>
          <w:szCs w:val="56"/>
        </w:rPr>
      </w:pPr>
    </w:p>
    <w:p w:rsidR="00FD39D7" w:rsidRDefault="00FD39D7" w:rsidP="00FD39D7">
      <w:pPr>
        <w:pStyle w:val="ListParagraph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lastRenderedPageBreak/>
        <w:t>SET</w:t>
      </w:r>
    </w:p>
    <w:p w:rsidR="00A67DEB" w:rsidRPr="00A67DEB" w:rsidRDefault="00A67DEB" w:rsidP="00A67DEB">
      <w:pPr>
        <w:pStyle w:val="ListParagraph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Black box</w:t>
      </w:r>
    </w:p>
    <w:p w:rsidR="00FD39D7" w:rsidRPr="00566175" w:rsidRDefault="00FD39D7" w:rsidP="00FD39D7">
      <w:pPr>
        <w:pStyle w:val="ListParagraph"/>
        <w:rPr>
          <w:rFonts w:ascii="Trebuchet MS" w:hAnsi="Trebuchet MS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44D085" wp14:editId="1D0062DF">
            <wp:extent cx="5731510" cy="3016198"/>
            <wp:effectExtent l="0" t="0" r="2540" b="0"/>
            <wp:docPr id="9" name="Picture 9" descr="D:\prog\wpimages\wp8753273a_05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rog\wpimages\wp8753273a_05_0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9D7" w:rsidRPr="00A67DEB" w:rsidRDefault="00FD39D7" w:rsidP="00FD39D7">
      <w:pPr>
        <w:rPr>
          <w:rFonts w:ascii="Courier New" w:hAnsi="Courier New" w:cs="Courier New"/>
          <w:sz w:val="28"/>
          <w:szCs w:val="28"/>
          <w:shd w:val="clear" w:color="auto" w:fill="272525"/>
        </w:rPr>
      </w:pPr>
      <w:r w:rsidRPr="00A67DEB">
        <w:rPr>
          <w:rFonts w:ascii="Courier New" w:hAnsi="Courier New" w:cs="Courier New"/>
          <w:sz w:val="28"/>
          <w:szCs w:val="28"/>
          <w:shd w:val="clear" w:color="auto" w:fill="272525"/>
        </w:rPr>
        <w:t>A grey dance floor, black tabs and black backcloth. An LED screen is seen high up on the backcloth, showing a variety of LED people in black and white walking to and fro. The front curtain is black, completing the monochrome effect.</w:t>
      </w:r>
    </w:p>
    <w:p w:rsidR="00FD39D7" w:rsidRPr="00F57573" w:rsidRDefault="00FD39D7" w:rsidP="00FD39D7">
      <w:pPr>
        <w:pStyle w:val="ListParagraph"/>
        <w:numPr>
          <w:ilvl w:val="0"/>
          <w:numId w:val="13"/>
        </w:numPr>
        <w:spacing w:after="180" w:line="15" w:lineRule="atLeast"/>
        <w:rPr>
          <w:rFonts w:ascii="Verdana" w:eastAsia="Times New Roman" w:hAnsi="Verdana" w:cs="Times New Roman"/>
          <w:color w:val="272525"/>
          <w:sz w:val="28"/>
          <w:szCs w:val="28"/>
          <w:lang w:eastAsia="en-GB"/>
        </w:rPr>
      </w:pPr>
      <w:r w:rsidRPr="00F57573">
        <w:rPr>
          <w:rFonts w:ascii="Verdana" w:eastAsia="Times New Roman" w:hAnsi="Verdana" w:cs="Times New Roman"/>
          <w:color w:val="272525"/>
          <w:sz w:val="28"/>
          <w:szCs w:val="28"/>
          <w:lang w:eastAsia="en-GB"/>
        </w:rPr>
        <w:t>The walking figures carry briefcases at times, perhaps indicating office workers.</w:t>
      </w:r>
    </w:p>
    <w:p w:rsidR="00FD39D7" w:rsidRPr="00F57573" w:rsidRDefault="00FD39D7" w:rsidP="00FD39D7">
      <w:pPr>
        <w:pStyle w:val="ListParagraph"/>
        <w:numPr>
          <w:ilvl w:val="0"/>
          <w:numId w:val="13"/>
        </w:numPr>
        <w:spacing w:after="180" w:line="15" w:lineRule="atLeast"/>
        <w:rPr>
          <w:rFonts w:ascii="Verdana" w:eastAsia="Times New Roman" w:hAnsi="Verdana" w:cs="Times New Roman"/>
          <w:color w:val="272525"/>
          <w:sz w:val="29"/>
          <w:szCs w:val="29"/>
          <w:lang w:eastAsia="en-GB"/>
        </w:rPr>
      </w:pPr>
      <w:r w:rsidRPr="00F57573">
        <w:rPr>
          <w:rFonts w:ascii="Verdana" w:eastAsia="Times New Roman" w:hAnsi="Verdana" w:cs="Times New Roman"/>
          <w:color w:val="272525"/>
          <w:sz w:val="28"/>
          <w:szCs w:val="28"/>
          <w:lang w:eastAsia="en-GB"/>
        </w:rPr>
        <w:t>The number of figures echoes the number of dancers on stage, beginning with one and building until a large crowd of figures appears in Section 7.</w:t>
      </w:r>
    </w:p>
    <w:p w:rsidR="00FD39D7" w:rsidRPr="00F57573" w:rsidRDefault="00FD39D7" w:rsidP="00FD39D7">
      <w:pPr>
        <w:pStyle w:val="ListParagraph"/>
        <w:spacing w:after="180" w:line="15" w:lineRule="atLeast"/>
        <w:rPr>
          <w:rFonts w:ascii="Verdana" w:eastAsia="Times New Roman" w:hAnsi="Verdana" w:cs="Times New Roman"/>
          <w:color w:val="272525"/>
          <w:sz w:val="29"/>
          <w:szCs w:val="29"/>
          <w:lang w:eastAsia="en-GB"/>
        </w:rPr>
      </w:pPr>
    </w:p>
    <w:p w:rsidR="00FD39D7" w:rsidRPr="00F57573" w:rsidRDefault="00FD39D7" w:rsidP="00FD39D7">
      <w:pPr>
        <w:pStyle w:val="ListParagraph"/>
        <w:numPr>
          <w:ilvl w:val="0"/>
          <w:numId w:val="13"/>
        </w:numPr>
        <w:spacing w:after="180" w:line="15" w:lineRule="atLeast"/>
        <w:rPr>
          <w:rFonts w:ascii="Verdana" w:eastAsia="Times New Roman" w:hAnsi="Verdana" w:cs="Times New Roman"/>
          <w:color w:val="272525"/>
          <w:sz w:val="29"/>
          <w:szCs w:val="29"/>
          <w:lang w:eastAsia="en-GB"/>
        </w:rPr>
      </w:pPr>
      <w:r w:rsidRPr="00F57573">
        <w:rPr>
          <w:rFonts w:ascii="Verdana" w:eastAsia="Times New Roman" w:hAnsi="Verdana" w:cs="Times New Roman"/>
          <w:color w:val="272525"/>
          <w:sz w:val="28"/>
          <w:szCs w:val="28"/>
          <w:lang w:eastAsia="en-GB"/>
        </w:rPr>
        <w:t>The final section has no figures at all.</w:t>
      </w:r>
    </w:p>
    <w:p w:rsidR="00FD39D7" w:rsidRPr="00F57573" w:rsidRDefault="00FD39D7" w:rsidP="00FD39D7">
      <w:pPr>
        <w:pStyle w:val="ListParagraph"/>
        <w:rPr>
          <w:rFonts w:ascii="Verdana" w:eastAsia="Times New Roman" w:hAnsi="Verdana" w:cs="Times New Roman"/>
          <w:color w:val="272525"/>
          <w:sz w:val="29"/>
          <w:szCs w:val="29"/>
          <w:lang w:eastAsia="en-GB"/>
        </w:rPr>
      </w:pPr>
    </w:p>
    <w:p w:rsidR="00FD39D7" w:rsidRPr="00F57573" w:rsidRDefault="00FD39D7" w:rsidP="00FD39D7">
      <w:pPr>
        <w:spacing w:after="180" w:line="15" w:lineRule="atLeast"/>
        <w:rPr>
          <w:rFonts w:ascii="Trebuchet MS" w:eastAsia="Times New Roman" w:hAnsi="Trebuchet MS" w:cs="Times New Roman"/>
          <w:b/>
          <w:color w:val="FF0000"/>
          <w:sz w:val="17"/>
          <w:szCs w:val="17"/>
          <w:lang w:eastAsia="en-GB"/>
        </w:rPr>
      </w:pPr>
      <w:r w:rsidRPr="00F57573">
        <w:rPr>
          <w:rFonts w:ascii="Courier New" w:eastAsia="Times New Roman" w:hAnsi="Courier New" w:cs="Courier New"/>
          <w:b/>
          <w:color w:val="FF0000"/>
          <w:sz w:val="28"/>
          <w:szCs w:val="28"/>
          <w:lang w:eastAsia="en-GB"/>
        </w:rPr>
        <w:t>“The dancers below, in the subway, if you will, provide a contrast between bland routine and the horror of crisis, between clinical video and flesh and blood and between two disparate, competing visual worlds.”  </w:t>
      </w:r>
    </w:p>
    <w:p w:rsidR="002D32E6" w:rsidRDefault="002D32E6" w:rsidP="002D32E6">
      <w:pPr>
        <w:spacing w:after="180" w:line="15" w:lineRule="atLeast"/>
        <w:jc w:val="center"/>
        <w:rPr>
          <w:rFonts w:ascii="Trebuchet MS" w:eastAsia="Times New Roman" w:hAnsi="Trebuchet MS" w:cs="Times New Roman"/>
          <w:b/>
          <w:sz w:val="56"/>
          <w:szCs w:val="56"/>
          <w:lang w:eastAsia="en-GB"/>
        </w:rPr>
      </w:pPr>
    </w:p>
    <w:p w:rsidR="002D32E6" w:rsidRDefault="002D32E6" w:rsidP="002D32E6">
      <w:pPr>
        <w:spacing w:after="180" w:line="15" w:lineRule="atLeast"/>
        <w:jc w:val="center"/>
        <w:rPr>
          <w:rFonts w:ascii="Trebuchet MS" w:eastAsia="Times New Roman" w:hAnsi="Trebuchet MS" w:cs="Times New Roman"/>
          <w:b/>
          <w:sz w:val="56"/>
          <w:szCs w:val="56"/>
          <w:lang w:eastAsia="en-GB"/>
        </w:rPr>
      </w:pPr>
    </w:p>
    <w:p w:rsidR="002D32E6" w:rsidRDefault="002D32E6" w:rsidP="002D32E6">
      <w:pPr>
        <w:spacing w:after="180" w:line="15" w:lineRule="atLeast"/>
        <w:jc w:val="center"/>
        <w:rPr>
          <w:rFonts w:ascii="Trebuchet MS" w:eastAsia="Times New Roman" w:hAnsi="Trebuchet MS" w:cs="Times New Roman"/>
          <w:b/>
          <w:sz w:val="56"/>
          <w:szCs w:val="56"/>
          <w:lang w:eastAsia="en-GB"/>
        </w:rPr>
      </w:pPr>
    </w:p>
    <w:p w:rsidR="002D32E6" w:rsidRDefault="002D32E6" w:rsidP="002D32E6">
      <w:pPr>
        <w:spacing w:after="180" w:line="15" w:lineRule="atLeast"/>
        <w:jc w:val="center"/>
        <w:rPr>
          <w:rFonts w:ascii="Trebuchet MS" w:eastAsia="Times New Roman" w:hAnsi="Trebuchet MS" w:cs="Times New Roman"/>
          <w:b/>
          <w:sz w:val="56"/>
          <w:szCs w:val="56"/>
          <w:lang w:eastAsia="en-GB"/>
        </w:rPr>
      </w:pPr>
      <w:r>
        <w:rPr>
          <w:rFonts w:ascii="Trebuchet MS" w:eastAsia="Times New Roman" w:hAnsi="Trebuchet MS" w:cs="Times New Roman"/>
          <w:b/>
          <w:sz w:val="56"/>
          <w:szCs w:val="56"/>
          <w:lang w:eastAsia="en-GB"/>
        </w:rPr>
        <w:lastRenderedPageBreak/>
        <w:t>SET</w:t>
      </w:r>
    </w:p>
    <w:p w:rsidR="002D32E6" w:rsidRDefault="002D32E6" w:rsidP="002D32E6">
      <w:pPr>
        <w:spacing w:after="180" w:line="15" w:lineRule="atLeast"/>
        <w:jc w:val="center"/>
        <w:rPr>
          <w:rFonts w:ascii="Trebuchet MS" w:eastAsia="Times New Roman" w:hAnsi="Trebuchet MS" w:cs="Courier New"/>
          <w:color w:val="000000"/>
          <w:sz w:val="32"/>
          <w:szCs w:val="32"/>
          <w:u w:val="single"/>
          <w:lang w:eastAsia="en-GB"/>
        </w:rPr>
      </w:pPr>
      <w:r w:rsidRPr="007A4836">
        <w:rPr>
          <w:rFonts w:ascii="Trebuchet MS" w:eastAsia="Times New Roman" w:hAnsi="Trebuchet MS" w:cs="Courier New"/>
          <w:color w:val="000000"/>
          <w:sz w:val="32"/>
          <w:szCs w:val="32"/>
          <w:highlight w:val="cyan"/>
          <w:u w:val="single"/>
          <w:lang w:eastAsia="en-GB"/>
        </w:rPr>
        <w:t>Making links</w:t>
      </w:r>
    </w:p>
    <w:p w:rsidR="002D32E6" w:rsidRPr="00FD39D7" w:rsidRDefault="002D32E6" w:rsidP="002D32E6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below the surface of a city</w:t>
      </w:r>
    </w:p>
    <w:p w:rsidR="002D32E6" w:rsidRPr="002D32E6" w:rsidRDefault="002D32E6" w:rsidP="007E4F12">
      <w:pPr>
        <w:pStyle w:val="ListParagraph"/>
        <w:numPr>
          <w:ilvl w:val="0"/>
          <w:numId w:val="14"/>
        </w:num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2D32E6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Blackness suggests underground, dancers are physically below LED figures. LED figures</w:t>
      </w:r>
      <w:r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 xml:space="preserve"> could be people walking in the </w:t>
      </w:r>
      <w:r w:rsidRPr="002D32E6"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street above.</w:t>
      </w:r>
    </w:p>
    <w:p w:rsidR="002D32E6" w:rsidRPr="002D32E6" w:rsidRDefault="002D32E6" w:rsidP="002D32E6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2D32E6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The London bombings</w:t>
      </w:r>
    </w:p>
    <w:p w:rsidR="002D32E6" w:rsidRPr="00FD39D7" w:rsidRDefault="002D32E6" w:rsidP="002D32E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The underground location could be the London underground.</w:t>
      </w:r>
    </w:p>
    <w:p w:rsidR="002D32E6" w:rsidRPr="00FD39D7" w:rsidRDefault="002D32E6" w:rsidP="002D32E6">
      <w:pPr>
        <w:pStyle w:val="ListParagraph"/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</w:p>
    <w:p w:rsidR="002D32E6" w:rsidRDefault="002D32E6" w:rsidP="002D32E6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The Waste Land</w:t>
      </w:r>
    </w:p>
    <w:p w:rsidR="002D32E6" w:rsidRPr="002D32E6" w:rsidRDefault="002D32E6" w:rsidP="002D32E6">
      <w:pPr>
        <w:pStyle w:val="ListParagraph"/>
        <w:numPr>
          <w:ilvl w:val="0"/>
          <w:numId w:val="14"/>
        </w:numPr>
        <w:spacing w:after="180" w:line="15" w:lineRule="atLeast"/>
        <w:rPr>
          <w:rFonts w:ascii="Trebuchet MS" w:eastAsia="Times New Roman" w:hAnsi="Trebuchet MS" w:cs="Courier New"/>
          <w:sz w:val="28"/>
          <w:szCs w:val="28"/>
          <w:lang w:eastAsia="en-GB"/>
        </w:rPr>
      </w:pPr>
      <w:r>
        <w:rPr>
          <w:rFonts w:ascii="Trebuchet MS" w:eastAsia="Times New Roman" w:hAnsi="Trebuchet MS" w:cs="Courier New"/>
          <w:sz w:val="28"/>
          <w:szCs w:val="28"/>
          <w:lang w:eastAsia="en-GB"/>
        </w:rPr>
        <w:t>Empty and LED figures could be the crowds walking over London Bridge. “</w:t>
      </w:r>
      <w:r w:rsidRPr="00B809AB"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A crowd flowed over London Bridge, so many</w:t>
      </w:r>
      <w:r>
        <w:rPr>
          <w:rFonts w:ascii="adobe-garamond-pro" w:eastAsia="Times New Roman" w:hAnsi="adobe-garamond-pro" w:cs="Times New Roman"/>
          <w:color w:val="000000"/>
          <w:sz w:val="30"/>
          <w:szCs w:val="30"/>
          <w:lang w:eastAsia="en-GB"/>
        </w:rPr>
        <w:t>”</w:t>
      </w:r>
    </w:p>
    <w:p w:rsidR="002D32E6" w:rsidRPr="00FD39D7" w:rsidRDefault="002D32E6" w:rsidP="002D32E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70C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Times New Roman"/>
          <w:color w:val="0070C0"/>
          <w:sz w:val="28"/>
          <w:szCs w:val="28"/>
          <w:lang w:eastAsia="en-GB"/>
        </w:rPr>
        <w:t>Choreographic intent: Different human relationships below the surface of things.</w:t>
      </w:r>
    </w:p>
    <w:p w:rsidR="002D32E6" w:rsidRPr="00FD39D7" w:rsidRDefault="002D32E6" w:rsidP="002D32E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 LED figures are clearly individuals showing differences. They show no emotion, contrasted with the dancers. Dancers therefore show real feelings underneath the façade of city life.</w:t>
      </w:r>
    </w:p>
    <w:p w:rsidR="002D32E6" w:rsidRPr="00FD39D7" w:rsidRDefault="002D32E6" w:rsidP="002D32E6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D32E6" w:rsidRPr="00FD39D7" w:rsidRDefault="002D32E6" w:rsidP="002D32E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5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B050"/>
          <w:sz w:val="28"/>
          <w:szCs w:val="28"/>
          <w:lang w:eastAsia="en-GB"/>
        </w:rPr>
        <w:t>Lighting</w:t>
      </w:r>
    </w:p>
    <w:p w:rsidR="002D32E6" w:rsidRPr="00FD39D7" w:rsidRDefault="002D32E6" w:rsidP="002D32E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Empty black box enables lighting shapes to be clearly seen on the floor.</w:t>
      </w:r>
    </w:p>
    <w:p w:rsidR="002D32E6" w:rsidRPr="00FD39D7" w:rsidRDefault="002D32E6" w:rsidP="002D32E6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D32E6" w:rsidRPr="00FD39D7" w:rsidRDefault="002D32E6" w:rsidP="002D32E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7030A0"/>
          <w:sz w:val="28"/>
          <w:szCs w:val="28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7030A0"/>
          <w:sz w:val="28"/>
          <w:szCs w:val="28"/>
          <w:lang w:eastAsia="en-GB"/>
        </w:rPr>
        <w:t>Structre</w:t>
      </w:r>
      <w:proofErr w:type="spellEnd"/>
    </w:p>
    <w:p w:rsidR="002D32E6" w:rsidRPr="00FD39D7" w:rsidRDefault="002D32E6" w:rsidP="002D32E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The number of LED figures builds and then falls.</w:t>
      </w:r>
    </w:p>
    <w:p w:rsidR="002D32E6" w:rsidRPr="00FD39D7" w:rsidRDefault="002D32E6" w:rsidP="002D32E6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D32E6" w:rsidRPr="00FD39D7" w:rsidRDefault="002D32E6" w:rsidP="002D32E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FF3399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FF3399"/>
          <w:sz w:val="28"/>
          <w:szCs w:val="28"/>
          <w:lang w:eastAsia="en-GB"/>
        </w:rPr>
        <w:t>Era</w:t>
      </w:r>
    </w:p>
    <w:p w:rsidR="002D32E6" w:rsidRPr="00FD39D7" w:rsidRDefault="002D32E6" w:rsidP="002D32E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Use of technology suggests 21</w:t>
      </w:r>
      <w:r w:rsidRPr="002D32E6">
        <w:rPr>
          <w:rFonts w:ascii="Trebuchet MS" w:eastAsia="Times New Roman" w:hAnsi="Trebuchet MS" w:cs="Times New Roman"/>
          <w:color w:val="000000"/>
          <w:sz w:val="28"/>
          <w:szCs w:val="28"/>
          <w:vertAlign w:val="superscript"/>
          <w:lang w:eastAsia="en-GB"/>
        </w:rPr>
        <w:t>st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 xml:space="preserve"> century era</w:t>
      </w:r>
    </w:p>
    <w:p w:rsidR="002D32E6" w:rsidRPr="00FD39D7" w:rsidRDefault="002D32E6" w:rsidP="002D32E6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2D32E6" w:rsidRDefault="002D32E6" w:rsidP="002D32E6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F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B0F0"/>
          <w:sz w:val="28"/>
          <w:szCs w:val="28"/>
          <w:lang w:eastAsia="en-GB"/>
        </w:rPr>
        <w:t>Climax</w:t>
      </w:r>
    </w:p>
    <w:p w:rsidR="002D32E6" w:rsidRPr="002D32E6" w:rsidRDefault="002D32E6" w:rsidP="002D32E6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sz w:val="28"/>
          <w:szCs w:val="28"/>
          <w:lang w:eastAsia="en-GB"/>
        </w:rPr>
        <w:t>The number of LED figures builds to a climax and then falls away again.</w:t>
      </w:r>
    </w:p>
    <w:p w:rsidR="002D32E6" w:rsidRDefault="002D32E6" w:rsidP="001E01CE">
      <w:pPr>
        <w:spacing w:after="180" w:line="15" w:lineRule="atLeast"/>
        <w:ind w:firstLine="720"/>
        <w:jc w:val="center"/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</w:pPr>
    </w:p>
    <w:p w:rsidR="002D32E6" w:rsidRDefault="002D32E6" w:rsidP="001E01CE">
      <w:pPr>
        <w:spacing w:after="180" w:line="15" w:lineRule="atLeast"/>
        <w:ind w:firstLine="720"/>
        <w:jc w:val="center"/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</w:pPr>
    </w:p>
    <w:p w:rsidR="002D32E6" w:rsidRDefault="002D32E6" w:rsidP="001E01CE">
      <w:pPr>
        <w:spacing w:after="180" w:line="15" w:lineRule="atLeast"/>
        <w:ind w:firstLine="720"/>
        <w:jc w:val="center"/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</w:pPr>
    </w:p>
    <w:p w:rsidR="002D32E6" w:rsidRDefault="002D32E6" w:rsidP="001E01CE">
      <w:pPr>
        <w:spacing w:after="180" w:line="15" w:lineRule="atLeast"/>
        <w:ind w:firstLine="720"/>
        <w:jc w:val="center"/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</w:pPr>
    </w:p>
    <w:p w:rsidR="002D32E6" w:rsidRDefault="001E01CE" w:rsidP="002D32E6">
      <w:pPr>
        <w:spacing w:after="180" w:line="15" w:lineRule="atLeast"/>
        <w:ind w:firstLine="720"/>
        <w:jc w:val="center"/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</w:pPr>
      <w:r>
        <w:rPr>
          <w:rFonts w:ascii="Trebuchet MS" w:eastAsia="Times New Roman" w:hAnsi="Trebuchet MS" w:cs="Arial"/>
          <w:color w:val="000000"/>
          <w:sz w:val="48"/>
          <w:szCs w:val="48"/>
          <w:lang w:eastAsia="en-GB"/>
        </w:rPr>
        <w:lastRenderedPageBreak/>
        <w:t>AURAL SETTING(MUSIC/SOUND)</w:t>
      </w:r>
    </w:p>
    <w:p w:rsidR="002D32E6" w:rsidRDefault="00B42B3D" w:rsidP="002D32E6">
      <w:pPr>
        <w:spacing w:after="180" w:line="15" w:lineRule="atLeast"/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>Description:</w:t>
      </w:r>
    </w:p>
    <w:p w:rsidR="00B42B3D" w:rsidRDefault="00B42B3D" w:rsidP="00B42B3D">
      <w:pPr>
        <w:pStyle w:val="ListParagraph"/>
        <w:numPr>
          <w:ilvl w:val="0"/>
          <w:numId w:val="15"/>
        </w:numPr>
        <w:spacing w:after="180" w:line="15" w:lineRule="atLeast"/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 xml:space="preserve">Found sound: Train whistle, radio static, muffled speech, rumbling, </w:t>
      </w:r>
      <w:proofErr w:type="spellStart"/>
      <w: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>morse</w:t>
      </w:r>
      <w:proofErr w:type="spellEnd"/>
      <w: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 xml:space="preserve"> code beeps.</w:t>
      </w:r>
    </w:p>
    <w:p w:rsidR="00B42B3D" w:rsidRDefault="00B42B3D" w:rsidP="00B42B3D">
      <w:pPr>
        <w:pStyle w:val="ListParagraph"/>
        <w:numPr>
          <w:ilvl w:val="0"/>
          <w:numId w:val="15"/>
        </w:numPr>
        <w:spacing w:after="180" w:line="15" w:lineRule="atLeast"/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>Violin and strings</w:t>
      </w:r>
    </w:p>
    <w:p w:rsidR="00B42B3D" w:rsidRDefault="00B42B3D" w:rsidP="00B42B3D">
      <w:pPr>
        <w:pStyle w:val="ListParagraph"/>
        <w:numPr>
          <w:ilvl w:val="0"/>
          <w:numId w:val="15"/>
        </w:numPr>
        <w:spacing w:after="180" w:line="15" w:lineRule="atLeast"/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Arial"/>
          <w:color w:val="000000"/>
          <w:sz w:val="28"/>
          <w:szCs w:val="28"/>
          <w:lang w:eastAsia="en-GB"/>
        </w:rPr>
        <w:t>Piano</w:t>
      </w:r>
    </w:p>
    <w:p w:rsidR="00B42B3D" w:rsidRDefault="00B42B3D" w:rsidP="00B42B3D">
      <w:pPr>
        <w:spacing w:after="180" w:line="15" w:lineRule="atLeast"/>
        <w:jc w:val="center"/>
        <w:rPr>
          <w:rFonts w:ascii="Trebuchet MS" w:eastAsia="Times New Roman" w:hAnsi="Trebuchet MS" w:cs="Courier New"/>
          <w:color w:val="000000"/>
          <w:sz w:val="32"/>
          <w:szCs w:val="32"/>
          <w:u w:val="single"/>
          <w:lang w:eastAsia="en-GB"/>
        </w:rPr>
      </w:pPr>
      <w:r w:rsidRPr="007A4836">
        <w:rPr>
          <w:rFonts w:ascii="Trebuchet MS" w:eastAsia="Times New Roman" w:hAnsi="Trebuchet MS" w:cs="Courier New"/>
          <w:color w:val="000000"/>
          <w:sz w:val="32"/>
          <w:szCs w:val="32"/>
          <w:highlight w:val="cyan"/>
          <w:u w:val="single"/>
          <w:lang w:eastAsia="en-GB"/>
        </w:rPr>
        <w:t>Making links</w:t>
      </w:r>
    </w:p>
    <w:p w:rsidR="00B42B3D" w:rsidRPr="00FD39D7" w:rsidRDefault="00B42B3D" w:rsidP="00B42B3D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below the surface of a city</w:t>
      </w:r>
    </w:p>
    <w:p w:rsidR="00B42B3D" w:rsidRPr="002D32E6" w:rsidRDefault="00B42B3D" w:rsidP="00B42B3D">
      <w:pPr>
        <w:pStyle w:val="ListParagraph"/>
        <w:numPr>
          <w:ilvl w:val="0"/>
          <w:numId w:val="14"/>
        </w:num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Muffled speech possibly coming from above ground or could be white noise of a busy city. Radio static suggests a signal has been lost.</w:t>
      </w:r>
    </w:p>
    <w:p w:rsidR="00B42B3D" w:rsidRPr="002D32E6" w:rsidRDefault="00B42B3D" w:rsidP="00B42B3D">
      <w:pPr>
        <w:spacing w:after="180" w:line="15" w:lineRule="atLeast"/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</w:pPr>
      <w:r w:rsidRPr="002D32E6">
        <w:rPr>
          <w:rFonts w:ascii="Trebuchet MS" w:eastAsia="Times New Roman" w:hAnsi="Trebuchet MS" w:cs="Courier New"/>
          <w:color w:val="FF0000"/>
          <w:sz w:val="28"/>
          <w:szCs w:val="28"/>
          <w:lang w:eastAsia="en-GB"/>
        </w:rPr>
        <w:t>Stimulus: The London bombings</w:t>
      </w:r>
    </w:p>
    <w:p w:rsidR="00B42B3D" w:rsidRPr="00B42B3D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 xml:space="preserve">Train whistles, muffled speech could be a busy platform. </w:t>
      </w:r>
    </w:p>
    <w:p w:rsidR="00B42B3D" w:rsidRPr="00B42B3D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Soft piano could suggest grief after the tragedy.</w:t>
      </w:r>
    </w:p>
    <w:p w:rsidR="00B42B3D" w:rsidRPr="00FD39D7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Courier New"/>
          <w:color w:val="000000"/>
          <w:sz w:val="28"/>
          <w:szCs w:val="28"/>
          <w:lang w:eastAsia="en-GB"/>
        </w:rPr>
        <w:t>Morse code beeps could be a distress signal.</w:t>
      </w:r>
    </w:p>
    <w:p w:rsidR="00B42B3D" w:rsidRPr="00FD39D7" w:rsidRDefault="00B42B3D" w:rsidP="00B42B3D">
      <w:pPr>
        <w:pStyle w:val="ListParagraph"/>
        <w:shd w:val="clear" w:color="auto" w:fill="FFFFFF"/>
        <w:spacing w:after="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28"/>
          <w:szCs w:val="28"/>
          <w:lang w:eastAsia="en-GB"/>
        </w:rPr>
      </w:pPr>
    </w:p>
    <w:p w:rsidR="00B42B3D" w:rsidRPr="00FD39D7" w:rsidRDefault="00B42B3D" w:rsidP="00B42B3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70C0"/>
          <w:sz w:val="28"/>
          <w:szCs w:val="28"/>
          <w:lang w:eastAsia="en-GB"/>
        </w:rPr>
      </w:pPr>
      <w:r w:rsidRPr="00FD39D7">
        <w:rPr>
          <w:rFonts w:ascii="Trebuchet MS" w:eastAsia="Times New Roman" w:hAnsi="Trebuchet MS" w:cs="Times New Roman"/>
          <w:color w:val="0070C0"/>
          <w:sz w:val="28"/>
          <w:szCs w:val="28"/>
          <w:lang w:eastAsia="en-GB"/>
        </w:rPr>
        <w:t>Choreographic intent: Different human relationships below the surface of things.</w:t>
      </w:r>
    </w:p>
    <w:p w:rsidR="00B42B3D" w:rsidRPr="00FD39D7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 xml:space="preserve">Music mirrors emotions within relationships e.g. anxious for green duet, soft piano suggests raw emotion or grief. </w:t>
      </w:r>
    </w:p>
    <w:p w:rsidR="00B42B3D" w:rsidRPr="00FD39D7" w:rsidRDefault="00B42B3D" w:rsidP="00B42B3D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B42B3D" w:rsidRPr="00FD39D7" w:rsidRDefault="00B42B3D" w:rsidP="00B42B3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5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B050"/>
          <w:sz w:val="28"/>
          <w:szCs w:val="28"/>
          <w:lang w:eastAsia="en-GB"/>
        </w:rPr>
        <w:t>Location</w:t>
      </w:r>
    </w:p>
    <w:p w:rsidR="00B42B3D" w:rsidRPr="00FD39D7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Soundscape suggests underground location at the start.</w:t>
      </w:r>
    </w:p>
    <w:p w:rsidR="00B42B3D" w:rsidRPr="00FD39D7" w:rsidRDefault="00B42B3D" w:rsidP="00B42B3D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B42B3D" w:rsidRPr="00FD39D7" w:rsidRDefault="00B42B3D" w:rsidP="00B42B3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7030A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7030A0"/>
          <w:sz w:val="28"/>
          <w:szCs w:val="28"/>
          <w:lang w:eastAsia="en-GB"/>
        </w:rPr>
        <w:t>Set</w:t>
      </w:r>
    </w:p>
    <w:p w:rsidR="00B42B3D" w:rsidRPr="00FD39D7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Muffled speech potentially coming from the LED people above on the screen.</w:t>
      </w:r>
    </w:p>
    <w:p w:rsidR="00B42B3D" w:rsidRPr="00FD39D7" w:rsidRDefault="00B42B3D" w:rsidP="00B42B3D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B42B3D" w:rsidRPr="00FD39D7" w:rsidRDefault="00B42B3D" w:rsidP="00B42B3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FF3399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FF3399"/>
          <w:sz w:val="28"/>
          <w:szCs w:val="28"/>
          <w:lang w:eastAsia="en-GB"/>
        </w:rPr>
        <w:t>Lighting</w:t>
      </w:r>
    </w:p>
    <w:p w:rsidR="00B42B3D" w:rsidRPr="00FD39D7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  <w:t>Close relationship e.g. soft piano with low intensity blue lighting for trio.</w:t>
      </w:r>
    </w:p>
    <w:p w:rsidR="00B42B3D" w:rsidRPr="00FD39D7" w:rsidRDefault="00B42B3D" w:rsidP="00B42B3D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en-GB"/>
        </w:rPr>
      </w:pPr>
    </w:p>
    <w:p w:rsidR="00B42B3D" w:rsidRDefault="00B42B3D" w:rsidP="00B42B3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00B0F0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00B0F0"/>
          <w:sz w:val="28"/>
          <w:szCs w:val="28"/>
          <w:lang w:eastAsia="en-GB"/>
        </w:rPr>
        <w:t>Structure</w:t>
      </w:r>
    </w:p>
    <w:p w:rsidR="00B42B3D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sz w:val="28"/>
          <w:szCs w:val="28"/>
          <w:lang w:eastAsia="en-GB"/>
        </w:rPr>
        <w:t>Different music for each section.</w:t>
      </w:r>
    </w:p>
    <w:p w:rsidR="00B42B3D" w:rsidRDefault="00B42B3D" w:rsidP="00B42B3D">
      <w:pPr>
        <w:pStyle w:val="ListParagraph"/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en-GB"/>
        </w:rPr>
      </w:pPr>
    </w:p>
    <w:p w:rsidR="00B42B3D" w:rsidRDefault="00B42B3D" w:rsidP="00B42B3D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C45911" w:themeColor="accent2" w:themeShade="BF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color w:val="C45911" w:themeColor="accent2" w:themeShade="BF"/>
          <w:sz w:val="28"/>
          <w:szCs w:val="28"/>
          <w:lang w:eastAsia="en-GB"/>
        </w:rPr>
        <w:t>Gender</w:t>
      </w:r>
    </w:p>
    <w:p w:rsidR="00F57573" w:rsidRPr="00B42B3D" w:rsidRDefault="00B42B3D" w:rsidP="00B42B3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sz w:val="28"/>
          <w:szCs w:val="28"/>
          <w:lang w:eastAsia="en-GB"/>
        </w:rPr>
      </w:pPr>
      <w:r>
        <w:rPr>
          <w:rFonts w:ascii="Trebuchet MS" w:eastAsia="Times New Roman" w:hAnsi="Trebuchet MS" w:cs="Times New Roman"/>
          <w:sz w:val="28"/>
          <w:szCs w:val="28"/>
          <w:lang w:eastAsia="en-GB"/>
        </w:rPr>
        <w:t>Male solo uses masculine powerful rumbling, mechanical sounds.</w:t>
      </w:r>
    </w:p>
    <w:p w:rsidR="00F57573" w:rsidRPr="00F57573" w:rsidRDefault="00F57573" w:rsidP="00566175">
      <w:pPr>
        <w:rPr>
          <w:rFonts w:ascii="Trebuchet MS" w:hAnsi="Trebuchet MS"/>
          <w:b/>
          <w:sz w:val="24"/>
          <w:szCs w:val="24"/>
        </w:rPr>
      </w:pPr>
    </w:p>
    <w:sectPr w:rsidR="00F57573" w:rsidRPr="00F57573" w:rsidSect="00007977"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920"/>
    <w:multiLevelType w:val="hybridMultilevel"/>
    <w:tmpl w:val="4612A3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1333D1"/>
    <w:multiLevelType w:val="hybridMultilevel"/>
    <w:tmpl w:val="274E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09D"/>
    <w:multiLevelType w:val="hybridMultilevel"/>
    <w:tmpl w:val="EF423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02B2E"/>
    <w:multiLevelType w:val="hybridMultilevel"/>
    <w:tmpl w:val="865E5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2844"/>
    <w:multiLevelType w:val="hybridMultilevel"/>
    <w:tmpl w:val="C340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30B0"/>
    <w:multiLevelType w:val="hybridMultilevel"/>
    <w:tmpl w:val="2E4EC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F096F"/>
    <w:multiLevelType w:val="hybridMultilevel"/>
    <w:tmpl w:val="137E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16ED3"/>
    <w:multiLevelType w:val="hybridMultilevel"/>
    <w:tmpl w:val="274E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93522"/>
    <w:multiLevelType w:val="hybridMultilevel"/>
    <w:tmpl w:val="274E5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955C5"/>
    <w:multiLevelType w:val="hybridMultilevel"/>
    <w:tmpl w:val="662AF9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C923524"/>
    <w:multiLevelType w:val="hybridMultilevel"/>
    <w:tmpl w:val="D9C88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265B"/>
    <w:multiLevelType w:val="hybridMultilevel"/>
    <w:tmpl w:val="7ED67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05A32"/>
    <w:multiLevelType w:val="hybridMultilevel"/>
    <w:tmpl w:val="E1C4AB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7E9"/>
    <w:multiLevelType w:val="hybridMultilevel"/>
    <w:tmpl w:val="2ABE48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E5ADB"/>
    <w:multiLevelType w:val="hybridMultilevel"/>
    <w:tmpl w:val="A08E0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8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7"/>
    <w:rsid w:val="00007977"/>
    <w:rsid w:val="00144F62"/>
    <w:rsid w:val="001E01CE"/>
    <w:rsid w:val="0025724C"/>
    <w:rsid w:val="00284136"/>
    <w:rsid w:val="002B6FFC"/>
    <w:rsid w:val="002D32E6"/>
    <w:rsid w:val="002E2AAB"/>
    <w:rsid w:val="00566175"/>
    <w:rsid w:val="00603426"/>
    <w:rsid w:val="00685A60"/>
    <w:rsid w:val="006A683B"/>
    <w:rsid w:val="006A7CDC"/>
    <w:rsid w:val="006C1294"/>
    <w:rsid w:val="007A4836"/>
    <w:rsid w:val="007E47CC"/>
    <w:rsid w:val="007E637D"/>
    <w:rsid w:val="0084294D"/>
    <w:rsid w:val="00843C81"/>
    <w:rsid w:val="0089357E"/>
    <w:rsid w:val="009313C8"/>
    <w:rsid w:val="009714C3"/>
    <w:rsid w:val="00A67DEB"/>
    <w:rsid w:val="00B42B3D"/>
    <w:rsid w:val="00B809AB"/>
    <w:rsid w:val="00C85744"/>
    <w:rsid w:val="00CC04B3"/>
    <w:rsid w:val="00E14277"/>
    <w:rsid w:val="00F57573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23D"/>
  <w15:chartTrackingRefBased/>
  <w15:docId w15:val="{B6BF9208-C378-4D22-A4B2-C8291DD0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7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9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c-1">
    <w:name w:val="c-1"/>
    <w:basedOn w:val="DefaultParagraphFont"/>
    <w:rsid w:val="00007977"/>
  </w:style>
  <w:style w:type="character" w:customStyle="1" w:styleId="c-2">
    <w:name w:val="c-2"/>
    <w:basedOn w:val="DefaultParagraphFont"/>
    <w:rsid w:val="00007977"/>
  </w:style>
  <w:style w:type="paragraph" w:customStyle="1" w:styleId="body">
    <w:name w:val="body"/>
    <w:basedOn w:val="Normal"/>
    <w:rsid w:val="00007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-3">
    <w:name w:val="c-3"/>
    <w:basedOn w:val="DefaultParagraphFont"/>
    <w:rsid w:val="00007977"/>
  </w:style>
  <w:style w:type="character" w:customStyle="1" w:styleId="c-4">
    <w:name w:val="c-4"/>
    <w:basedOn w:val="DefaultParagraphFont"/>
    <w:rsid w:val="00007977"/>
  </w:style>
  <w:style w:type="character" w:customStyle="1" w:styleId="c-5">
    <w:name w:val="c-5"/>
    <w:basedOn w:val="DefaultParagraphFont"/>
    <w:rsid w:val="00007977"/>
  </w:style>
  <w:style w:type="paragraph" w:styleId="ListParagraph">
    <w:name w:val="List Paragraph"/>
    <w:basedOn w:val="Normal"/>
    <w:uiPriority w:val="34"/>
    <w:qFormat/>
    <w:rsid w:val="00007977"/>
    <w:pPr>
      <w:ind w:left="720"/>
      <w:contextualSpacing/>
    </w:pPr>
  </w:style>
  <w:style w:type="table" w:styleId="TableGrid">
    <w:name w:val="Table Grid"/>
    <w:basedOn w:val="TableNormal"/>
    <w:uiPriority w:val="39"/>
    <w:rsid w:val="002E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6">
    <w:name w:val="c-6"/>
    <w:basedOn w:val="DefaultParagraphFont"/>
    <w:rsid w:val="00F57573"/>
  </w:style>
  <w:style w:type="character" w:customStyle="1" w:styleId="c-7">
    <w:name w:val="c-7"/>
    <w:basedOn w:val="DefaultParagraphFont"/>
    <w:rsid w:val="00F57573"/>
  </w:style>
  <w:style w:type="character" w:customStyle="1" w:styleId="c-8">
    <w:name w:val="c-8"/>
    <w:basedOn w:val="DefaultParagraphFont"/>
    <w:rsid w:val="00F57573"/>
  </w:style>
  <w:style w:type="character" w:customStyle="1" w:styleId="c-9">
    <w:name w:val="c-9"/>
    <w:basedOn w:val="DefaultParagraphFont"/>
    <w:rsid w:val="00F57573"/>
  </w:style>
  <w:style w:type="character" w:customStyle="1" w:styleId="c-10">
    <w:name w:val="c-10"/>
    <w:basedOn w:val="DefaultParagraphFont"/>
    <w:rsid w:val="00F5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kt87mua7eAhVFx4UKHb7PBrsQjRx6BAgBEAU&amp;url=https://www.roh.org.uk/productions/infra-by-wayne-mcgregor/news&amp;psig=AOvVaw3iMCUCIlEFPEqXpe3o2vQz&amp;ust=1540998613258667" TargetMode="External"/><Relationship Id="rId13" Type="http://schemas.openxmlformats.org/officeDocument/2006/relationships/hyperlink" Target="http://www.google.co.uk/url?sa=i&amp;rct=j&amp;q=&amp;esrc=s&amp;source=images&amp;cd=&amp;cad=rja&amp;uact=8&amp;ved=2ahUKEwjsjNOPva7eAhUCzoUKHQ0xAVIQjRx6BAgBEAU&amp;url=http://english.staatstheater-wiesbaden.de/programme/schedule/spiegelungen-2016-2017/&amp;psig=AOvVaw3iMCUCIlEFPEqXpe3o2vQz&amp;ust=1540998613258667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&amp;esrc=s&amp;source=images&amp;cd=&amp;cad=rja&amp;uact=8&amp;ved=2ahUKEwiY9fH0uq7eAhURUhoKHe6GDUEQjRx6BAgBEAU&amp;url=http://www.internationalartsmanager.com/news/dance/kids-to-be-taught-wayne-mcgregor-in-school.html&amp;psig=AOvVaw3iMCUCIlEFPEqXpe3o2vQz&amp;ust=1540998613258667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google.co.uk/url?sa=i&amp;rct=j&amp;q=&amp;esrc=s&amp;source=images&amp;cd=&amp;cad=rja&amp;uact=8&amp;ved=2ahUKEwi99qHlw67eAhUSCRoKHalkBeMQjRx6BAgBEAU&amp;url=https://www.theguardian.com/stage/gallery/2016/nov/08/wayne-mcgregor-at-the-royal-ballet-in-pictures&amp;psig=AOvVaw3iMCUCIlEFPEqXpe3o2vQz&amp;ust=1540998613258667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7.jpeg"/><Relationship Id="rId10" Type="http://schemas.openxmlformats.org/officeDocument/2006/relationships/hyperlink" Target="https://www.google.co.uk/url?sa=i&amp;rct=j&amp;q=&amp;esrc=s&amp;source=images&amp;cd=&amp;cad=rja&amp;uact=8&amp;ved=2ahUKEwi2ucPWuq7eAhVQ1BoKHfxfC1wQjRx6BAgBEAU&amp;url=https://www.youtube.com/watch?v%3DN64OFLfGndo&amp;psig=AOvVaw3iMCUCIlEFPEqXpe3o2vQz&amp;ust=1540998613258667" TargetMode="External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s://www.google.co.uk/url?sa=i&amp;rct=j&amp;q=&amp;esrc=s&amp;source=images&amp;cd=&amp;cad=rja&amp;uact=8&amp;ved=2ahUKEwiqj6vYw67eAhUtyYUKHeaHDgEQjRx6BAgBEAU&amp;url=https://www.youtube.com/watch?v%3D4xb5fMJrVKs&amp;psig=AOvVaw3iMCUCIlEFPEqXpe3o2vQz&amp;ust=1540998613258667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FFFE-7BDF-423C-B84A-CD17D31B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Charter</dc:creator>
  <cp:keywords/>
  <dc:description/>
  <cp:lastModifiedBy>Bethany Catley</cp:lastModifiedBy>
  <cp:revision>2</cp:revision>
  <dcterms:created xsi:type="dcterms:W3CDTF">2020-03-25T14:24:00Z</dcterms:created>
  <dcterms:modified xsi:type="dcterms:W3CDTF">2020-03-25T14:24:00Z</dcterms:modified>
</cp:coreProperties>
</file>