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D1000" w:rsidRDefault="003D1000" w:rsidP="003D1000">
      <w:r>
        <w:rPr>
          <w:noProof/>
          <w:lang w:eastAsia="en-GB"/>
        </w:rPr>
        <mc:AlternateContent>
          <mc:Choice Requires="wps">
            <w:drawing>
              <wp:anchor distT="0" distB="0" distL="114300" distR="114300" simplePos="0" relativeHeight="251659264" behindDoc="0" locked="0" layoutInCell="1" allowOverlap="1" wp14:anchorId="50B43E98" wp14:editId="2DD21BBF">
                <wp:simplePos x="0" y="0"/>
                <wp:positionH relativeFrom="margin">
                  <wp:align>center</wp:align>
                </wp:positionH>
                <wp:positionV relativeFrom="paragraph">
                  <wp:posOffset>-526054</wp:posOffset>
                </wp:positionV>
                <wp:extent cx="5626735" cy="237236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26735" cy="2372360"/>
                        </a:xfrm>
                        <a:prstGeom prst="rect">
                          <a:avLst/>
                        </a:prstGeom>
                        <a:noFill/>
                        <a:ln>
                          <a:noFill/>
                        </a:ln>
                        <a:effectLst/>
                      </wps:spPr>
                      <wps:txbx>
                        <w:txbxContent>
                          <w:p w:rsidR="00317CE3" w:rsidRDefault="00317CE3" w:rsidP="003D1000">
                            <w:pPr>
                              <w:spacing w:line="240" w:lineRule="auto"/>
                              <w:jc w:val="center"/>
                              <w:rPr>
                                <w:b/>
                                <w:color w:val="F7CAAC" w:themeColor="accent2" w:themeTint="66"/>
                                <w:sz w:val="200"/>
                                <w:szCs w:val="72"/>
                                <w14:textOutline w14:w="11112" w14:cap="flat" w14:cmpd="sng" w14:algn="ctr">
                                  <w14:solidFill>
                                    <w14:schemeClr w14:val="accent2"/>
                                  </w14:solidFill>
                                  <w14:prstDash w14:val="solid"/>
                                  <w14:round/>
                                </w14:textOutline>
                              </w:rPr>
                            </w:pPr>
                            <w:r>
                              <w:rPr>
                                <w:b/>
                                <w:color w:val="F7CAAC" w:themeColor="accent2" w:themeTint="66"/>
                                <w:sz w:val="200"/>
                                <w:szCs w:val="72"/>
                                <w14:textOutline w14:w="11112" w14:cap="flat" w14:cmpd="sng" w14:algn="ctr">
                                  <w14:solidFill>
                                    <w14:schemeClr w14:val="accent2"/>
                                  </w14:solidFill>
                                  <w14:prstDash w14:val="solid"/>
                                  <w14:round/>
                                </w14:textOutline>
                              </w:rPr>
                              <w:t>Elizabeth I</w:t>
                            </w:r>
                          </w:p>
                          <w:p w:rsidR="00317CE3" w:rsidRPr="003D1000" w:rsidRDefault="00317CE3" w:rsidP="003D1000">
                            <w:pPr>
                              <w:spacing w:line="240" w:lineRule="auto"/>
                              <w:jc w:val="center"/>
                              <w:rPr>
                                <w:b/>
                                <w:color w:val="F7CAAC" w:themeColor="accent2" w:themeTint="66"/>
                                <w:sz w:val="72"/>
                                <w:szCs w:val="72"/>
                                <w14:textOutline w14:w="11112" w14:cap="flat" w14:cmpd="sng" w14:algn="ctr">
                                  <w14:solidFill>
                                    <w14:schemeClr w14:val="accent2"/>
                                  </w14:solidFill>
                                  <w14:prstDash w14:val="solid"/>
                                  <w14:round/>
                                </w14:textOutline>
                              </w:rPr>
                            </w:pPr>
                            <w:r w:rsidRPr="003D1000">
                              <w:rPr>
                                <w:b/>
                                <w:color w:val="F7CAAC" w:themeColor="accent2" w:themeTint="66"/>
                                <w:sz w:val="72"/>
                                <w:szCs w:val="72"/>
                                <w14:textOutline w14:w="11112" w14:cap="flat" w14:cmpd="sng" w14:algn="ctr">
                                  <w14:solidFill>
                                    <w14:schemeClr w14:val="accent2"/>
                                  </w14:solidFill>
                                  <w14:prstDash w14:val="solid"/>
                                  <w14:round/>
                                </w14:textOutline>
                              </w:rPr>
                              <w:t>1558</w:t>
                            </w:r>
                            <w:r>
                              <w:rPr>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3D1000">
                              <w:rPr>
                                <w:b/>
                                <w:color w:val="F7CAAC" w:themeColor="accent2" w:themeTint="66"/>
                                <w:sz w:val="72"/>
                                <w:szCs w:val="72"/>
                                <w14:textOutline w14:w="11112" w14:cap="flat" w14:cmpd="sng" w14:algn="ctr">
                                  <w14:solidFill>
                                    <w14:schemeClr w14:val="accent2"/>
                                  </w14:solidFill>
                                  <w14:prstDash w14:val="solid"/>
                                  <w14:round/>
                                </w14:textOutline>
                              </w:rPr>
                              <w:t>-</w:t>
                            </w:r>
                            <w:r>
                              <w:rPr>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3D1000">
                              <w:rPr>
                                <w:b/>
                                <w:color w:val="F7CAAC" w:themeColor="accent2" w:themeTint="66"/>
                                <w:sz w:val="72"/>
                                <w:szCs w:val="72"/>
                                <w14:textOutline w14:w="11112" w14:cap="flat" w14:cmpd="sng" w14:algn="ctr">
                                  <w14:solidFill>
                                    <w14:schemeClr w14:val="accent2"/>
                                  </w14:solidFill>
                                  <w14:prstDash w14:val="solid"/>
                                  <w14:round/>
                                </w14:textOutline>
                              </w:rPr>
                              <w:t>1603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B43E98" id="_x0000_t202" coordsize="21600,21600" o:spt="202" path="m,l,21600r21600,l21600,xe">
                <v:stroke joinstyle="miter"/>
                <v:path gradientshapeok="t" o:connecttype="rect"/>
              </v:shapetype>
              <v:shape id="Text Box 1" o:spid="_x0000_s1026" type="#_x0000_t202" style="position:absolute;margin-left:0;margin-top:-41.4pt;width:443.05pt;height:186.8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" filled="f" stroked="f">
                <v:textbox style="mso-fit-shape-to-text:t">
                  <w:txbxContent>
                    <w:p w:rsidR="00317CE3" w:rsidRDefault="00317CE3" w:rsidP="003D1000">
                      <w:pPr>
                        <w:spacing w:line="240" w:lineRule="auto"/>
                        <w:jc w:val="center"/>
                        <w:rPr>
                          <w:b/>
                          <w:color w:val="F7CAAC" w:themeColor="accent2" w:themeTint="66"/>
                          <w:sz w:val="200"/>
                          <w:szCs w:val="72"/>
                          <w14:textOutline w14:w="11112" w14:cap="flat" w14:cmpd="sng" w14:algn="ctr">
                            <w14:solidFill>
                              <w14:schemeClr w14:val="accent2"/>
                            </w14:solidFill>
                            <w14:prstDash w14:val="solid"/>
                            <w14:round/>
                          </w14:textOutline>
                        </w:rPr>
                      </w:pPr>
                      <w:r>
                        <w:rPr>
                          <w:b/>
                          <w:color w:val="F7CAAC" w:themeColor="accent2" w:themeTint="66"/>
                          <w:sz w:val="200"/>
                          <w:szCs w:val="72"/>
                          <w14:textOutline w14:w="11112" w14:cap="flat" w14:cmpd="sng" w14:algn="ctr">
                            <w14:solidFill>
                              <w14:schemeClr w14:val="accent2"/>
                            </w14:solidFill>
                            <w14:prstDash w14:val="solid"/>
                            <w14:round/>
                          </w14:textOutline>
                        </w:rPr>
                        <w:t>Elizabeth I</w:t>
                      </w:r>
                    </w:p>
                    <w:p w:rsidR="00317CE3" w:rsidRPr="003D1000" w:rsidRDefault="00317CE3" w:rsidP="003D1000">
                      <w:pPr>
                        <w:spacing w:line="240" w:lineRule="auto"/>
                        <w:jc w:val="center"/>
                        <w:rPr>
                          <w:b/>
                          <w:color w:val="F7CAAC" w:themeColor="accent2" w:themeTint="66"/>
                          <w:sz w:val="72"/>
                          <w:szCs w:val="72"/>
                          <w14:textOutline w14:w="11112" w14:cap="flat" w14:cmpd="sng" w14:algn="ctr">
                            <w14:solidFill>
                              <w14:schemeClr w14:val="accent2"/>
                            </w14:solidFill>
                            <w14:prstDash w14:val="solid"/>
                            <w14:round/>
                          </w14:textOutline>
                        </w:rPr>
                      </w:pPr>
                      <w:r w:rsidRPr="003D1000">
                        <w:rPr>
                          <w:b/>
                          <w:color w:val="F7CAAC" w:themeColor="accent2" w:themeTint="66"/>
                          <w:sz w:val="72"/>
                          <w:szCs w:val="72"/>
                          <w14:textOutline w14:w="11112" w14:cap="flat" w14:cmpd="sng" w14:algn="ctr">
                            <w14:solidFill>
                              <w14:schemeClr w14:val="accent2"/>
                            </w14:solidFill>
                            <w14:prstDash w14:val="solid"/>
                            <w14:round/>
                          </w14:textOutline>
                        </w:rPr>
                        <w:t>1558</w:t>
                      </w:r>
                      <w:r>
                        <w:rPr>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3D1000">
                        <w:rPr>
                          <w:b/>
                          <w:color w:val="F7CAAC" w:themeColor="accent2" w:themeTint="66"/>
                          <w:sz w:val="72"/>
                          <w:szCs w:val="72"/>
                          <w14:textOutline w14:w="11112" w14:cap="flat" w14:cmpd="sng" w14:algn="ctr">
                            <w14:solidFill>
                              <w14:schemeClr w14:val="accent2"/>
                            </w14:solidFill>
                            <w14:prstDash w14:val="solid"/>
                            <w14:round/>
                          </w14:textOutline>
                        </w:rPr>
                        <w:t>-</w:t>
                      </w:r>
                      <w:r>
                        <w:rPr>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3D1000">
                        <w:rPr>
                          <w:b/>
                          <w:color w:val="F7CAAC" w:themeColor="accent2" w:themeTint="66"/>
                          <w:sz w:val="72"/>
                          <w:szCs w:val="72"/>
                          <w14:textOutline w14:w="11112" w14:cap="flat" w14:cmpd="sng" w14:algn="ctr">
                            <w14:solidFill>
                              <w14:schemeClr w14:val="accent2"/>
                            </w14:solidFill>
                            <w14:prstDash w14:val="solid"/>
                            <w14:round/>
                          </w14:textOutline>
                        </w:rPr>
                        <w:t>1603</w:t>
                      </w:r>
                    </w:p>
                  </w:txbxContent>
                </v:textbox>
                <w10:wrap anchorx="margin"/>
              </v:shape>
            </w:pict>
          </mc:Fallback>
        </mc:AlternateContent>
      </w:r>
    </w:p>
    <w:p w:rsidR="003D1000" w:rsidRPr="004D5008" w:rsidRDefault="003D1000" w:rsidP="003D1000"/>
    <w:p w:rsidR="003D1000" w:rsidRPr="004D5008" w:rsidRDefault="003D1000" w:rsidP="003D1000"/>
    <w:p w:rsidR="003D1000" w:rsidRPr="004D5008" w:rsidRDefault="003D1000" w:rsidP="003D1000"/>
    <w:p w:rsidR="003D1000" w:rsidRPr="004D5008" w:rsidRDefault="003D1000" w:rsidP="003D1000"/>
    <w:p w:rsidR="003D1000" w:rsidRPr="004D5008" w:rsidRDefault="003D1000" w:rsidP="003D1000">
      <w:r>
        <w:rPr>
          <w:noProof/>
          <w:lang w:eastAsia="en-GB"/>
        </w:rPr>
        <w:drawing>
          <wp:anchor distT="0" distB="0" distL="114300" distR="114300" simplePos="0" relativeHeight="251662336" behindDoc="0" locked="0" layoutInCell="1" allowOverlap="1" wp14:anchorId="29F54878" wp14:editId="41E9DA4B">
            <wp:simplePos x="0" y="0"/>
            <wp:positionH relativeFrom="margin">
              <wp:posOffset>-27296</wp:posOffset>
            </wp:positionH>
            <wp:positionV relativeFrom="paragraph">
              <wp:posOffset>264028</wp:posOffset>
            </wp:positionV>
            <wp:extent cx="3043451" cy="3888828"/>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674" r="2267" b="3241"/>
                    <a:stretch/>
                  </pic:blipFill>
                  <pic:spPr bwMode="auto">
                    <a:xfrm>
                      <a:off x="0" y="0"/>
                      <a:ext cx="3043451" cy="3888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000" w:rsidRDefault="003D1000" w:rsidP="003D1000"/>
    <w:p w:rsidR="003D1000" w:rsidRDefault="003D1000" w:rsidP="003D1000">
      <w:pPr>
        <w:tabs>
          <w:tab w:val="left" w:pos="6620"/>
        </w:tabs>
      </w:pPr>
      <w:r>
        <w:tab/>
      </w: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r>
        <w:rPr>
          <w:noProof/>
          <w:color w:val="0000FF"/>
          <w:lang w:eastAsia="en-GB"/>
        </w:rPr>
        <w:drawing>
          <wp:anchor distT="0" distB="0" distL="114300" distR="114300" simplePos="0" relativeHeight="251661312" behindDoc="0" locked="0" layoutInCell="1" allowOverlap="1" wp14:anchorId="5FD3093A" wp14:editId="3E15E9D6">
            <wp:simplePos x="0" y="0"/>
            <wp:positionH relativeFrom="margin">
              <wp:align>right</wp:align>
            </wp:positionH>
            <wp:positionV relativeFrom="paragraph">
              <wp:posOffset>134548</wp:posOffset>
            </wp:positionV>
            <wp:extent cx="2676496" cy="3589623"/>
            <wp:effectExtent l="0" t="0" r="0" b="0"/>
            <wp:wrapNone/>
            <wp:docPr id="3" name="Picture 3" descr="http://vintageprintable.com/wp-content/uploads/2011/05/Portrait%20-%20Painting%20-%20Queen%20Elizabeth%20I,%20coronation%20robe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ntageprintable.com/wp-content/uploads/2011/05/Portrait%20-%20Painting%20-%20Queen%20Elizabeth%20I,%20coronation%20robes.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496" cy="35896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000" w:rsidRDefault="003D1000" w:rsidP="003D1000">
      <w:pPr>
        <w:tabs>
          <w:tab w:val="left" w:pos="6620"/>
        </w:tabs>
      </w:pPr>
    </w:p>
    <w:p w:rsidR="003D1000" w:rsidRDefault="003D1000" w:rsidP="003D1000">
      <w:pPr>
        <w:tabs>
          <w:tab w:val="left" w:pos="6620"/>
        </w:tabs>
        <w:jc w:val="center"/>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r>
        <w:rPr>
          <w:noProof/>
          <w:lang w:eastAsia="en-GB"/>
        </w:rPr>
        <mc:AlternateContent>
          <mc:Choice Requires="wps">
            <w:drawing>
              <wp:anchor distT="0" distB="0" distL="114300" distR="114300" simplePos="0" relativeHeight="251660288" behindDoc="0" locked="0" layoutInCell="1" allowOverlap="1" wp14:anchorId="78DDD4B5" wp14:editId="713612A5">
                <wp:simplePos x="0" y="0"/>
                <wp:positionH relativeFrom="margin">
                  <wp:posOffset>-450205</wp:posOffset>
                </wp:positionH>
                <wp:positionV relativeFrom="paragraph">
                  <wp:posOffset>243441</wp:posOffset>
                </wp:positionV>
                <wp:extent cx="6687403" cy="1828800"/>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6687403" cy="1828800"/>
                        </a:xfrm>
                        <a:prstGeom prst="rect">
                          <a:avLst/>
                        </a:prstGeom>
                        <a:noFill/>
                        <a:ln>
                          <a:noFill/>
                        </a:ln>
                        <a:effectLst/>
                      </wps:spPr>
                      <wps:txbx>
                        <w:txbxContent>
                          <w:p w:rsidR="00317CE3" w:rsidRPr="003D1000" w:rsidRDefault="00317CE3" w:rsidP="003D1000">
                            <w:pPr>
                              <w:tabs>
                                <w:tab w:val="left" w:pos="6620"/>
                              </w:tabs>
                              <w:jc w:val="center"/>
                              <w:rPr>
                                <w:b/>
                                <w:color w:val="F7CAAC" w:themeColor="accent2" w:themeTint="66"/>
                                <w:sz w:val="116"/>
                                <w:szCs w:val="116"/>
                                <w14:textOutline w14:w="11112" w14:cap="flat" w14:cmpd="sng" w14:algn="ctr">
                                  <w14:solidFill>
                                    <w14:schemeClr w14:val="accent2"/>
                                  </w14:solidFill>
                                  <w14:prstDash w14:val="solid"/>
                                  <w14:round/>
                                </w14:textOutline>
                              </w:rPr>
                            </w:pPr>
                            <w:r w:rsidRPr="003D1000">
                              <w:rPr>
                                <w:b/>
                                <w:color w:val="F7CAAC" w:themeColor="accent2" w:themeTint="66"/>
                                <w:sz w:val="116"/>
                                <w:szCs w:val="116"/>
                                <w14:textOutline w14:w="11112" w14:cap="flat" w14:cmpd="sng" w14:algn="ctr">
                                  <w14:solidFill>
                                    <w14:schemeClr w14:val="accent2"/>
                                  </w14:solidFill>
                                  <w14:prstDash w14:val="solid"/>
                                  <w14:round/>
                                </w14:textOutline>
                              </w:rPr>
                              <w:t xml:space="preserve">GCSE </w:t>
                            </w:r>
                            <w:r>
                              <w:rPr>
                                <w:b/>
                                <w:color w:val="F7CAAC" w:themeColor="accent2" w:themeTint="66"/>
                                <w:sz w:val="116"/>
                                <w:szCs w:val="116"/>
                                <w14:textOutline w14:w="11112" w14:cap="flat" w14:cmpd="sng" w14:algn="ctr">
                                  <w14:solidFill>
                                    <w14:schemeClr w14:val="accent2"/>
                                  </w14:solidFill>
                                  <w14:prstDash w14:val="solid"/>
                                  <w14:round/>
                                </w14:textOutline>
                              </w:rPr>
                              <w:t>Revision G</w:t>
                            </w:r>
                            <w:r w:rsidRPr="003D1000">
                              <w:rPr>
                                <w:b/>
                                <w:color w:val="F7CAAC" w:themeColor="accent2" w:themeTint="66"/>
                                <w:sz w:val="116"/>
                                <w:szCs w:val="116"/>
                                <w14:textOutline w14:w="11112" w14:cap="flat" w14:cmpd="sng" w14:algn="ctr">
                                  <w14:solidFill>
                                    <w14:schemeClr w14:val="accent2"/>
                                  </w14:solidFill>
                                  <w14:prstDash w14:val="solid"/>
                                  <w14:round/>
                                </w14:textOutline>
                              </w:rPr>
                              <w:t>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DDD4B5" id="Text Box 2" o:spid="_x0000_s1027" type="#_x0000_t202" style="position:absolute;margin-left:-35.45pt;margin-top:19.15pt;width:526.5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" filled="f" stroked="f">
                <v:textbox style="mso-fit-shape-to-text:t">
                  <w:txbxContent>
                    <w:p w:rsidR="00317CE3" w:rsidRPr="003D1000" w:rsidRDefault="00317CE3" w:rsidP="003D1000">
                      <w:pPr>
                        <w:tabs>
                          <w:tab w:val="left" w:pos="6620"/>
                        </w:tabs>
                        <w:jc w:val="center"/>
                        <w:rPr>
                          <w:b/>
                          <w:color w:val="F7CAAC" w:themeColor="accent2" w:themeTint="66"/>
                          <w:sz w:val="116"/>
                          <w:szCs w:val="116"/>
                          <w14:textOutline w14:w="11112" w14:cap="flat" w14:cmpd="sng" w14:algn="ctr">
                            <w14:solidFill>
                              <w14:schemeClr w14:val="accent2"/>
                            </w14:solidFill>
                            <w14:prstDash w14:val="solid"/>
                            <w14:round/>
                          </w14:textOutline>
                        </w:rPr>
                      </w:pPr>
                      <w:r w:rsidRPr="003D1000">
                        <w:rPr>
                          <w:b/>
                          <w:color w:val="F7CAAC" w:themeColor="accent2" w:themeTint="66"/>
                          <w:sz w:val="116"/>
                          <w:szCs w:val="116"/>
                          <w14:textOutline w14:w="11112" w14:cap="flat" w14:cmpd="sng" w14:algn="ctr">
                            <w14:solidFill>
                              <w14:schemeClr w14:val="accent2"/>
                            </w14:solidFill>
                            <w14:prstDash w14:val="solid"/>
                            <w14:round/>
                          </w14:textOutline>
                        </w:rPr>
                        <w:t xml:space="preserve">GCSE </w:t>
                      </w:r>
                      <w:r>
                        <w:rPr>
                          <w:b/>
                          <w:color w:val="F7CAAC" w:themeColor="accent2" w:themeTint="66"/>
                          <w:sz w:val="116"/>
                          <w:szCs w:val="116"/>
                          <w14:textOutline w14:w="11112" w14:cap="flat" w14:cmpd="sng" w14:algn="ctr">
                            <w14:solidFill>
                              <w14:schemeClr w14:val="accent2"/>
                            </w14:solidFill>
                            <w14:prstDash w14:val="solid"/>
                            <w14:round/>
                          </w14:textOutline>
                        </w:rPr>
                        <w:t>Revision G</w:t>
                      </w:r>
                      <w:r w:rsidRPr="003D1000">
                        <w:rPr>
                          <w:b/>
                          <w:color w:val="F7CAAC" w:themeColor="accent2" w:themeTint="66"/>
                          <w:sz w:val="116"/>
                          <w:szCs w:val="116"/>
                          <w14:textOutline w14:w="11112" w14:cap="flat" w14:cmpd="sng" w14:algn="ctr">
                            <w14:solidFill>
                              <w14:schemeClr w14:val="accent2"/>
                            </w14:solidFill>
                            <w14:prstDash w14:val="solid"/>
                            <w14:round/>
                          </w14:textOutline>
                        </w:rPr>
                        <w:t>uide</w:t>
                      </w:r>
                    </w:p>
                  </w:txbxContent>
                </v:textbox>
                <w10:wrap anchorx="margin"/>
              </v:shape>
            </w:pict>
          </mc:Fallback>
        </mc:AlternateContent>
      </w: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Default="003D1000" w:rsidP="003D1000">
      <w:pPr>
        <w:tabs>
          <w:tab w:val="left" w:pos="6620"/>
        </w:tabs>
      </w:pPr>
    </w:p>
    <w:p w:rsidR="003D1000" w:rsidRPr="003D1000" w:rsidRDefault="003D1000" w:rsidP="003D1000">
      <w:pPr>
        <w:tabs>
          <w:tab w:val="left" w:pos="6620"/>
        </w:tabs>
        <w:rPr>
          <w:b/>
          <w:sz w:val="28"/>
        </w:rPr>
      </w:pPr>
    </w:p>
    <w:p w:rsidR="003D1000" w:rsidRDefault="003D1000" w:rsidP="007976A6">
      <w:pPr>
        <w:pStyle w:val="ListParagraph"/>
        <w:jc w:val="center"/>
        <w:rPr>
          <w:b/>
          <w:sz w:val="36"/>
        </w:rPr>
      </w:pPr>
    </w:p>
    <w:p w:rsidR="007976A6" w:rsidRPr="003D1000" w:rsidRDefault="007976A6" w:rsidP="007976A6">
      <w:pPr>
        <w:pStyle w:val="ListParagraph"/>
        <w:jc w:val="center"/>
        <w:rPr>
          <w:rFonts w:ascii="Comic Sans MS" w:hAnsi="Comic Sans MS"/>
          <w:b/>
          <w:sz w:val="36"/>
          <w:u w:val="single"/>
        </w:rPr>
      </w:pPr>
      <w:r w:rsidRPr="003D1000">
        <w:rPr>
          <w:rFonts w:ascii="Comic Sans MS" w:hAnsi="Comic Sans MS"/>
          <w:b/>
          <w:sz w:val="36"/>
          <w:u w:val="single"/>
        </w:rPr>
        <w:t>Elizabethan government</w:t>
      </w:r>
    </w:p>
    <w:p w:rsidR="007976A6" w:rsidRPr="003D1000" w:rsidRDefault="007976A6" w:rsidP="007976A6">
      <w:pPr>
        <w:pStyle w:val="ListParagraph"/>
        <w:jc w:val="center"/>
        <w:rPr>
          <w:rFonts w:ascii="Comic Sans MS" w:hAnsi="Comic Sans MS"/>
          <w:sz w:val="36"/>
        </w:rPr>
      </w:pPr>
      <w:r w:rsidRPr="003D1000">
        <w:rPr>
          <w:rFonts w:ascii="Comic Sans MS" w:hAnsi="Comic Sans MS"/>
          <w:sz w:val="36"/>
        </w:rPr>
        <w:t>How successful was the government of Elizabeth I?</w:t>
      </w:r>
    </w:p>
    <w:p w:rsidR="007976A6" w:rsidRDefault="00B14BB5" w:rsidP="007976A6">
      <w:r>
        <w:rPr>
          <w:rFonts w:ascii="Arial" w:hAnsi="Arial" w:cs="Arial"/>
          <w:noProof/>
          <w:sz w:val="20"/>
          <w:szCs w:val="20"/>
          <w:lang w:eastAsia="en-GB"/>
        </w:rPr>
        <w:drawing>
          <wp:anchor distT="0" distB="0" distL="114300" distR="114300" simplePos="0" relativeHeight="251679744" behindDoc="0" locked="0" layoutInCell="1" allowOverlap="1" wp14:anchorId="27FA4579" wp14:editId="4748018F">
            <wp:simplePos x="0" y="0"/>
            <wp:positionH relativeFrom="margin">
              <wp:posOffset>4126865</wp:posOffset>
            </wp:positionH>
            <wp:positionV relativeFrom="paragraph">
              <wp:posOffset>21590</wp:posOffset>
            </wp:positionV>
            <wp:extent cx="2186940" cy="2114550"/>
            <wp:effectExtent l="0" t="0" r="3810" b="0"/>
            <wp:wrapSquare wrapText="bothSides"/>
            <wp:docPr id="15" name="Picture 15" descr="Image result for elixabeth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lixabethan govern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94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000">
        <w:rPr>
          <w:noProof/>
          <w:lang w:eastAsia="en-GB"/>
        </w:rPr>
        <mc:AlternateContent>
          <mc:Choice Requires="wps">
            <w:drawing>
              <wp:anchor distT="0" distB="0" distL="114300" distR="114300" simplePos="0" relativeHeight="251678720" behindDoc="0" locked="0" layoutInCell="1" allowOverlap="1" wp14:anchorId="3FC37B09" wp14:editId="4953E482">
                <wp:simplePos x="0" y="0"/>
                <wp:positionH relativeFrom="column">
                  <wp:posOffset>50165</wp:posOffset>
                </wp:positionH>
                <wp:positionV relativeFrom="paragraph">
                  <wp:posOffset>87630</wp:posOffset>
                </wp:positionV>
                <wp:extent cx="3581400" cy="17716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581400" cy="1771650"/>
                        </a:xfrm>
                        <a:prstGeom prst="rect">
                          <a:avLst/>
                        </a:prstGeom>
                      </wps:spPr>
                      <wps:style>
                        <a:lnRef idx="2">
                          <a:schemeClr val="dk1"/>
                        </a:lnRef>
                        <a:fillRef idx="1">
                          <a:schemeClr val="lt1"/>
                        </a:fillRef>
                        <a:effectRef idx="0">
                          <a:schemeClr val="dk1"/>
                        </a:effectRef>
                        <a:fontRef idx="minor">
                          <a:schemeClr val="dk1"/>
                        </a:fontRef>
                      </wps:style>
                      <wps:txbx>
                        <w:txbxContent>
                          <w:p w:rsidR="00317CE3" w:rsidRPr="003D1000" w:rsidRDefault="00317CE3" w:rsidP="003D1000">
                            <w:pPr>
                              <w:rPr>
                                <w:rFonts w:ascii="Comic Sans MS" w:hAnsi="Comic Sans MS"/>
                              </w:rPr>
                            </w:pPr>
                            <w:r w:rsidRPr="003D1000">
                              <w:rPr>
                                <w:rFonts w:ascii="Comic Sans MS" w:hAnsi="Comic Sans MS"/>
                              </w:rPr>
                              <w:t xml:space="preserve">This section will include: </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The coronation and popularity of Elizabeth</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Royal Court</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Privy Council and councillors</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Local government</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The role of Parliament</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Taxation and freedom of speech</w:t>
                            </w:r>
                          </w:p>
                          <w:p w:rsidR="00317CE3" w:rsidRDefault="00317CE3" w:rsidP="003D1000"/>
                          <w:p w:rsidR="00317CE3" w:rsidRDefault="00317CE3" w:rsidP="003D1000">
                            <w:pPr>
                              <w:pStyle w:val="Default"/>
                              <w:rPr>
                                <w:i/>
                                <w:iCs/>
                                <w:sz w:val="18"/>
                                <w:szCs w:val="18"/>
                              </w:rPr>
                            </w:pPr>
                          </w:p>
                          <w:p w:rsidR="00317CE3" w:rsidRDefault="00317CE3" w:rsidP="003D10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37B09" id="Rectangle 13" o:spid="_x0000_s1028" style="position:absolute;margin-left:3.95pt;margin-top:6.9pt;width:282pt;height:1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" fillcolor="white [3201]" strokecolor="black [3200]" strokeweight="1pt">
                <v:textbox>
                  <w:txbxContent>
                    <w:p w:rsidR="00317CE3" w:rsidRPr="003D1000" w:rsidRDefault="00317CE3" w:rsidP="003D1000">
                      <w:pPr>
                        <w:rPr>
                          <w:rFonts w:ascii="Comic Sans MS" w:hAnsi="Comic Sans MS"/>
                        </w:rPr>
                      </w:pPr>
                      <w:r w:rsidRPr="003D1000">
                        <w:rPr>
                          <w:rFonts w:ascii="Comic Sans MS" w:hAnsi="Comic Sans MS"/>
                        </w:rPr>
                        <w:t xml:space="preserve">This section will include: </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The coronation and popularity of Elizabeth</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Royal Court</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Privy Council and councillors</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Local government</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The role of Parliament</w:t>
                      </w:r>
                    </w:p>
                    <w:p w:rsidR="00317CE3" w:rsidRPr="003D1000" w:rsidRDefault="00317CE3" w:rsidP="003D1000">
                      <w:pPr>
                        <w:pStyle w:val="ListParagraph"/>
                        <w:numPr>
                          <w:ilvl w:val="0"/>
                          <w:numId w:val="2"/>
                        </w:numPr>
                        <w:rPr>
                          <w:rFonts w:ascii="Comic Sans MS" w:hAnsi="Comic Sans MS"/>
                        </w:rPr>
                      </w:pPr>
                      <w:r w:rsidRPr="003D1000">
                        <w:rPr>
                          <w:rFonts w:ascii="Comic Sans MS" w:hAnsi="Comic Sans MS"/>
                        </w:rPr>
                        <w:t>Taxation and freedom of speech</w:t>
                      </w:r>
                    </w:p>
                    <w:p w:rsidR="00317CE3" w:rsidRDefault="00317CE3" w:rsidP="003D1000"/>
                    <w:p w:rsidR="00317CE3" w:rsidRDefault="00317CE3" w:rsidP="003D1000">
                      <w:pPr>
                        <w:pStyle w:val="Default"/>
                        <w:rPr>
                          <w:i/>
                          <w:iCs/>
                          <w:sz w:val="18"/>
                          <w:szCs w:val="18"/>
                        </w:rPr>
                      </w:pPr>
                    </w:p>
                    <w:p w:rsidR="00317CE3" w:rsidRDefault="00317CE3" w:rsidP="003D1000">
                      <w:pPr>
                        <w:jc w:val="center"/>
                      </w:pPr>
                    </w:p>
                  </w:txbxContent>
                </v:textbox>
              </v:rect>
            </w:pict>
          </mc:Fallback>
        </mc:AlternateContent>
      </w:r>
    </w:p>
    <w:p w:rsidR="003D1000" w:rsidRDefault="003D1000" w:rsidP="003D1000">
      <w:pPr>
        <w:pStyle w:val="Default"/>
        <w:rPr>
          <w:rFonts w:ascii="Comic Sans MS" w:hAnsi="Comic Sans MS"/>
          <w:b/>
          <w:iCs/>
          <w:color w:val="auto"/>
          <w:sz w:val="22"/>
          <w:szCs w:val="22"/>
          <w:u w:val="single"/>
        </w:rPr>
      </w:pPr>
    </w:p>
    <w:p w:rsidR="003D1000" w:rsidRDefault="003D1000" w:rsidP="003D1000">
      <w:pPr>
        <w:pStyle w:val="Default"/>
        <w:rPr>
          <w:rFonts w:ascii="Comic Sans MS" w:hAnsi="Comic Sans MS"/>
          <w:b/>
          <w:iCs/>
          <w:color w:val="auto"/>
          <w:sz w:val="22"/>
          <w:szCs w:val="22"/>
          <w:u w:val="single"/>
        </w:rPr>
      </w:pPr>
    </w:p>
    <w:p w:rsidR="003D1000" w:rsidRDefault="003D1000" w:rsidP="003D1000">
      <w:pPr>
        <w:pStyle w:val="Default"/>
        <w:rPr>
          <w:rFonts w:ascii="Comic Sans MS" w:hAnsi="Comic Sans MS"/>
          <w:b/>
          <w:iCs/>
          <w:color w:val="auto"/>
          <w:sz w:val="22"/>
          <w:szCs w:val="22"/>
          <w:u w:val="single"/>
        </w:rPr>
      </w:pPr>
    </w:p>
    <w:p w:rsidR="003D1000" w:rsidRDefault="003D1000" w:rsidP="003D1000">
      <w:pPr>
        <w:pStyle w:val="Default"/>
        <w:rPr>
          <w:rFonts w:ascii="Comic Sans MS" w:hAnsi="Comic Sans MS"/>
          <w:b/>
          <w:iCs/>
          <w:color w:val="auto"/>
          <w:sz w:val="22"/>
          <w:szCs w:val="22"/>
          <w:u w:val="single"/>
        </w:rPr>
      </w:pPr>
    </w:p>
    <w:p w:rsidR="003D1000" w:rsidRDefault="003D1000" w:rsidP="003D1000">
      <w:pPr>
        <w:pStyle w:val="Default"/>
        <w:rPr>
          <w:rFonts w:ascii="Comic Sans MS" w:hAnsi="Comic Sans MS"/>
          <w:b/>
          <w:iCs/>
          <w:color w:val="auto"/>
          <w:sz w:val="22"/>
          <w:szCs w:val="22"/>
          <w:u w:val="single"/>
        </w:rPr>
      </w:pPr>
    </w:p>
    <w:p w:rsidR="003D1000" w:rsidRDefault="003D1000" w:rsidP="003D1000">
      <w:pPr>
        <w:pStyle w:val="Default"/>
        <w:rPr>
          <w:rFonts w:ascii="Comic Sans MS" w:hAnsi="Comic Sans MS"/>
          <w:b/>
          <w:iCs/>
          <w:color w:val="auto"/>
          <w:sz w:val="22"/>
          <w:szCs w:val="22"/>
          <w:u w:val="single"/>
        </w:rPr>
      </w:pPr>
    </w:p>
    <w:p w:rsidR="003D1000" w:rsidRDefault="003D1000" w:rsidP="003D1000">
      <w:pPr>
        <w:pStyle w:val="Default"/>
        <w:rPr>
          <w:rFonts w:ascii="Comic Sans MS" w:hAnsi="Comic Sans MS"/>
          <w:b/>
          <w:iCs/>
          <w:color w:val="auto"/>
          <w:sz w:val="22"/>
          <w:szCs w:val="22"/>
          <w:u w:val="single"/>
        </w:rPr>
      </w:pPr>
    </w:p>
    <w:p w:rsidR="003D1000" w:rsidRDefault="003D1000" w:rsidP="003D1000">
      <w:pPr>
        <w:pStyle w:val="Default"/>
        <w:rPr>
          <w:rFonts w:ascii="Comic Sans MS" w:hAnsi="Comic Sans MS"/>
          <w:b/>
          <w:iCs/>
          <w:color w:val="auto"/>
          <w:sz w:val="22"/>
          <w:szCs w:val="22"/>
          <w:u w:val="single"/>
        </w:rPr>
      </w:pPr>
    </w:p>
    <w:p w:rsidR="003D1000" w:rsidRDefault="003D1000" w:rsidP="003D1000">
      <w:pPr>
        <w:pStyle w:val="Default"/>
        <w:rPr>
          <w:rFonts w:ascii="Comic Sans MS" w:hAnsi="Comic Sans MS"/>
          <w:b/>
          <w:iCs/>
          <w:color w:val="auto"/>
          <w:sz w:val="22"/>
          <w:szCs w:val="22"/>
          <w:u w:val="single"/>
        </w:rPr>
      </w:pPr>
    </w:p>
    <w:p w:rsidR="003D1000" w:rsidRDefault="003D1000" w:rsidP="003D1000">
      <w:pPr>
        <w:pStyle w:val="Default"/>
        <w:rPr>
          <w:rFonts w:ascii="Comic Sans MS" w:hAnsi="Comic Sans MS"/>
          <w:b/>
          <w:iCs/>
          <w:color w:val="auto"/>
          <w:sz w:val="22"/>
          <w:szCs w:val="22"/>
          <w:u w:val="single"/>
        </w:rPr>
      </w:pPr>
      <w:r w:rsidRPr="00B703E6">
        <w:rPr>
          <w:rFonts w:ascii="Comic Sans MS" w:hAnsi="Comic Sans MS"/>
          <w:b/>
          <w:iCs/>
          <w:color w:val="auto"/>
          <w:sz w:val="22"/>
          <w:szCs w:val="22"/>
          <w:u w:val="single"/>
        </w:rPr>
        <w:t>Char</w:t>
      </w:r>
      <w:r>
        <w:rPr>
          <w:rFonts w:ascii="Comic Sans MS" w:hAnsi="Comic Sans MS"/>
          <w:b/>
          <w:iCs/>
          <w:color w:val="auto"/>
          <w:sz w:val="22"/>
          <w:szCs w:val="22"/>
          <w:u w:val="single"/>
        </w:rPr>
        <w:t>acter and ability of Elizabeth</w:t>
      </w:r>
    </w:p>
    <w:p w:rsidR="003D1000" w:rsidRPr="00B703E6" w:rsidRDefault="003D1000" w:rsidP="003D1000">
      <w:pPr>
        <w:pStyle w:val="Default"/>
        <w:rPr>
          <w:rFonts w:ascii="Comic Sans MS" w:hAnsi="Comic Sans MS"/>
          <w:iCs/>
          <w:color w:val="auto"/>
          <w:sz w:val="22"/>
          <w:szCs w:val="22"/>
        </w:rPr>
      </w:pPr>
    </w:p>
    <w:p w:rsidR="003D1000" w:rsidRDefault="003D1000" w:rsidP="003D1000">
      <w:pPr>
        <w:pStyle w:val="Default"/>
        <w:rPr>
          <w:rFonts w:ascii="Comic Sans MS" w:hAnsi="Comic Sans MS"/>
          <w:iCs/>
          <w:color w:val="auto"/>
          <w:sz w:val="22"/>
          <w:szCs w:val="22"/>
        </w:rPr>
      </w:pPr>
      <w:r w:rsidRPr="00B703E6">
        <w:rPr>
          <w:rFonts w:ascii="Comic Sans MS" w:hAnsi="Comic Sans MS"/>
          <w:iCs/>
          <w:color w:val="auto"/>
          <w:sz w:val="22"/>
          <w:szCs w:val="22"/>
        </w:rPr>
        <w:t xml:space="preserve">When Elizabeth came to power she was seen as a more attractive, younger and successful queen than her sister Mary.  For most of her childhood she has lived with a governess away from her father. Her governess, Kat Ashley, was well educated and devoted to Elizabeth. She supervised Elizabeth’s education which focussed on Geography, maths, language, sewing, dancing and riding. As a result Elizabeth had received a good education and spoke five languages fluently. </w:t>
      </w:r>
    </w:p>
    <w:p w:rsidR="003D1000" w:rsidRDefault="003D1000" w:rsidP="003D1000">
      <w:pPr>
        <w:pStyle w:val="Default"/>
        <w:rPr>
          <w:rFonts w:ascii="Comic Sans MS" w:hAnsi="Comic Sans MS"/>
          <w:iCs/>
          <w:color w:val="auto"/>
          <w:sz w:val="22"/>
          <w:szCs w:val="22"/>
        </w:rPr>
      </w:pPr>
    </w:p>
    <w:p w:rsidR="003D1000" w:rsidRPr="00B703E6" w:rsidRDefault="003D1000" w:rsidP="003D1000">
      <w:pPr>
        <w:pStyle w:val="Default"/>
        <w:rPr>
          <w:rFonts w:ascii="Comic Sans MS" w:hAnsi="Comic Sans MS"/>
          <w:iCs/>
          <w:color w:val="auto"/>
          <w:sz w:val="22"/>
          <w:szCs w:val="22"/>
        </w:rPr>
      </w:pPr>
      <w:r>
        <w:rPr>
          <w:rFonts w:ascii="Comic Sans MS" w:hAnsi="Comic Sans MS"/>
          <w:iCs/>
          <w:color w:val="auto"/>
          <w:sz w:val="22"/>
          <w:szCs w:val="22"/>
        </w:rPr>
        <w:t>‘</w:t>
      </w:r>
      <w:r w:rsidRPr="00B703E6">
        <w:rPr>
          <w:rFonts w:ascii="Comic Sans MS" w:hAnsi="Comic Sans MS"/>
          <w:color w:val="auto"/>
          <w:sz w:val="22"/>
          <w:szCs w:val="22"/>
        </w:rPr>
        <w:t>Elizabeth was quick-witted, clever and able to use feminine wiles to get her own way. Elizabeth could be as ruthless and calculating as any king before her but at the same time she was vain, sentimental and easily swayed by flattery. She liked to surround herself with attractive people and her portraits were carefully vetted to make sure that no physical flaws were ever revealed.</w:t>
      </w:r>
      <w:r>
        <w:rPr>
          <w:rFonts w:ascii="Comic Sans MS" w:hAnsi="Comic Sans MS"/>
          <w:color w:val="auto"/>
          <w:sz w:val="22"/>
          <w:szCs w:val="22"/>
        </w:rPr>
        <w:t xml:space="preserve">’ </w:t>
      </w:r>
    </w:p>
    <w:p w:rsidR="003D1000" w:rsidRDefault="003D1000" w:rsidP="003D1000">
      <w:pPr>
        <w:pStyle w:val="Default"/>
        <w:rPr>
          <w:rFonts w:ascii="Comic Sans MS" w:hAnsi="Comic Sans MS"/>
          <w:b/>
          <w:iCs/>
          <w:color w:val="auto"/>
          <w:sz w:val="22"/>
          <w:szCs w:val="22"/>
          <w:u w:val="single"/>
        </w:rPr>
      </w:pPr>
    </w:p>
    <w:p w:rsidR="003D1000" w:rsidRPr="00B703E6" w:rsidRDefault="003D1000" w:rsidP="003D1000">
      <w:pPr>
        <w:pStyle w:val="Default"/>
        <w:rPr>
          <w:rFonts w:ascii="Comic Sans MS" w:hAnsi="Comic Sans MS"/>
          <w:b/>
          <w:color w:val="auto"/>
          <w:sz w:val="22"/>
          <w:szCs w:val="22"/>
          <w:u w:val="single"/>
        </w:rPr>
      </w:pPr>
      <w:r>
        <w:rPr>
          <w:rFonts w:ascii="Comic Sans MS" w:hAnsi="Comic Sans MS"/>
          <w:b/>
          <w:iCs/>
          <w:color w:val="auto"/>
          <w:sz w:val="22"/>
          <w:szCs w:val="22"/>
          <w:u w:val="single"/>
        </w:rPr>
        <w:t>H</w:t>
      </w:r>
      <w:r w:rsidRPr="00B703E6">
        <w:rPr>
          <w:rFonts w:ascii="Comic Sans MS" w:hAnsi="Comic Sans MS"/>
          <w:b/>
          <w:iCs/>
          <w:color w:val="auto"/>
          <w:sz w:val="22"/>
          <w:szCs w:val="22"/>
          <w:u w:val="single"/>
        </w:rPr>
        <w:t>er coronation and her popularity</w:t>
      </w:r>
    </w:p>
    <w:p w:rsidR="003D1000" w:rsidRPr="00B703E6" w:rsidRDefault="003D1000" w:rsidP="003D1000">
      <w:pPr>
        <w:shd w:val="clear" w:color="auto" w:fill="FFFFFF"/>
        <w:spacing w:after="225" w:line="312" w:lineRule="atLeast"/>
        <w:rPr>
          <w:rFonts w:ascii="Comic Sans MS" w:eastAsia="Times New Roman" w:hAnsi="Comic Sans MS" w:cs="Times New Roman"/>
          <w:color w:val="424242"/>
          <w:szCs w:val="20"/>
          <w:lang w:eastAsia="en-GB"/>
        </w:rPr>
      </w:pPr>
      <w:r w:rsidRPr="00B703E6">
        <w:rPr>
          <w:b/>
          <w:noProof/>
          <w:color w:val="0000FF"/>
          <w:u w:val="single"/>
          <w:lang w:eastAsia="en-GB"/>
        </w:rPr>
        <w:drawing>
          <wp:anchor distT="0" distB="0" distL="114300" distR="114300" simplePos="0" relativeHeight="251664384" behindDoc="1" locked="0" layoutInCell="1" allowOverlap="1" wp14:anchorId="07A879A8" wp14:editId="654FD6A1">
            <wp:simplePos x="0" y="0"/>
            <wp:positionH relativeFrom="margin">
              <wp:posOffset>3261360</wp:posOffset>
            </wp:positionH>
            <wp:positionV relativeFrom="paragraph">
              <wp:posOffset>16510</wp:posOffset>
            </wp:positionV>
            <wp:extent cx="3121025" cy="1762760"/>
            <wp:effectExtent l="0" t="0" r="3175" b="8890"/>
            <wp:wrapTight wrapText="bothSides">
              <wp:wrapPolygon edited="0">
                <wp:start x="0" y="0"/>
                <wp:lineTo x="0" y="21476"/>
                <wp:lineTo x="21490" y="21476"/>
                <wp:lineTo x="21490" y="0"/>
                <wp:lineTo x="0" y="0"/>
              </wp:wrapPolygon>
            </wp:wrapTight>
            <wp:docPr id="5" name="Picture 5" descr="File:Coronation Procession of Elizabeth I of England 155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oronation Procession of Elizabeth I of England 1559.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102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3E6">
        <w:rPr>
          <w:rFonts w:ascii="Comic Sans MS" w:eastAsia="Times New Roman" w:hAnsi="Comic Sans MS" w:cs="Times New Roman"/>
          <w:color w:val="424242"/>
          <w:szCs w:val="20"/>
          <w:lang w:eastAsia="en-GB"/>
        </w:rPr>
        <w:t>On 17 November 1558 it is said that Princess Elizabeth was sitting under an oak tree at Hatfield House when a horseman appeared with the news that would change her life forever. Elizabeth, aged twenty-five, was now Queen of England. Mary I had died unpopular with her people. The country now looked to the young Queen for salvation. A new era was dawning, the age of Elizabeth I.</w:t>
      </w:r>
    </w:p>
    <w:p w:rsidR="003D1000" w:rsidRPr="00C91D04" w:rsidRDefault="003D1000" w:rsidP="003D1000">
      <w:pPr>
        <w:shd w:val="clear" w:color="auto" w:fill="FFFFFF"/>
        <w:spacing w:after="225" w:line="312" w:lineRule="atLeast"/>
        <w:rPr>
          <w:rFonts w:ascii="Comic Sans MS" w:eastAsia="Times New Roman" w:hAnsi="Comic Sans MS" w:cs="Times New Roman"/>
          <w:b/>
          <w:u w:val="single"/>
          <w:lang w:eastAsia="en-GB"/>
        </w:rPr>
      </w:pPr>
      <w:r w:rsidRPr="00C91D04">
        <w:rPr>
          <w:rFonts w:ascii="Comic Sans MS" w:hAnsi="Comic Sans MS"/>
          <w:noProof/>
          <w:lang w:eastAsia="en-GB"/>
        </w:rPr>
        <w:lastRenderedPageBreak/>
        <w:drawing>
          <wp:anchor distT="0" distB="0" distL="114300" distR="114300" simplePos="0" relativeHeight="251665408" behindDoc="1" locked="0" layoutInCell="1" allowOverlap="1" wp14:anchorId="42E9CBF5" wp14:editId="1E425E4E">
            <wp:simplePos x="0" y="0"/>
            <wp:positionH relativeFrom="column">
              <wp:posOffset>4213818</wp:posOffset>
            </wp:positionH>
            <wp:positionV relativeFrom="paragraph">
              <wp:posOffset>223</wp:posOffset>
            </wp:positionV>
            <wp:extent cx="2419350" cy="3217545"/>
            <wp:effectExtent l="0" t="0" r="0" b="1905"/>
            <wp:wrapTight wrapText="bothSides">
              <wp:wrapPolygon edited="0">
                <wp:start x="0" y="0"/>
                <wp:lineTo x="0" y="21485"/>
                <wp:lineTo x="21430" y="21485"/>
                <wp:lineTo x="21430" y="0"/>
                <wp:lineTo x="0" y="0"/>
              </wp:wrapPolygon>
            </wp:wrapTight>
            <wp:docPr id="6" name="Picture 6" descr="http://imagecache2.allposters.com/images/BRGPOD/72707.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cache2.allposters.com/images/BRGPOD/72707.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D04">
        <w:rPr>
          <w:rFonts w:ascii="Comic Sans MS" w:eastAsia="Times New Roman" w:hAnsi="Comic Sans MS" w:cs="Times New Roman"/>
          <w:b/>
          <w:u w:val="single"/>
          <w:lang w:eastAsia="en-GB"/>
        </w:rPr>
        <w:t>Features of her Coronation- 15</w:t>
      </w:r>
      <w:r w:rsidRPr="00C91D04">
        <w:rPr>
          <w:rFonts w:ascii="Comic Sans MS" w:eastAsia="Times New Roman" w:hAnsi="Comic Sans MS" w:cs="Times New Roman"/>
          <w:b/>
          <w:u w:val="single"/>
          <w:vertAlign w:val="superscript"/>
          <w:lang w:eastAsia="en-GB"/>
        </w:rPr>
        <w:t>th</w:t>
      </w:r>
      <w:r w:rsidRPr="00C91D04">
        <w:rPr>
          <w:rFonts w:ascii="Comic Sans MS" w:eastAsia="Times New Roman" w:hAnsi="Comic Sans MS" w:cs="Times New Roman"/>
          <w:b/>
          <w:u w:val="single"/>
          <w:lang w:eastAsia="en-GB"/>
        </w:rPr>
        <w:t xml:space="preserve"> January 1559</w:t>
      </w:r>
    </w:p>
    <w:p w:rsidR="003D1000" w:rsidRPr="00C91D04" w:rsidRDefault="003D1000" w:rsidP="003D1000">
      <w:pPr>
        <w:shd w:val="clear" w:color="auto" w:fill="FFFFFF"/>
        <w:spacing w:after="225" w:line="312" w:lineRule="atLeast"/>
        <w:rPr>
          <w:rFonts w:ascii="Comic Sans MS" w:eastAsia="Times New Roman" w:hAnsi="Comic Sans MS" w:cs="Times New Roman"/>
          <w:lang w:eastAsia="en-GB"/>
        </w:rPr>
      </w:pPr>
      <w:r w:rsidRPr="00B703E6">
        <w:rPr>
          <w:rFonts w:ascii="Comic Sans MS" w:eastAsia="Times New Roman" w:hAnsi="Comic Sans MS" w:cs="Times New Roman"/>
          <w:lang w:eastAsia="en-GB"/>
        </w:rPr>
        <w:t xml:space="preserve">The celebrations for the Coronation, two months later, were spectacular. </w:t>
      </w:r>
    </w:p>
    <w:p w:rsidR="003D1000" w:rsidRPr="00C91D04" w:rsidRDefault="003D1000" w:rsidP="003D1000">
      <w:pPr>
        <w:pStyle w:val="ListParagraph"/>
        <w:numPr>
          <w:ilvl w:val="0"/>
          <w:numId w:val="3"/>
        </w:numPr>
        <w:shd w:val="clear" w:color="auto" w:fill="FFFFFF"/>
        <w:spacing w:after="225" w:line="312" w:lineRule="atLeast"/>
        <w:rPr>
          <w:rFonts w:ascii="Comic Sans MS" w:eastAsia="Times New Roman" w:hAnsi="Comic Sans MS" w:cs="Times New Roman"/>
          <w:lang w:eastAsia="en-GB"/>
        </w:rPr>
      </w:pPr>
      <w:r w:rsidRPr="00C91D04">
        <w:rPr>
          <w:rFonts w:ascii="Comic Sans MS" w:eastAsia="Times New Roman" w:hAnsi="Comic Sans MS" w:cs="Times New Roman"/>
          <w:lang w:eastAsia="en-GB"/>
        </w:rPr>
        <w:t xml:space="preserve">As Elizabeth walked along the carpet laid out for her journey to Westminster Abbey, the crowds rushed forward to cut out pieces as souvenirs. </w:t>
      </w:r>
    </w:p>
    <w:p w:rsidR="003D1000" w:rsidRPr="00C91D04" w:rsidRDefault="003D1000" w:rsidP="003D1000">
      <w:pPr>
        <w:pStyle w:val="ListParagraph"/>
        <w:numPr>
          <w:ilvl w:val="0"/>
          <w:numId w:val="3"/>
        </w:numPr>
        <w:shd w:val="clear" w:color="auto" w:fill="FFFFFF"/>
        <w:spacing w:after="225" w:line="312" w:lineRule="atLeast"/>
        <w:rPr>
          <w:rFonts w:ascii="Comic Sans MS" w:eastAsia="Times New Roman" w:hAnsi="Comic Sans MS" w:cs="Times New Roman"/>
          <w:lang w:eastAsia="en-GB"/>
        </w:rPr>
      </w:pPr>
      <w:r w:rsidRPr="00C91D04">
        <w:rPr>
          <w:rFonts w:ascii="Comic Sans MS" w:eastAsia="Times New Roman" w:hAnsi="Comic Sans MS" w:cs="Times New Roman"/>
          <w:lang w:eastAsia="en-GB"/>
        </w:rPr>
        <w:t xml:space="preserve">Elizabeth made sure that everyone - down to the lowliest beggar - played a part, pausing to listen to congratulations from ordinary people on the street. </w:t>
      </w:r>
    </w:p>
    <w:p w:rsidR="003D1000" w:rsidRPr="00C91D04" w:rsidRDefault="003D1000" w:rsidP="003D1000">
      <w:pPr>
        <w:pStyle w:val="ListParagraph"/>
        <w:numPr>
          <w:ilvl w:val="0"/>
          <w:numId w:val="3"/>
        </w:numPr>
        <w:shd w:val="clear" w:color="auto" w:fill="FFFFFF"/>
        <w:spacing w:after="225" w:line="312" w:lineRule="atLeast"/>
        <w:rPr>
          <w:rFonts w:ascii="Comic Sans MS" w:eastAsia="Times New Roman" w:hAnsi="Comic Sans MS" w:cs="Times New Roman"/>
          <w:lang w:eastAsia="en-GB"/>
        </w:rPr>
      </w:pPr>
      <w:r w:rsidRPr="00C91D04">
        <w:rPr>
          <w:rFonts w:ascii="Comic Sans MS" w:eastAsia="Times New Roman" w:hAnsi="Comic Sans MS" w:cs="Times New Roman"/>
          <w:lang w:eastAsia="en-GB"/>
        </w:rPr>
        <w:t xml:space="preserve">She knew that, in political terms, she needed their support but she also felt a deep sense of responsibility for their welfare. </w:t>
      </w:r>
    </w:p>
    <w:p w:rsidR="003D1000" w:rsidRPr="00C91D04" w:rsidRDefault="003D1000" w:rsidP="003D1000">
      <w:pPr>
        <w:shd w:val="clear" w:color="auto" w:fill="FFFFFF"/>
        <w:spacing w:after="225" w:line="312" w:lineRule="atLeast"/>
        <w:rPr>
          <w:rFonts w:ascii="Comic Sans MS" w:eastAsia="Times New Roman" w:hAnsi="Comic Sans MS" w:cs="Times New Roman"/>
          <w:b/>
          <w:u w:val="single"/>
          <w:lang w:eastAsia="en-GB"/>
        </w:rPr>
      </w:pPr>
      <w:r w:rsidRPr="00C91D04">
        <w:rPr>
          <w:b/>
          <w:noProof/>
          <w:u w:val="single"/>
          <w:lang w:eastAsia="en-GB"/>
        </w:rPr>
        <mc:AlternateContent>
          <mc:Choice Requires="wps">
            <w:drawing>
              <wp:anchor distT="45720" distB="45720" distL="114300" distR="114300" simplePos="0" relativeHeight="251666432" behindDoc="0" locked="0" layoutInCell="1" allowOverlap="1" wp14:anchorId="7328AA2E" wp14:editId="7A158A5D">
                <wp:simplePos x="0" y="0"/>
                <wp:positionH relativeFrom="margin">
                  <wp:posOffset>4321455</wp:posOffset>
                </wp:positionH>
                <wp:positionV relativeFrom="paragraph">
                  <wp:posOffset>185354</wp:posOffset>
                </wp:positionV>
                <wp:extent cx="2196935" cy="285750"/>
                <wp:effectExtent l="0" t="0" r="1333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935" cy="285750"/>
                        </a:xfrm>
                        <a:prstGeom prst="rect">
                          <a:avLst/>
                        </a:prstGeom>
                        <a:solidFill>
                          <a:srgbClr val="FFFFFF"/>
                        </a:solidFill>
                        <a:ln w="9525">
                          <a:solidFill>
                            <a:srgbClr val="000000"/>
                          </a:solidFill>
                          <a:miter lim="800000"/>
                          <a:headEnd/>
                          <a:tailEnd/>
                        </a:ln>
                      </wps:spPr>
                      <wps:txbx>
                        <w:txbxContent>
                          <w:p w:rsidR="00317CE3" w:rsidRDefault="00317CE3" w:rsidP="003D1000">
                            <w:pPr>
                              <w:jc w:val="center"/>
                            </w:pPr>
                            <w:r>
                              <w:t>Coronation portrait of Elizabeth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8AA2E" id="_x0000_s1029" type="#_x0000_t202" style="position:absolute;margin-left:340.25pt;margin-top:14.6pt;width:173pt;height:2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h2JwIAAEs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">
                <v:textbox>
                  <w:txbxContent>
                    <w:p w:rsidR="00317CE3" w:rsidRDefault="00317CE3" w:rsidP="003D1000">
                      <w:pPr>
                        <w:jc w:val="center"/>
                      </w:pPr>
                      <w:r>
                        <w:t>Coronation portrait of Elizabeth I</w:t>
                      </w:r>
                    </w:p>
                  </w:txbxContent>
                </v:textbox>
                <w10:wrap anchorx="margin"/>
              </v:shape>
            </w:pict>
          </mc:Fallback>
        </mc:AlternateContent>
      </w:r>
      <w:r w:rsidRPr="00C91D04">
        <w:rPr>
          <w:rFonts w:ascii="Comic Sans MS" w:eastAsia="Times New Roman" w:hAnsi="Comic Sans MS" w:cs="Times New Roman"/>
          <w:b/>
          <w:u w:val="single"/>
          <w:lang w:eastAsia="en-GB"/>
        </w:rPr>
        <w:t>The stages of the coronation were:</w:t>
      </w:r>
    </w:p>
    <w:p w:rsidR="003D1000" w:rsidRPr="00C91D04" w:rsidRDefault="003D1000" w:rsidP="003D1000">
      <w:pPr>
        <w:rPr>
          <w:rFonts w:ascii="Comic Sans MS" w:hAnsi="Comic Sans MS"/>
        </w:rPr>
      </w:pPr>
      <w:r w:rsidRPr="00C91D04">
        <w:rPr>
          <w:rFonts w:ascii="Comic Sans MS" w:hAnsi="Comic Sans MS"/>
        </w:rPr>
        <w:t xml:space="preserve">The full proceedings of a coronation in medieval times, and up to Elizabeth I’s and beyond, fell into four parts. </w:t>
      </w:r>
    </w:p>
    <w:p w:rsidR="003D1000" w:rsidRPr="00C91D04" w:rsidRDefault="003D1000" w:rsidP="003D1000">
      <w:pPr>
        <w:numPr>
          <w:ilvl w:val="0"/>
          <w:numId w:val="4"/>
        </w:numPr>
        <w:rPr>
          <w:rFonts w:ascii="Comic Sans MS" w:hAnsi="Comic Sans MS"/>
        </w:rPr>
      </w:pPr>
      <w:r w:rsidRPr="00C91D04">
        <w:rPr>
          <w:rFonts w:ascii="Comic Sans MS" w:hAnsi="Comic Sans MS"/>
        </w:rPr>
        <w:t xml:space="preserve">Elizabeth took control of the Tower of London: the significance of that was to take control of London. </w:t>
      </w:r>
    </w:p>
    <w:p w:rsidR="003D1000" w:rsidRPr="00C91D04" w:rsidRDefault="003D1000" w:rsidP="003D1000">
      <w:pPr>
        <w:numPr>
          <w:ilvl w:val="0"/>
          <w:numId w:val="4"/>
        </w:numPr>
        <w:rPr>
          <w:rFonts w:ascii="Comic Sans MS" w:hAnsi="Comic Sans MS"/>
        </w:rPr>
      </w:pPr>
      <w:r w:rsidRPr="00C91D04">
        <w:rPr>
          <w:rFonts w:ascii="Comic Sans MS" w:hAnsi="Comic Sans MS"/>
        </w:rPr>
        <w:t xml:space="preserve">Elizabeth then stayed in Westminster on the eve of the coronation. </w:t>
      </w:r>
    </w:p>
    <w:p w:rsidR="003D1000" w:rsidRPr="00C91D04" w:rsidRDefault="003D1000" w:rsidP="003D1000">
      <w:pPr>
        <w:numPr>
          <w:ilvl w:val="0"/>
          <w:numId w:val="4"/>
        </w:numPr>
        <w:rPr>
          <w:rFonts w:ascii="Comic Sans MS" w:hAnsi="Comic Sans MS"/>
        </w:rPr>
      </w:pPr>
      <w:r w:rsidRPr="00C91D04">
        <w:rPr>
          <w:rFonts w:ascii="Comic Sans MS" w:hAnsi="Comic Sans MS"/>
        </w:rPr>
        <w:t xml:space="preserve">The next day she attended the coronation itself in Westminster Abbey with a huge the procession to it. </w:t>
      </w:r>
    </w:p>
    <w:p w:rsidR="003D1000" w:rsidRPr="00C91D04" w:rsidRDefault="003D1000" w:rsidP="003D1000">
      <w:pPr>
        <w:numPr>
          <w:ilvl w:val="0"/>
          <w:numId w:val="4"/>
        </w:numPr>
        <w:rPr>
          <w:rFonts w:ascii="Comic Sans MS" w:hAnsi="Comic Sans MS"/>
        </w:rPr>
      </w:pPr>
      <w:r w:rsidRPr="00C91D04">
        <w:rPr>
          <w:rFonts w:ascii="Comic Sans MS" w:hAnsi="Comic Sans MS"/>
        </w:rPr>
        <w:t xml:space="preserve">There was then a huge banquet in Westminster Hall where they celebrated the coronation of the new Queen. </w:t>
      </w:r>
    </w:p>
    <w:p w:rsidR="003D1000" w:rsidRPr="00C91D04" w:rsidRDefault="003D1000" w:rsidP="003D1000">
      <w:pPr>
        <w:shd w:val="clear" w:color="auto" w:fill="FFFFFF"/>
        <w:spacing w:after="225" w:line="312" w:lineRule="atLeast"/>
        <w:rPr>
          <w:rFonts w:ascii="Comic Sans MS" w:eastAsia="Times New Roman" w:hAnsi="Comic Sans MS" w:cs="Times New Roman"/>
          <w:lang w:eastAsia="en-GB"/>
        </w:rPr>
      </w:pPr>
      <w:r w:rsidRPr="00C91D04">
        <w:rPr>
          <w:rFonts w:ascii="Comic Sans MS" w:eastAsia="Times New Roman" w:hAnsi="Comic Sans MS" w:cs="Times New Roman"/>
          <w:lang w:eastAsia="en-GB"/>
        </w:rPr>
        <w:t>The purpose of the coronation was not only to show she was now in charge but to also show her devotion to her people who were both the Protestant and Catholic.</w:t>
      </w:r>
    </w:p>
    <w:p w:rsidR="003D1000" w:rsidRPr="00AE4930" w:rsidRDefault="003D1000" w:rsidP="003D1000">
      <w:pPr>
        <w:autoSpaceDE w:val="0"/>
        <w:autoSpaceDN w:val="0"/>
        <w:adjustRightInd w:val="0"/>
        <w:spacing w:after="0" w:line="240" w:lineRule="auto"/>
        <w:rPr>
          <w:rFonts w:ascii="Arial" w:hAnsi="Arial" w:cs="Arial"/>
          <w:sz w:val="24"/>
          <w:szCs w:val="24"/>
        </w:rPr>
      </w:pPr>
    </w:p>
    <w:p w:rsidR="003D1000" w:rsidRPr="00AE4930" w:rsidRDefault="003D1000" w:rsidP="003D1000">
      <w:pPr>
        <w:autoSpaceDE w:val="0"/>
        <w:autoSpaceDN w:val="0"/>
        <w:adjustRightInd w:val="0"/>
        <w:spacing w:after="0" w:line="240" w:lineRule="auto"/>
        <w:rPr>
          <w:rFonts w:ascii="Comic Sans MS" w:hAnsi="Comic Sans MS" w:cs="Arial"/>
          <w:b/>
          <w:sz w:val="24"/>
          <w:szCs w:val="24"/>
          <w:u w:val="single"/>
        </w:rPr>
      </w:pPr>
      <w:r w:rsidRPr="00AE4930">
        <w:rPr>
          <w:rFonts w:ascii="Comic Sans MS" w:hAnsi="Comic Sans MS" w:cs="Arial"/>
          <w:b/>
          <w:sz w:val="24"/>
          <w:szCs w:val="24"/>
          <w:u w:val="single"/>
        </w:rPr>
        <w:t xml:space="preserve">The main features of Elizabethan government </w:t>
      </w:r>
    </w:p>
    <w:p w:rsidR="003D1000" w:rsidRPr="00AE4930" w:rsidRDefault="003D1000" w:rsidP="003D1000">
      <w:pPr>
        <w:autoSpaceDE w:val="0"/>
        <w:autoSpaceDN w:val="0"/>
        <w:adjustRightInd w:val="0"/>
        <w:spacing w:after="0" w:line="240" w:lineRule="auto"/>
        <w:rPr>
          <w:rFonts w:ascii="Arial" w:hAnsi="Arial" w:cs="Arial"/>
          <w:sz w:val="24"/>
          <w:szCs w:val="24"/>
        </w:rPr>
      </w:pPr>
    </w:p>
    <w:p w:rsidR="003D1000" w:rsidRPr="00C91D04" w:rsidRDefault="003D1000" w:rsidP="003D1000">
      <w:pPr>
        <w:shd w:val="clear" w:color="auto" w:fill="FFFFFF"/>
        <w:spacing w:after="225" w:line="312" w:lineRule="atLeast"/>
        <w:rPr>
          <w:rFonts w:ascii="Comic Sans MS" w:hAnsi="Comic Sans MS" w:cs="Arial"/>
          <w:b/>
          <w:iCs/>
          <w:u w:val="single"/>
        </w:rPr>
      </w:pPr>
      <w:r w:rsidRPr="00C91D04">
        <w:rPr>
          <w:rFonts w:ascii="Comic Sans MS" w:hAnsi="Comic Sans MS" w:cs="Arial"/>
          <w:b/>
          <w:iCs/>
          <w:u w:val="single"/>
        </w:rPr>
        <w:t>Life in the Royal Court</w:t>
      </w:r>
    </w:p>
    <w:p w:rsidR="003D1000" w:rsidRPr="00C91D04" w:rsidRDefault="003D1000" w:rsidP="003D1000">
      <w:pPr>
        <w:shd w:val="clear" w:color="auto" w:fill="FFFFFF"/>
        <w:spacing w:after="225" w:line="312" w:lineRule="atLeast"/>
        <w:rPr>
          <w:rFonts w:ascii="Comic Sans MS" w:hAnsi="Comic Sans MS" w:cs="Arial"/>
          <w:iCs/>
        </w:rPr>
      </w:pPr>
      <w:r w:rsidRPr="00C91D04">
        <w:rPr>
          <w:rFonts w:ascii="Comic Sans MS" w:hAnsi="Comic Sans MS" w:cs="Arial"/>
          <w:iCs/>
        </w:rPr>
        <w:t>Look at the diagram on the next page and make a list of the features of life at Court</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r w:rsidRPr="00C91D04">
        <w:rPr>
          <w:rFonts w:ascii="Arial" w:hAnsi="Arial" w:cs="Arial"/>
          <w:iCs/>
          <w:sz w:val="18"/>
          <w:szCs w:val="18"/>
        </w:rPr>
        <w:t xml:space="preserve">  </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r w:rsidRPr="00C91D04">
        <w:rPr>
          <w:rFonts w:ascii="Arial" w:hAnsi="Arial" w:cs="Arial"/>
          <w:iCs/>
          <w:sz w:val="18"/>
          <w:szCs w:val="18"/>
        </w:rPr>
        <w:t xml:space="preserve">  </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r w:rsidRPr="00C91D04">
        <w:rPr>
          <w:rFonts w:ascii="Arial" w:hAnsi="Arial" w:cs="Arial"/>
          <w:iCs/>
          <w:sz w:val="18"/>
          <w:szCs w:val="18"/>
        </w:rPr>
        <w:t xml:space="preserve">   </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r w:rsidRPr="00C91D04">
        <w:rPr>
          <w:rFonts w:ascii="Arial" w:hAnsi="Arial" w:cs="Arial"/>
          <w:iCs/>
          <w:sz w:val="18"/>
          <w:szCs w:val="18"/>
        </w:rPr>
        <w:t xml:space="preserve">  </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r w:rsidRPr="00C91D04">
        <w:rPr>
          <w:rFonts w:ascii="Arial" w:hAnsi="Arial" w:cs="Arial"/>
          <w:iCs/>
          <w:sz w:val="18"/>
          <w:szCs w:val="18"/>
        </w:rPr>
        <w:t xml:space="preserve">  </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r w:rsidRPr="00C91D04">
        <w:rPr>
          <w:rFonts w:ascii="Arial" w:hAnsi="Arial" w:cs="Arial"/>
          <w:iCs/>
          <w:sz w:val="18"/>
          <w:szCs w:val="18"/>
        </w:rPr>
        <w:t xml:space="preserve">  </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r w:rsidRPr="00C91D04">
        <w:rPr>
          <w:rFonts w:ascii="Arial" w:hAnsi="Arial" w:cs="Arial"/>
          <w:iCs/>
          <w:sz w:val="18"/>
          <w:szCs w:val="18"/>
        </w:rPr>
        <w:t xml:space="preserve">  </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r w:rsidRPr="00C91D04">
        <w:rPr>
          <w:rFonts w:ascii="Arial" w:hAnsi="Arial" w:cs="Arial"/>
          <w:iCs/>
          <w:sz w:val="18"/>
          <w:szCs w:val="18"/>
        </w:rPr>
        <w:t xml:space="preserve">  </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r w:rsidRPr="00C91D04">
        <w:rPr>
          <w:rFonts w:ascii="Arial" w:hAnsi="Arial" w:cs="Arial"/>
          <w:iCs/>
          <w:sz w:val="18"/>
          <w:szCs w:val="18"/>
        </w:rPr>
        <w:t xml:space="preserve">  </w:t>
      </w:r>
    </w:p>
    <w:p w:rsidR="003D1000" w:rsidRPr="00C91D04" w:rsidRDefault="003D1000" w:rsidP="003D1000">
      <w:pPr>
        <w:pStyle w:val="ListParagraph"/>
        <w:numPr>
          <w:ilvl w:val="0"/>
          <w:numId w:val="5"/>
        </w:numPr>
        <w:shd w:val="clear" w:color="auto" w:fill="FFFFFF"/>
        <w:spacing w:after="225" w:line="312" w:lineRule="atLeast"/>
        <w:rPr>
          <w:rFonts w:ascii="Arial" w:hAnsi="Arial" w:cs="Arial"/>
          <w:iCs/>
          <w:sz w:val="18"/>
          <w:szCs w:val="18"/>
        </w:rPr>
      </w:pPr>
    </w:p>
    <w:p w:rsidR="003D1000" w:rsidRDefault="003D1000" w:rsidP="007976A6"/>
    <w:p w:rsidR="003D1000" w:rsidRDefault="003D1000" w:rsidP="003D1000">
      <w:pPr>
        <w:rPr>
          <w:rFonts w:ascii="Comic Sans MS" w:hAnsi="Comic Sans MS"/>
        </w:rPr>
      </w:pPr>
      <w:r w:rsidRPr="00FB130E">
        <w:rPr>
          <w:rFonts w:ascii="Comic Sans MS" w:hAnsi="Comic Sans MS"/>
        </w:rPr>
        <w:t>In Elizabethan times Government operated on two</w:t>
      </w:r>
      <w:r>
        <w:rPr>
          <w:rFonts w:ascii="Comic Sans MS" w:hAnsi="Comic Sans MS"/>
        </w:rPr>
        <w:t xml:space="preserve"> levels: Central and local government</w:t>
      </w:r>
    </w:p>
    <w:p w:rsidR="003D1000" w:rsidRPr="00FB130E" w:rsidRDefault="003D1000" w:rsidP="003D1000">
      <w:pPr>
        <w:rPr>
          <w:rFonts w:ascii="Comic Sans MS" w:hAnsi="Comic Sans MS"/>
        </w:rPr>
      </w:pPr>
    </w:p>
    <w:p w:rsidR="003D1000" w:rsidRPr="00FB130E" w:rsidRDefault="003D1000" w:rsidP="003D1000">
      <w:pPr>
        <w:rPr>
          <w:rFonts w:ascii="Comic Sans MS" w:hAnsi="Comic Sans MS"/>
        </w:rPr>
      </w:pPr>
      <w:r w:rsidRPr="00FB130E">
        <w:rPr>
          <w:rFonts w:ascii="Comic Sans MS" w:hAnsi="Comic Sans MS"/>
          <w:noProof/>
          <w:lang w:eastAsia="en-GB"/>
        </w:rPr>
        <w:drawing>
          <wp:inline distT="0" distB="0" distL="0" distR="0" wp14:anchorId="5081ED98" wp14:editId="2384BDBB">
            <wp:extent cx="6700520" cy="3521123"/>
            <wp:effectExtent l="38100" t="0" r="6223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D1000" w:rsidRDefault="003D1000" w:rsidP="003D1000">
      <w:pPr>
        <w:rPr>
          <w:rFonts w:ascii="Comic Sans MS" w:hAnsi="Comic Sans MS"/>
        </w:rPr>
      </w:pPr>
      <w:r w:rsidRPr="00FB130E">
        <w:rPr>
          <w:rFonts w:ascii="Comic Sans MS" w:hAnsi="Comic Sans MS"/>
        </w:rPr>
        <w:t>Alongside this structure the Queen had her own court which was the centre of power, ritual and celebration. A place in court was seen as essential for success since political advancement depended on a system of P</w:t>
      </w:r>
      <w:r>
        <w:rPr>
          <w:rFonts w:ascii="Comic Sans MS" w:hAnsi="Comic Sans MS"/>
        </w:rPr>
        <w:t>ATRONAGE which was ul</w:t>
      </w:r>
      <w:r w:rsidRPr="00FB130E">
        <w:rPr>
          <w:rFonts w:ascii="Comic Sans MS" w:hAnsi="Comic Sans MS"/>
        </w:rPr>
        <w:t>t</w:t>
      </w:r>
      <w:r>
        <w:rPr>
          <w:rFonts w:ascii="Comic Sans MS" w:hAnsi="Comic Sans MS"/>
        </w:rPr>
        <w:t>imat</w:t>
      </w:r>
      <w:r w:rsidRPr="00FB130E">
        <w:rPr>
          <w:rFonts w:ascii="Comic Sans MS" w:hAnsi="Comic Sans MS"/>
        </w:rPr>
        <w:t>ely controlled by the Queen.</w:t>
      </w:r>
    </w:p>
    <w:p w:rsidR="003D1000" w:rsidRDefault="003D1000" w:rsidP="003D1000">
      <w:pPr>
        <w:jc w:val="center"/>
        <w:rPr>
          <w:rFonts w:ascii="Comic Sans MS" w:hAnsi="Comic Sans MS"/>
          <w:b/>
          <w:sz w:val="28"/>
          <w:u w:val="single"/>
        </w:rPr>
      </w:pPr>
    </w:p>
    <w:p w:rsidR="003D1000" w:rsidRPr="00D3138A" w:rsidRDefault="003D1000" w:rsidP="003D1000">
      <w:pPr>
        <w:jc w:val="center"/>
        <w:rPr>
          <w:rFonts w:ascii="Comic Sans MS" w:hAnsi="Comic Sans MS"/>
          <w:b/>
          <w:sz w:val="28"/>
          <w:u w:val="single"/>
        </w:rPr>
      </w:pPr>
      <w:r w:rsidRPr="00D3138A">
        <w:rPr>
          <w:rFonts w:ascii="Comic Sans MS" w:hAnsi="Comic Sans MS"/>
          <w:b/>
          <w:sz w:val="28"/>
          <w:u w:val="single"/>
        </w:rPr>
        <w:t>5 Ps (+JPs) of how Elizabeth governed England</w:t>
      </w:r>
    </w:p>
    <w:p w:rsidR="003D1000" w:rsidRDefault="003D1000" w:rsidP="003D1000">
      <w:pPr>
        <w:rPr>
          <w:rFonts w:ascii="Comic Sans MS" w:hAnsi="Comic Sans MS"/>
        </w:rPr>
      </w:pPr>
      <w:r w:rsidRPr="0052591D">
        <w:rPr>
          <w:rFonts w:ascii="Comic Sans MS" w:hAnsi="Comic Sans MS"/>
          <w:noProof/>
          <w:lang w:eastAsia="en-GB"/>
        </w:rPr>
        <w:drawing>
          <wp:anchor distT="0" distB="0" distL="114300" distR="114300" simplePos="0" relativeHeight="251668480" behindDoc="1" locked="0" layoutInCell="1" allowOverlap="1" wp14:anchorId="366F7CC9" wp14:editId="6E12FA4B">
            <wp:simplePos x="0" y="0"/>
            <wp:positionH relativeFrom="margin">
              <wp:posOffset>3423891</wp:posOffset>
            </wp:positionH>
            <wp:positionV relativeFrom="paragraph">
              <wp:posOffset>90673</wp:posOffset>
            </wp:positionV>
            <wp:extent cx="3288665" cy="2511425"/>
            <wp:effectExtent l="0" t="0" r="6985" b="3175"/>
            <wp:wrapTight wrapText="bothSides">
              <wp:wrapPolygon edited="0">
                <wp:start x="0" y="0"/>
                <wp:lineTo x="0" y="21463"/>
                <wp:lineTo x="21521" y="21463"/>
                <wp:lineTo x="21521" y="0"/>
                <wp:lineTo x="0" y="0"/>
              </wp:wrapPolygon>
            </wp:wrapTight>
            <wp:docPr id="1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8665" cy="2511425"/>
                    </a:xfrm>
                    <a:prstGeom prst="rect">
                      <a:avLst/>
                    </a:prstGeom>
                  </pic:spPr>
                </pic:pic>
              </a:graphicData>
            </a:graphic>
            <wp14:sizeRelH relativeFrom="page">
              <wp14:pctWidth>0</wp14:pctWidth>
            </wp14:sizeRelH>
            <wp14:sizeRelV relativeFrom="page">
              <wp14:pctHeight>0</wp14:pctHeight>
            </wp14:sizeRelV>
          </wp:anchor>
        </w:drawing>
      </w:r>
      <w:r w:rsidRPr="0052591D">
        <w:rPr>
          <w:rFonts w:ascii="Comic Sans MS" w:hAnsi="Comic Sans MS"/>
          <w:b/>
          <w:bCs/>
          <w:sz w:val="32"/>
        </w:rPr>
        <w:t>P</w:t>
      </w:r>
      <w:r w:rsidRPr="0052591D">
        <w:rPr>
          <w:rFonts w:ascii="Comic Sans MS" w:hAnsi="Comic Sans MS"/>
          <w:b/>
          <w:sz w:val="32"/>
        </w:rPr>
        <w:t>rivy Council-</w:t>
      </w:r>
      <w:r w:rsidRPr="0052591D">
        <w:rPr>
          <w:rFonts w:ascii="Comic Sans MS" w:hAnsi="Comic Sans MS"/>
          <w:sz w:val="32"/>
        </w:rPr>
        <w:t xml:space="preserve"> </w:t>
      </w:r>
      <w:r w:rsidRPr="0052591D">
        <w:rPr>
          <w:rFonts w:ascii="Comic Sans MS" w:hAnsi="Comic Sans MS"/>
        </w:rPr>
        <w:t>a body of advisers chosen by the Queen who also had responsibility for carrying out royal decisions</w:t>
      </w:r>
      <w:r>
        <w:rPr>
          <w:rFonts w:ascii="Comic Sans MS" w:hAnsi="Comic Sans MS"/>
        </w:rPr>
        <w:t>.</w:t>
      </w:r>
      <w:r w:rsidRPr="0052591D">
        <w:rPr>
          <w:rFonts w:ascii="Comic Sans MS" w:hAnsi="Comic Sans MS"/>
        </w:rPr>
        <w:t xml:space="preserve"> </w:t>
      </w:r>
    </w:p>
    <w:p w:rsidR="003D1000" w:rsidRPr="0052591D" w:rsidRDefault="003D1000" w:rsidP="003D1000">
      <w:pPr>
        <w:ind w:left="720"/>
        <w:rPr>
          <w:rFonts w:ascii="Comic Sans MS" w:hAnsi="Comic Sans MS"/>
        </w:rPr>
      </w:pPr>
      <w:r w:rsidRPr="0052591D">
        <w:rPr>
          <w:rFonts w:ascii="Comic Sans MS" w:hAnsi="Comic Sans MS"/>
        </w:rPr>
        <w:t>Dealt with</w:t>
      </w:r>
      <w:r>
        <w:rPr>
          <w:rFonts w:ascii="Comic Sans MS" w:hAnsi="Comic Sans MS"/>
        </w:rPr>
        <w:t>:</w:t>
      </w:r>
    </w:p>
    <w:p w:rsidR="003D1000" w:rsidRPr="0052591D" w:rsidRDefault="003D1000" w:rsidP="003D1000">
      <w:pPr>
        <w:numPr>
          <w:ilvl w:val="0"/>
          <w:numId w:val="6"/>
        </w:numPr>
        <w:spacing w:after="0"/>
        <w:rPr>
          <w:rFonts w:ascii="Comic Sans MS" w:hAnsi="Comic Sans MS"/>
        </w:rPr>
      </w:pPr>
      <w:r w:rsidRPr="0052591D">
        <w:rPr>
          <w:rFonts w:ascii="Comic Sans MS" w:hAnsi="Comic Sans MS"/>
        </w:rPr>
        <w:t xml:space="preserve">Questions of state – </w:t>
      </w:r>
    </w:p>
    <w:p w:rsidR="003D1000" w:rsidRPr="0052591D" w:rsidRDefault="003D1000" w:rsidP="003D1000">
      <w:pPr>
        <w:numPr>
          <w:ilvl w:val="0"/>
          <w:numId w:val="6"/>
        </w:numPr>
        <w:spacing w:after="0"/>
        <w:rPr>
          <w:rFonts w:ascii="Comic Sans MS" w:hAnsi="Comic Sans MS"/>
        </w:rPr>
      </w:pPr>
      <w:r w:rsidRPr="0052591D">
        <w:rPr>
          <w:rFonts w:ascii="Comic Sans MS" w:hAnsi="Comic Sans MS"/>
        </w:rPr>
        <w:t>Army/Navy</w:t>
      </w:r>
    </w:p>
    <w:p w:rsidR="003D1000" w:rsidRPr="0052591D" w:rsidRDefault="003D1000" w:rsidP="003D1000">
      <w:pPr>
        <w:numPr>
          <w:ilvl w:val="0"/>
          <w:numId w:val="6"/>
        </w:numPr>
        <w:spacing w:after="0"/>
        <w:rPr>
          <w:rFonts w:ascii="Comic Sans MS" w:hAnsi="Comic Sans MS"/>
        </w:rPr>
      </w:pPr>
      <w:r w:rsidRPr="0052591D">
        <w:rPr>
          <w:rFonts w:ascii="Comic Sans MS" w:hAnsi="Comic Sans MS"/>
        </w:rPr>
        <w:t>Diplomacy</w:t>
      </w:r>
    </w:p>
    <w:p w:rsidR="003D1000" w:rsidRPr="0052591D" w:rsidRDefault="003D1000" w:rsidP="003D1000">
      <w:pPr>
        <w:numPr>
          <w:ilvl w:val="0"/>
          <w:numId w:val="6"/>
        </w:numPr>
        <w:spacing w:after="0"/>
        <w:rPr>
          <w:rFonts w:ascii="Comic Sans MS" w:hAnsi="Comic Sans MS"/>
        </w:rPr>
      </w:pPr>
      <w:r w:rsidRPr="0052591D">
        <w:rPr>
          <w:rFonts w:ascii="Comic Sans MS" w:hAnsi="Comic Sans MS"/>
        </w:rPr>
        <w:t>Clergy</w:t>
      </w:r>
    </w:p>
    <w:p w:rsidR="003D1000" w:rsidRPr="0052591D" w:rsidRDefault="003D1000" w:rsidP="003D1000">
      <w:pPr>
        <w:numPr>
          <w:ilvl w:val="0"/>
          <w:numId w:val="6"/>
        </w:numPr>
        <w:spacing w:after="0"/>
        <w:rPr>
          <w:rFonts w:ascii="Comic Sans MS" w:hAnsi="Comic Sans MS"/>
        </w:rPr>
      </w:pPr>
      <w:r w:rsidRPr="0052591D">
        <w:rPr>
          <w:rFonts w:ascii="Comic Sans MS" w:hAnsi="Comic Sans MS"/>
        </w:rPr>
        <w:t>Sheriffs, Local Officials, Justices of the Peace</w:t>
      </w:r>
    </w:p>
    <w:p w:rsidR="003D1000" w:rsidRDefault="003D1000" w:rsidP="003D1000">
      <w:pPr>
        <w:numPr>
          <w:ilvl w:val="0"/>
          <w:numId w:val="6"/>
        </w:numPr>
        <w:spacing w:after="0"/>
        <w:rPr>
          <w:rFonts w:ascii="Comic Sans MS" w:hAnsi="Comic Sans MS"/>
        </w:rPr>
      </w:pPr>
      <w:r w:rsidRPr="0052591D">
        <w:rPr>
          <w:rFonts w:ascii="Comic Sans MS" w:hAnsi="Comic Sans MS"/>
        </w:rPr>
        <w:t>Were between 12 and 20 in number</w:t>
      </w:r>
    </w:p>
    <w:p w:rsidR="003D1000" w:rsidRPr="00A33DD3" w:rsidRDefault="003D1000" w:rsidP="003D1000">
      <w:pPr>
        <w:spacing w:after="0"/>
        <w:ind w:left="720"/>
        <w:rPr>
          <w:rFonts w:ascii="Comic Sans MS" w:hAnsi="Comic Sans MS"/>
          <w:sz w:val="10"/>
        </w:rPr>
      </w:pPr>
    </w:p>
    <w:p w:rsidR="003D1000" w:rsidRDefault="003D1000" w:rsidP="003D1000">
      <w:pPr>
        <w:rPr>
          <w:rFonts w:ascii="Comic Sans MS" w:hAnsi="Comic Sans MS"/>
          <w:b/>
          <w:sz w:val="32"/>
        </w:rPr>
      </w:pPr>
      <w:r w:rsidRPr="007C0B0B">
        <w:rPr>
          <w:rFonts w:ascii="Comic Sans MS" w:hAnsi="Comic Sans MS"/>
          <w:b/>
          <w:noProof/>
          <w:sz w:val="32"/>
          <w:lang w:eastAsia="en-GB"/>
        </w:rPr>
        <w:lastRenderedPageBreak/>
        <mc:AlternateContent>
          <mc:Choice Requires="wps">
            <w:drawing>
              <wp:anchor distT="45720" distB="45720" distL="114300" distR="114300" simplePos="0" relativeHeight="251674624" behindDoc="0" locked="0" layoutInCell="1" allowOverlap="1" wp14:anchorId="6918EFD4" wp14:editId="7CB57719">
                <wp:simplePos x="0" y="0"/>
                <wp:positionH relativeFrom="column">
                  <wp:posOffset>1628813</wp:posOffset>
                </wp:positionH>
                <wp:positionV relativeFrom="paragraph">
                  <wp:posOffset>2409134</wp:posOffset>
                </wp:positionV>
                <wp:extent cx="5008245" cy="1371600"/>
                <wp:effectExtent l="0" t="0" r="2095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1371600"/>
                        </a:xfrm>
                        <a:prstGeom prst="rect">
                          <a:avLst/>
                        </a:prstGeom>
                        <a:solidFill>
                          <a:srgbClr val="FFFFFF"/>
                        </a:solidFill>
                        <a:ln w="9525">
                          <a:solidFill>
                            <a:srgbClr val="000000"/>
                          </a:solidFill>
                          <a:miter lim="800000"/>
                          <a:headEnd/>
                          <a:tailEnd/>
                        </a:ln>
                      </wps:spPr>
                      <wps:txbx>
                        <w:txbxContent>
                          <w:p w:rsidR="00317CE3" w:rsidRDefault="00317CE3" w:rsidP="003D1000">
                            <w:pPr>
                              <w:jc w:val="center"/>
                              <w:rPr>
                                <w:rFonts w:ascii="Comic Sans MS" w:hAnsi="Comic Sans MS"/>
                                <w:b/>
                                <w:u w:val="single"/>
                              </w:rPr>
                            </w:pPr>
                            <w:r w:rsidRPr="00A33DD3">
                              <w:rPr>
                                <w:rFonts w:ascii="Comic Sans MS" w:hAnsi="Comic Sans MS"/>
                                <w:b/>
                                <w:u w:val="single"/>
                              </w:rPr>
                              <w:t>Francis Walsingham</w:t>
                            </w:r>
                          </w:p>
                          <w:p w:rsidR="00317CE3" w:rsidRDefault="00317CE3" w:rsidP="003D1000">
                            <w:pPr>
                              <w:pStyle w:val="ListParagraph"/>
                              <w:numPr>
                                <w:ilvl w:val="0"/>
                                <w:numId w:val="11"/>
                              </w:numPr>
                              <w:rPr>
                                <w:rFonts w:ascii="Comic Sans MS" w:hAnsi="Comic Sans MS"/>
                              </w:rPr>
                            </w:pPr>
                            <w:r>
                              <w:rPr>
                                <w:rFonts w:ascii="Comic Sans MS" w:hAnsi="Comic Sans MS"/>
                              </w:rPr>
                              <w:t xml:space="preserve">Elizabeth’s spymaster- responsible for her security and safety. </w:t>
                            </w:r>
                          </w:p>
                          <w:p w:rsidR="00317CE3" w:rsidRDefault="00317CE3" w:rsidP="003D1000">
                            <w:pPr>
                              <w:pStyle w:val="ListParagraph"/>
                              <w:numPr>
                                <w:ilvl w:val="0"/>
                                <w:numId w:val="11"/>
                              </w:numPr>
                              <w:rPr>
                                <w:rFonts w:ascii="Comic Sans MS" w:hAnsi="Comic Sans MS"/>
                              </w:rPr>
                            </w:pPr>
                            <w:r>
                              <w:rPr>
                                <w:rFonts w:ascii="Comic Sans MS" w:hAnsi="Comic Sans MS"/>
                              </w:rPr>
                              <w:t>Involved in discovering the Catholic Plots against Elizabeth.</w:t>
                            </w:r>
                          </w:p>
                          <w:p w:rsidR="00317CE3" w:rsidRPr="00A33DD3" w:rsidRDefault="00317CE3" w:rsidP="003D1000">
                            <w:pPr>
                              <w:pStyle w:val="ListParagraph"/>
                              <w:numPr>
                                <w:ilvl w:val="0"/>
                                <w:numId w:val="11"/>
                              </w:numPr>
                              <w:rPr>
                                <w:rFonts w:ascii="Comic Sans MS" w:hAnsi="Comic Sans MS"/>
                              </w:rPr>
                            </w:pPr>
                            <w:r>
                              <w:rPr>
                                <w:rFonts w:ascii="Comic Sans MS" w:hAnsi="Comic Sans MS"/>
                              </w:rPr>
                              <w:t xml:space="preserve">Very strong protestant- this caused some issues with Elizabeth but she respected him greatly.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8EFD4" id="_x0000_s1030" type="#_x0000_t202" style="position:absolute;margin-left:128.25pt;margin-top:189.7pt;width:394.35pt;height:10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C4KA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">
                <v:textbox>
                  <w:txbxContent>
                    <w:p w:rsidR="00317CE3" w:rsidRDefault="00317CE3" w:rsidP="003D1000">
                      <w:pPr>
                        <w:jc w:val="center"/>
                        <w:rPr>
                          <w:rFonts w:ascii="Comic Sans MS" w:hAnsi="Comic Sans MS"/>
                          <w:b/>
                          <w:u w:val="single"/>
                        </w:rPr>
                      </w:pPr>
                      <w:r w:rsidRPr="00A33DD3">
                        <w:rPr>
                          <w:rFonts w:ascii="Comic Sans MS" w:hAnsi="Comic Sans MS"/>
                          <w:b/>
                          <w:u w:val="single"/>
                        </w:rPr>
                        <w:t>Francis Walsingham</w:t>
                      </w:r>
                    </w:p>
                    <w:p w:rsidR="00317CE3" w:rsidRDefault="00317CE3" w:rsidP="003D1000">
                      <w:pPr>
                        <w:pStyle w:val="ListParagraph"/>
                        <w:numPr>
                          <w:ilvl w:val="0"/>
                          <w:numId w:val="11"/>
                        </w:numPr>
                        <w:rPr>
                          <w:rFonts w:ascii="Comic Sans MS" w:hAnsi="Comic Sans MS"/>
                        </w:rPr>
                      </w:pPr>
                      <w:r>
                        <w:rPr>
                          <w:rFonts w:ascii="Comic Sans MS" w:hAnsi="Comic Sans MS"/>
                        </w:rPr>
                        <w:t xml:space="preserve">Elizabeth’s spymaster- responsible for her security and safety. </w:t>
                      </w:r>
                    </w:p>
                    <w:p w:rsidR="00317CE3" w:rsidRDefault="00317CE3" w:rsidP="003D1000">
                      <w:pPr>
                        <w:pStyle w:val="ListParagraph"/>
                        <w:numPr>
                          <w:ilvl w:val="0"/>
                          <w:numId w:val="11"/>
                        </w:numPr>
                        <w:rPr>
                          <w:rFonts w:ascii="Comic Sans MS" w:hAnsi="Comic Sans MS"/>
                        </w:rPr>
                      </w:pPr>
                      <w:r>
                        <w:rPr>
                          <w:rFonts w:ascii="Comic Sans MS" w:hAnsi="Comic Sans MS"/>
                        </w:rPr>
                        <w:t>Involved in discovering the Catholic Plots against Elizabeth.</w:t>
                      </w:r>
                    </w:p>
                    <w:p w:rsidR="00317CE3" w:rsidRPr="00A33DD3" w:rsidRDefault="00317CE3" w:rsidP="003D1000">
                      <w:pPr>
                        <w:pStyle w:val="ListParagraph"/>
                        <w:numPr>
                          <w:ilvl w:val="0"/>
                          <w:numId w:val="11"/>
                        </w:numPr>
                        <w:rPr>
                          <w:rFonts w:ascii="Comic Sans MS" w:hAnsi="Comic Sans MS"/>
                        </w:rPr>
                      </w:pPr>
                      <w:r>
                        <w:rPr>
                          <w:rFonts w:ascii="Comic Sans MS" w:hAnsi="Comic Sans MS"/>
                        </w:rPr>
                        <w:t xml:space="preserve">Very strong protestant- this caused some issues with Elizabeth but she respected him greatly. </w:t>
                      </w:r>
                    </w:p>
                  </w:txbxContent>
                </v:textbox>
                <w10:wrap type="square"/>
              </v:shape>
            </w:pict>
          </mc:Fallback>
        </mc:AlternateContent>
      </w:r>
      <w:r w:rsidRPr="007C0B0B">
        <w:rPr>
          <w:rFonts w:ascii="Comic Sans MS" w:hAnsi="Comic Sans MS"/>
          <w:b/>
          <w:noProof/>
          <w:sz w:val="32"/>
          <w:lang w:eastAsia="en-GB"/>
        </w:rPr>
        <w:drawing>
          <wp:anchor distT="0" distB="0" distL="114300" distR="114300" simplePos="0" relativeHeight="251672576" behindDoc="1" locked="0" layoutInCell="1" allowOverlap="1" wp14:anchorId="58A6E72D" wp14:editId="15FF952C">
            <wp:simplePos x="0" y="0"/>
            <wp:positionH relativeFrom="margin">
              <wp:posOffset>53975</wp:posOffset>
            </wp:positionH>
            <wp:positionV relativeFrom="paragraph">
              <wp:posOffset>504474</wp:posOffset>
            </wp:positionV>
            <wp:extent cx="1186815" cy="1494790"/>
            <wp:effectExtent l="0" t="0" r="0" b="0"/>
            <wp:wrapTight wrapText="bothSides">
              <wp:wrapPolygon edited="0">
                <wp:start x="0" y="0"/>
                <wp:lineTo x="0" y="21196"/>
                <wp:lineTo x="21149" y="21196"/>
                <wp:lineTo x="21149" y="0"/>
                <wp:lineTo x="0" y="0"/>
              </wp:wrapPolygon>
            </wp:wrapTight>
            <wp:docPr id="25"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6815" cy="1494790"/>
                    </a:xfrm>
                    <a:prstGeom prst="rect">
                      <a:avLst/>
                    </a:prstGeom>
                  </pic:spPr>
                </pic:pic>
              </a:graphicData>
            </a:graphic>
            <wp14:sizeRelH relativeFrom="page">
              <wp14:pctWidth>0</wp14:pctWidth>
            </wp14:sizeRelH>
            <wp14:sizeRelV relativeFrom="page">
              <wp14:pctHeight>0</wp14:pctHeight>
            </wp14:sizeRelV>
          </wp:anchor>
        </w:drawing>
      </w:r>
      <w:r w:rsidRPr="007C0B0B">
        <w:rPr>
          <w:rFonts w:ascii="Comic Sans MS" w:hAnsi="Comic Sans MS"/>
          <w:b/>
          <w:noProof/>
          <w:sz w:val="32"/>
          <w:lang w:eastAsia="en-GB"/>
        </w:rPr>
        <mc:AlternateContent>
          <mc:Choice Requires="wps">
            <w:drawing>
              <wp:anchor distT="45720" distB="45720" distL="114300" distR="114300" simplePos="0" relativeHeight="251673600" behindDoc="0" locked="0" layoutInCell="1" allowOverlap="1" wp14:anchorId="090A7B13" wp14:editId="72204351">
                <wp:simplePos x="0" y="0"/>
                <wp:positionH relativeFrom="column">
                  <wp:posOffset>1602105</wp:posOffset>
                </wp:positionH>
                <wp:positionV relativeFrom="paragraph">
                  <wp:posOffset>626110</wp:posOffset>
                </wp:positionV>
                <wp:extent cx="5008245" cy="1371600"/>
                <wp:effectExtent l="0" t="0" r="2095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1371600"/>
                        </a:xfrm>
                        <a:prstGeom prst="rect">
                          <a:avLst/>
                        </a:prstGeom>
                        <a:solidFill>
                          <a:srgbClr val="FFFFFF"/>
                        </a:solidFill>
                        <a:ln w="9525">
                          <a:solidFill>
                            <a:srgbClr val="000000"/>
                          </a:solidFill>
                          <a:miter lim="800000"/>
                          <a:headEnd/>
                          <a:tailEnd/>
                        </a:ln>
                      </wps:spPr>
                      <wps:txbx>
                        <w:txbxContent>
                          <w:p w:rsidR="00317CE3" w:rsidRPr="00A33DD3" w:rsidRDefault="00317CE3" w:rsidP="003D1000">
                            <w:pPr>
                              <w:jc w:val="center"/>
                              <w:rPr>
                                <w:rFonts w:ascii="Comic Sans MS" w:hAnsi="Comic Sans MS"/>
                                <w:b/>
                                <w:u w:val="single"/>
                              </w:rPr>
                            </w:pPr>
                            <w:r w:rsidRPr="00A33DD3">
                              <w:rPr>
                                <w:rFonts w:ascii="Comic Sans MS" w:hAnsi="Comic Sans MS"/>
                                <w:b/>
                                <w:u w:val="single"/>
                              </w:rPr>
                              <w:t>William Cecil- Lord Burghley</w:t>
                            </w:r>
                          </w:p>
                          <w:p w:rsidR="00317CE3" w:rsidRPr="00A33DD3" w:rsidRDefault="00317CE3" w:rsidP="003D1000">
                            <w:pPr>
                              <w:pStyle w:val="ListParagraph"/>
                              <w:numPr>
                                <w:ilvl w:val="0"/>
                                <w:numId w:val="10"/>
                              </w:numPr>
                              <w:rPr>
                                <w:rFonts w:ascii="Comic Sans MS" w:hAnsi="Comic Sans MS"/>
                              </w:rPr>
                            </w:pPr>
                            <w:r w:rsidRPr="00A33DD3">
                              <w:rPr>
                                <w:rFonts w:ascii="Comic Sans MS" w:hAnsi="Comic Sans MS"/>
                              </w:rPr>
                              <w:t>1558- Made secretary of State, a position which he held until his death in 1598.</w:t>
                            </w:r>
                          </w:p>
                          <w:p w:rsidR="00317CE3" w:rsidRPr="00A33DD3" w:rsidRDefault="00317CE3" w:rsidP="003D1000">
                            <w:pPr>
                              <w:pStyle w:val="ListParagraph"/>
                              <w:numPr>
                                <w:ilvl w:val="0"/>
                                <w:numId w:val="10"/>
                              </w:numPr>
                              <w:rPr>
                                <w:rFonts w:ascii="Comic Sans MS" w:hAnsi="Comic Sans MS"/>
                              </w:rPr>
                            </w:pPr>
                            <w:r w:rsidRPr="00A33DD3">
                              <w:rPr>
                                <w:rFonts w:ascii="Comic Sans MS" w:hAnsi="Comic Sans MS"/>
                              </w:rPr>
                              <w:t>Given title Lord Burghley in 1571.</w:t>
                            </w:r>
                          </w:p>
                          <w:p w:rsidR="00317CE3" w:rsidRPr="00A33DD3" w:rsidRDefault="00317CE3" w:rsidP="003D1000">
                            <w:pPr>
                              <w:pStyle w:val="ListParagraph"/>
                              <w:numPr>
                                <w:ilvl w:val="0"/>
                                <w:numId w:val="10"/>
                              </w:numPr>
                              <w:rPr>
                                <w:rFonts w:ascii="Comic Sans MS" w:hAnsi="Comic Sans MS"/>
                              </w:rPr>
                            </w:pPr>
                            <w:r w:rsidRPr="00A33DD3">
                              <w:rPr>
                                <w:rFonts w:ascii="Comic Sans MS" w:hAnsi="Comic Sans MS"/>
                              </w:rPr>
                              <w:t>Elizabeth’s most important Councillor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A7B13" id="_x0000_s1031" type="#_x0000_t202" style="position:absolute;margin-left:126.15pt;margin-top:49.3pt;width:394.35pt;height:10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">
                <v:textbox>
                  <w:txbxContent>
                    <w:p w:rsidR="00317CE3" w:rsidRPr="00A33DD3" w:rsidRDefault="00317CE3" w:rsidP="003D1000">
                      <w:pPr>
                        <w:jc w:val="center"/>
                        <w:rPr>
                          <w:rFonts w:ascii="Comic Sans MS" w:hAnsi="Comic Sans MS"/>
                          <w:b/>
                          <w:u w:val="single"/>
                        </w:rPr>
                      </w:pPr>
                      <w:r w:rsidRPr="00A33DD3">
                        <w:rPr>
                          <w:rFonts w:ascii="Comic Sans MS" w:hAnsi="Comic Sans MS"/>
                          <w:b/>
                          <w:u w:val="single"/>
                        </w:rPr>
                        <w:t>William Cecil- Lord Burghley</w:t>
                      </w:r>
                    </w:p>
                    <w:p w:rsidR="00317CE3" w:rsidRPr="00A33DD3" w:rsidRDefault="00317CE3" w:rsidP="003D1000">
                      <w:pPr>
                        <w:pStyle w:val="ListParagraph"/>
                        <w:numPr>
                          <w:ilvl w:val="0"/>
                          <w:numId w:val="10"/>
                        </w:numPr>
                        <w:rPr>
                          <w:rFonts w:ascii="Comic Sans MS" w:hAnsi="Comic Sans MS"/>
                        </w:rPr>
                      </w:pPr>
                      <w:r w:rsidRPr="00A33DD3">
                        <w:rPr>
                          <w:rFonts w:ascii="Comic Sans MS" w:hAnsi="Comic Sans MS"/>
                        </w:rPr>
                        <w:t>1558- Made secretary of State, a position which he held until his death in 1598.</w:t>
                      </w:r>
                    </w:p>
                    <w:p w:rsidR="00317CE3" w:rsidRPr="00A33DD3" w:rsidRDefault="00317CE3" w:rsidP="003D1000">
                      <w:pPr>
                        <w:pStyle w:val="ListParagraph"/>
                        <w:numPr>
                          <w:ilvl w:val="0"/>
                          <w:numId w:val="10"/>
                        </w:numPr>
                        <w:rPr>
                          <w:rFonts w:ascii="Comic Sans MS" w:hAnsi="Comic Sans MS"/>
                        </w:rPr>
                      </w:pPr>
                      <w:r w:rsidRPr="00A33DD3">
                        <w:rPr>
                          <w:rFonts w:ascii="Comic Sans MS" w:hAnsi="Comic Sans MS"/>
                        </w:rPr>
                        <w:t>Given title Lord Burghley in 1571.</w:t>
                      </w:r>
                    </w:p>
                    <w:p w:rsidR="00317CE3" w:rsidRPr="00A33DD3" w:rsidRDefault="00317CE3" w:rsidP="003D1000">
                      <w:pPr>
                        <w:pStyle w:val="ListParagraph"/>
                        <w:numPr>
                          <w:ilvl w:val="0"/>
                          <w:numId w:val="10"/>
                        </w:numPr>
                        <w:rPr>
                          <w:rFonts w:ascii="Comic Sans MS" w:hAnsi="Comic Sans MS"/>
                        </w:rPr>
                      </w:pPr>
                      <w:r w:rsidRPr="00A33DD3">
                        <w:rPr>
                          <w:rFonts w:ascii="Comic Sans MS" w:hAnsi="Comic Sans MS"/>
                        </w:rPr>
                        <w:t>Elizabeth’s most important Councillor</w:t>
                      </w:r>
                    </w:p>
                  </w:txbxContent>
                </v:textbox>
                <w10:wrap type="square"/>
              </v:shape>
            </w:pict>
          </mc:Fallback>
        </mc:AlternateContent>
      </w:r>
      <w:r>
        <w:rPr>
          <w:rFonts w:ascii="Comic Sans MS" w:hAnsi="Comic Sans MS"/>
          <w:b/>
          <w:sz w:val="32"/>
        </w:rPr>
        <w:t>Prominent Ministers</w:t>
      </w:r>
      <w:r>
        <w:rPr>
          <w:rFonts w:ascii="Comic Sans MS" w:hAnsi="Comic Sans MS"/>
          <w:b/>
          <w:sz w:val="32"/>
          <w:szCs w:val="32"/>
        </w:rPr>
        <w:t>-</w:t>
      </w:r>
      <w:r w:rsidRPr="00AE4930">
        <w:rPr>
          <w:rFonts w:ascii="Comic Sans MS" w:hAnsi="Comic Sans MS" w:cs="Arial"/>
          <w:b/>
          <w:iCs/>
          <w:color w:val="000000"/>
          <w:sz w:val="32"/>
          <w:szCs w:val="32"/>
        </w:rPr>
        <w:t>Cecil, Leicester, Walsingham;</w:t>
      </w:r>
    </w:p>
    <w:p w:rsidR="003D1000" w:rsidRPr="00A33DD3" w:rsidRDefault="003D1000" w:rsidP="003D1000">
      <w:pPr>
        <w:rPr>
          <w:rFonts w:ascii="Comic Sans MS" w:hAnsi="Comic Sans MS"/>
          <w:sz w:val="32"/>
        </w:rPr>
      </w:pPr>
      <w:r w:rsidRPr="00A33DD3">
        <w:rPr>
          <w:rFonts w:ascii="Comic Sans MS" w:hAnsi="Comic Sans MS"/>
          <w:noProof/>
          <w:sz w:val="32"/>
          <w:lang w:eastAsia="en-GB"/>
        </w:rPr>
        <w:drawing>
          <wp:anchor distT="0" distB="0" distL="114300" distR="114300" simplePos="0" relativeHeight="251677696" behindDoc="0" locked="0" layoutInCell="1" allowOverlap="1" wp14:anchorId="5AC37C33" wp14:editId="1880A172">
            <wp:simplePos x="0" y="0"/>
            <wp:positionH relativeFrom="margin">
              <wp:align>left</wp:align>
            </wp:positionH>
            <wp:positionV relativeFrom="paragraph">
              <wp:posOffset>1971656</wp:posOffset>
            </wp:positionV>
            <wp:extent cx="1270130" cy="1555845"/>
            <wp:effectExtent l="0" t="0" r="6350" b="6350"/>
            <wp:wrapNone/>
            <wp:docPr id="27"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0130" cy="1555845"/>
                    </a:xfrm>
                    <a:prstGeom prst="rect">
                      <a:avLst/>
                    </a:prstGeom>
                  </pic:spPr>
                </pic:pic>
              </a:graphicData>
            </a:graphic>
            <wp14:sizeRelH relativeFrom="page">
              <wp14:pctWidth>0</wp14:pctWidth>
            </wp14:sizeRelH>
            <wp14:sizeRelV relativeFrom="page">
              <wp14:pctHeight>0</wp14:pctHeight>
            </wp14:sizeRelV>
          </wp:anchor>
        </w:drawing>
      </w:r>
    </w:p>
    <w:p w:rsidR="003D1000" w:rsidRDefault="003D1000" w:rsidP="003D1000">
      <w:pPr>
        <w:rPr>
          <w:rFonts w:ascii="Comic Sans MS" w:hAnsi="Comic Sans MS"/>
          <w:b/>
          <w:sz w:val="32"/>
        </w:rPr>
      </w:pPr>
    </w:p>
    <w:p w:rsidR="003D1000" w:rsidRDefault="003D1000" w:rsidP="003D1000">
      <w:pPr>
        <w:rPr>
          <w:rFonts w:ascii="Comic Sans MS" w:hAnsi="Comic Sans MS"/>
          <w:b/>
          <w:sz w:val="32"/>
        </w:rPr>
      </w:pPr>
    </w:p>
    <w:p w:rsidR="003D1000" w:rsidRDefault="003D1000" w:rsidP="003D1000">
      <w:pPr>
        <w:rPr>
          <w:rFonts w:ascii="Comic Sans MS" w:hAnsi="Comic Sans MS"/>
          <w:b/>
          <w:sz w:val="32"/>
        </w:rPr>
      </w:pPr>
    </w:p>
    <w:p w:rsidR="003D1000" w:rsidRDefault="003D1000" w:rsidP="003D1000">
      <w:pPr>
        <w:rPr>
          <w:rFonts w:ascii="Comic Sans MS" w:hAnsi="Comic Sans MS"/>
          <w:b/>
          <w:sz w:val="32"/>
        </w:rPr>
      </w:pPr>
      <w:r w:rsidRPr="00A33DD3">
        <w:rPr>
          <w:rFonts w:ascii="Comic Sans MS" w:hAnsi="Comic Sans MS"/>
          <w:b/>
          <w:noProof/>
          <w:sz w:val="32"/>
          <w:lang w:eastAsia="en-GB"/>
        </w:rPr>
        <w:drawing>
          <wp:anchor distT="0" distB="0" distL="114300" distR="114300" simplePos="0" relativeHeight="251675648" behindDoc="0" locked="0" layoutInCell="1" allowOverlap="1" wp14:anchorId="19BE61FE" wp14:editId="37C1FD01">
            <wp:simplePos x="0" y="0"/>
            <wp:positionH relativeFrom="margin">
              <wp:align>left</wp:align>
            </wp:positionH>
            <wp:positionV relativeFrom="paragraph">
              <wp:posOffset>486524</wp:posOffset>
            </wp:positionV>
            <wp:extent cx="1279819" cy="1651379"/>
            <wp:effectExtent l="0" t="0" r="0" b="6350"/>
            <wp:wrapSquare wrapText="bothSides"/>
            <wp:docPr id="29"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9819" cy="1651379"/>
                    </a:xfrm>
                    <a:prstGeom prst="rect">
                      <a:avLst/>
                    </a:prstGeom>
                  </pic:spPr>
                </pic:pic>
              </a:graphicData>
            </a:graphic>
          </wp:anchor>
        </w:drawing>
      </w:r>
    </w:p>
    <w:p w:rsidR="003D1000" w:rsidRDefault="003D1000" w:rsidP="003D1000">
      <w:pPr>
        <w:rPr>
          <w:rFonts w:ascii="Comic Sans MS" w:hAnsi="Comic Sans MS"/>
          <w:b/>
          <w:sz w:val="32"/>
        </w:rPr>
      </w:pPr>
      <w:r w:rsidRPr="007C0B0B">
        <w:rPr>
          <w:rFonts w:ascii="Comic Sans MS" w:hAnsi="Comic Sans MS"/>
          <w:b/>
          <w:noProof/>
          <w:sz w:val="32"/>
          <w:lang w:eastAsia="en-GB"/>
        </w:rPr>
        <mc:AlternateContent>
          <mc:Choice Requires="wps">
            <w:drawing>
              <wp:anchor distT="45720" distB="45720" distL="114300" distR="114300" simplePos="0" relativeHeight="251676672" behindDoc="0" locked="0" layoutInCell="1" allowOverlap="1" wp14:anchorId="2813DDE4" wp14:editId="1D343518">
                <wp:simplePos x="0" y="0"/>
                <wp:positionH relativeFrom="column">
                  <wp:posOffset>1656753</wp:posOffset>
                </wp:positionH>
                <wp:positionV relativeFrom="paragraph">
                  <wp:posOffset>6170</wp:posOffset>
                </wp:positionV>
                <wp:extent cx="5008245" cy="1746885"/>
                <wp:effectExtent l="0" t="0" r="20955" b="2476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1746885"/>
                        </a:xfrm>
                        <a:prstGeom prst="rect">
                          <a:avLst/>
                        </a:prstGeom>
                        <a:solidFill>
                          <a:srgbClr val="FFFFFF"/>
                        </a:solidFill>
                        <a:ln w="9525">
                          <a:solidFill>
                            <a:srgbClr val="000000"/>
                          </a:solidFill>
                          <a:miter lim="800000"/>
                          <a:headEnd/>
                          <a:tailEnd/>
                        </a:ln>
                      </wps:spPr>
                      <wps:txbx>
                        <w:txbxContent>
                          <w:p w:rsidR="00317CE3" w:rsidRDefault="00317CE3" w:rsidP="003D1000">
                            <w:pPr>
                              <w:jc w:val="center"/>
                              <w:rPr>
                                <w:rFonts w:ascii="Comic Sans MS" w:hAnsi="Comic Sans MS"/>
                                <w:b/>
                                <w:u w:val="single"/>
                              </w:rPr>
                            </w:pPr>
                            <w:r>
                              <w:rPr>
                                <w:rFonts w:ascii="Comic Sans MS" w:hAnsi="Comic Sans MS"/>
                                <w:b/>
                                <w:u w:val="single"/>
                              </w:rPr>
                              <w:t>Robert Dudley- Earl of Leicester</w:t>
                            </w:r>
                          </w:p>
                          <w:p w:rsidR="00317CE3" w:rsidRDefault="00317CE3" w:rsidP="003D1000">
                            <w:pPr>
                              <w:pStyle w:val="ListParagraph"/>
                              <w:numPr>
                                <w:ilvl w:val="0"/>
                                <w:numId w:val="11"/>
                              </w:numPr>
                              <w:rPr>
                                <w:rFonts w:ascii="Comic Sans MS" w:hAnsi="Comic Sans MS"/>
                              </w:rPr>
                            </w:pPr>
                            <w:r>
                              <w:rPr>
                                <w:rFonts w:ascii="Comic Sans MS" w:hAnsi="Comic Sans MS"/>
                              </w:rPr>
                              <w:t>Favourite of Elizabeth’s who she was believed to be romantically attached to.</w:t>
                            </w:r>
                          </w:p>
                          <w:p w:rsidR="00317CE3" w:rsidRDefault="00317CE3" w:rsidP="003D1000">
                            <w:pPr>
                              <w:pStyle w:val="ListParagraph"/>
                              <w:numPr>
                                <w:ilvl w:val="0"/>
                                <w:numId w:val="11"/>
                              </w:numPr>
                              <w:rPr>
                                <w:rFonts w:ascii="Comic Sans MS" w:hAnsi="Comic Sans MS"/>
                              </w:rPr>
                            </w:pPr>
                            <w:r>
                              <w:rPr>
                                <w:rFonts w:ascii="Comic Sans MS" w:hAnsi="Comic Sans MS"/>
                              </w:rPr>
                              <w:t>1564- Made Earl of Leicester</w:t>
                            </w:r>
                          </w:p>
                          <w:p w:rsidR="00317CE3" w:rsidRDefault="00317CE3" w:rsidP="003D1000">
                            <w:pPr>
                              <w:pStyle w:val="ListParagraph"/>
                              <w:numPr>
                                <w:ilvl w:val="0"/>
                                <w:numId w:val="11"/>
                              </w:numPr>
                              <w:rPr>
                                <w:rFonts w:ascii="Comic Sans MS" w:hAnsi="Comic Sans MS"/>
                              </w:rPr>
                            </w:pPr>
                            <w:r>
                              <w:rPr>
                                <w:rFonts w:ascii="Comic Sans MS" w:hAnsi="Comic Sans MS"/>
                              </w:rPr>
                              <w:t>He was given large estates and licences.</w:t>
                            </w:r>
                          </w:p>
                          <w:p w:rsidR="00317CE3" w:rsidRDefault="00317CE3" w:rsidP="003D1000">
                            <w:pPr>
                              <w:pStyle w:val="ListParagraph"/>
                              <w:numPr>
                                <w:ilvl w:val="0"/>
                                <w:numId w:val="11"/>
                              </w:numPr>
                              <w:rPr>
                                <w:rFonts w:ascii="Comic Sans MS" w:hAnsi="Comic Sans MS"/>
                              </w:rPr>
                            </w:pPr>
                            <w:r>
                              <w:rPr>
                                <w:rFonts w:ascii="Comic Sans MS" w:hAnsi="Comic Sans MS"/>
                              </w:rPr>
                              <w:t>Did not get on very well with Cecil</w:t>
                            </w:r>
                          </w:p>
                          <w:p w:rsidR="00317CE3" w:rsidRPr="00A33DD3" w:rsidRDefault="00317CE3" w:rsidP="003D1000">
                            <w:pPr>
                              <w:pStyle w:val="ListParagraph"/>
                              <w:numPr>
                                <w:ilvl w:val="0"/>
                                <w:numId w:val="11"/>
                              </w:numPr>
                              <w:rPr>
                                <w:rFonts w:ascii="Comic Sans MS" w:hAnsi="Comic Sans MS"/>
                              </w:rPr>
                            </w:pPr>
                            <w:r>
                              <w:rPr>
                                <w:rFonts w:ascii="Comic Sans MS" w:hAnsi="Comic Sans MS"/>
                              </w:rPr>
                              <w:t>1585- Made Lieutenant General of the army in the Netherlands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3DDE4" id="_x0000_s1032" type="#_x0000_t202" style="position:absolute;margin-left:130.45pt;margin-top:.5pt;width:394.35pt;height:13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">
                <v:textbox>
                  <w:txbxContent>
                    <w:p w:rsidR="00317CE3" w:rsidRDefault="00317CE3" w:rsidP="003D1000">
                      <w:pPr>
                        <w:jc w:val="center"/>
                        <w:rPr>
                          <w:rFonts w:ascii="Comic Sans MS" w:hAnsi="Comic Sans MS"/>
                          <w:b/>
                          <w:u w:val="single"/>
                        </w:rPr>
                      </w:pPr>
                      <w:r>
                        <w:rPr>
                          <w:rFonts w:ascii="Comic Sans MS" w:hAnsi="Comic Sans MS"/>
                          <w:b/>
                          <w:u w:val="single"/>
                        </w:rPr>
                        <w:t>Robert Dudley- Earl of Leicester</w:t>
                      </w:r>
                    </w:p>
                    <w:p w:rsidR="00317CE3" w:rsidRDefault="00317CE3" w:rsidP="003D1000">
                      <w:pPr>
                        <w:pStyle w:val="ListParagraph"/>
                        <w:numPr>
                          <w:ilvl w:val="0"/>
                          <w:numId w:val="11"/>
                        </w:numPr>
                        <w:rPr>
                          <w:rFonts w:ascii="Comic Sans MS" w:hAnsi="Comic Sans MS"/>
                        </w:rPr>
                      </w:pPr>
                      <w:r>
                        <w:rPr>
                          <w:rFonts w:ascii="Comic Sans MS" w:hAnsi="Comic Sans MS"/>
                        </w:rPr>
                        <w:t>Favourite of Elizabeth’s who she was believed to be romantically attached to.</w:t>
                      </w:r>
                    </w:p>
                    <w:p w:rsidR="00317CE3" w:rsidRDefault="00317CE3" w:rsidP="003D1000">
                      <w:pPr>
                        <w:pStyle w:val="ListParagraph"/>
                        <w:numPr>
                          <w:ilvl w:val="0"/>
                          <w:numId w:val="11"/>
                        </w:numPr>
                        <w:rPr>
                          <w:rFonts w:ascii="Comic Sans MS" w:hAnsi="Comic Sans MS"/>
                        </w:rPr>
                      </w:pPr>
                      <w:r>
                        <w:rPr>
                          <w:rFonts w:ascii="Comic Sans MS" w:hAnsi="Comic Sans MS"/>
                        </w:rPr>
                        <w:t>1564- Made Earl of Leicester</w:t>
                      </w:r>
                    </w:p>
                    <w:p w:rsidR="00317CE3" w:rsidRDefault="00317CE3" w:rsidP="003D1000">
                      <w:pPr>
                        <w:pStyle w:val="ListParagraph"/>
                        <w:numPr>
                          <w:ilvl w:val="0"/>
                          <w:numId w:val="11"/>
                        </w:numPr>
                        <w:rPr>
                          <w:rFonts w:ascii="Comic Sans MS" w:hAnsi="Comic Sans MS"/>
                        </w:rPr>
                      </w:pPr>
                      <w:r>
                        <w:rPr>
                          <w:rFonts w:ascii="Comic Sans MS" w:hAnsi="Comic Sans MS"/>
                        </w:rPr>
                        <w:t>He was given large estates and licences.</w:t>
                      </w:r>
                    </w:p>
                    <w:p w:rsidR="00317CE3" w:rsidRDefault="00317CE3" w:rsidP="003D1000">
                      <w:pPr>
                        <w:pStyle w:val="ListParagraph"/>
                        <w:numPr>
                          <w:ilvl w:val="0"/>
                          <w:numId w:val="11"/>
                        </w:numPr>
                        <w:rPr>
                          <w:rFonts w:ascii="Comic Sans MS" w:hAnsi="Comic Sans MS"/>
                        </w:rPr>
                      </w:pPr>
                      <w:r>
                        <w:rPr>
                          <w:rFonts w:ascii="Comic Sans MS" w:hAnsi="Comic Sans MS"/>
                        </w:rPr>
                        <w:t>Did not get on very well with Cecil</w:t>
                      </w:r>
                    </w:p>
                    <w:p w:rsidR="00317CE3" w:rsidRPr="00A33DD3" w:rsidRDefault="00317CE3" w:rsidP="003D1000">
                      <w:pPr>
                        <w:pStyle w:val="ListParagraph"/>
                        <w:numPr>
                          <w:ilvl w:val="0"/>
                          <w:numId w:val="11"/>
                        </w:numPr>
                        <w:rPr>
                          <w:rFonts w:ascii="Comic Sans MS" w:hAnsi="Comic Sans MS"/>
                        </w:rPr>
                      </w:pPr>
                      <w:r>
                        <w:rPr>
                          <w:rFonts w:ascii="Comic Sans MS" w:hAnsi="Comic Sans MS"/>
                        </w:rPr>
                        <w:t>1585- Made Lieutenant General of the army in the Netherlands</w:t>
                      </w:r>
                    </w:p>
                  </w:txbxContent>
                </v:textbox>
                <w10:wrap type="square"/>
              </v:shape>
            </w:pict>
          </mc:Fallback>
        </mc:AlternateContent>
      </w:r>
    </w:p>
    <w:p w:rsidR="003D1000" w:rsidRDefault="003D1000" w:rsidP="003D1000">
      <w:pPr>
        <w:rPr>
          <w:noProof/>
          <w:lang w:eastAsia="en-GB"/>
        </w:rPr>
      </w:pPr>
      <w:r>
        <w:rPr>
          <w:rFonts w:ascii="Comic Sans MS" w:hAnsi="Comic Sans MS"/>
          <w:b/>
          <w:sz w:val="32"/>
        </w:rPr>
        <w:t>Pa</w:t>
      </w:r>
      <w:r w:rsidRPr="0052591D">
        <w:rPr>
          <w:rFonts w:ascii="Comic Sans MS" w:hAnsi="Comic Sans MS"/>
          <w:b/>
          <w:sz w:val="32"/>
        </w:rPr>
        <w:t>tronage</w:t>
      </w:r>
      <w:r w:rsidRPr="0052591D">
        <w:rPr>
          <w:rFonts w:ascii="Comic Sans MS" w:hAnsi="Comic Sans MS"/>
        </w:rPr>
        <w:t>- rewarding of supporters with offices, titles and wealth</w:t>
      </w:r>
      <w:r w:rsidRPr="0052591D">
        <w:rPr>
          <w:noProof/>
          <w:lang w:eastAsia="en-GB"/>
        </w:rPr>
        <w:t xml:space="preserve"> </w:t>
      </w:r>
      <w:r w:rsidRPr="00A33DD3">
        <w:rPr>
          <w:rFonts w:ascii="Comic Sans MS" w:hAnsi="Comic Sans MS"/>
          <w:noProof/>
          <w:lang w:eastAsia="en-GB"/>
        </w:rPr>
        <w:t>(see ministers above e.g. Dudley)</w:t>
      </w:r>
    </w:p>
    <w:p w:rsidR="003D1000" w:rsidRDefault="003D1000" w:rsidP="003D1000">
      <w:pPr>
        <w:ind w:left="360"/>
        <w:rPr>
          <w:rFonts w:ascii="Comic Sans MS" w:hAnsi="Comic Sans MS"/>
          <w:noProof/>
          <w:lang w:eastAsia="en-GB"/>
        </w:rPr>
      </w:pPr>
      <w:r w:rsidRPr="0052591D">
        <w:rPr>
          <w:rFonts w:ascii="Comic Sans MS" w:hAnsi="Comic Sans MS"/>
          <w:noProof/>
          <w:lang w:eastAsia="en-GB"/>
        </w:rPr>
        <w:t xml:space="preserve">One way for Elizabeth to get people on her side was by </w:t>
      </w:r>
      <w:r w:rsidRPr="0052591D">
        <w:rPr>
          <w:rFonts w:ascii="Comic Sans MS" w:hAnsi="Comic Sans MS"/>
          <w:b/>
          <w:bCs/>
          <w:i/>
          <w:iCs/>
          <w:noProof/>
          <w:lang w:eastAsia="en-GB"/>
        </w:rPr>
        <w:t>patronage</w:t>
      </w:r>
      <w:r w:rsidRPr="0052591D">
        <w:rPr>
          <w:rFonts w:ascii="Comic Sans MS" w:hAnsi="Comic Sans MS"/>
          <w:noProof/>
          <w:lang w:eastAsia="en-GB"/>
        </w:rPr>
        <w:t>. Many rewards were at the queen's command. Patronage took the form of:</w:t>
      </w:r>
      <w:r>
        <w:rPr>
          <w:rFonts w:ascii="Comic Sans MS" w:hAnsi="Comic Sans MS"/>
          <w:noProof/>
          <w:lang w:eastAsia="en-GB"/>
        </w:rPr>
        <w:t xml:space="preserve"> </w:t>
      </w:r>
    </w:p>
    <w:p w:rsidR="003D1000" w:rsidRDefault="003D1000" w:rsidP="003D1000">
      <w:pPr>
        <w:ind w:left="360"/>
        <w:rPr>
          <w:rFonts w:ascii="Comic Sans MS" w:hAnsi="Comic Sans MS"/>
          <w:noProof/>
          <w:lang w:eastAsia="en-GB"/>
        </w:rPr>
      </w:pPr>
      <w:r w:rsidRPr="0052591D">
        <w:rPr>
          <w:rFonts w:ascii="Comic Sans MS" w:hAnsi="Comic Sans MS"/>
          <w:noProof/>
          <w:lang w:eastAsia="en-GB"/>
        </w:rPr>
        <w:t>Titles, bishoprics, monopoly rights, cheap leases of royal lands.</w:t>
      </w:r>
    </w:p>
    <w:p w:rsidR="003D1000" w:rsidRDefault="003D1000" w:rsidP="003D1000">
      <w:pPr>
        <w:rPr>
          <w:rFonts w:ascii="Comic Sans MS" w:hAnsi="Comic Sans MS"/>
          <w:noProof/>
          <w:lang w:eastAsia="en-GB"/>
        </w:rPr>
      </w:pPr>
    </w:p>
    <w:p w:rsidR="003D1000" w:rsidRPr="0052591D" w:rsidRDefault="003D1000" w:rsidP="003D1000">
      <w:pPr>
        <w:rPr>
          <w:rFonts w:ascii="Comic Sans MS" w:hAnsi="Comic Sans MS"/>
        </w:rPr>
      </w:pPr>
      <w:r w:rsidRPr="0052591D">
        <w:rPr>
          <w:rFonts w:ascii="Comic Sans MS" w:hAnsi="Comic Sans MS"/>
          <w:b/>
          <w:sz w:val="32"/>
        </w:rPr>
        <w:t>Presence</w:t>
      </w:r>
      <w:r w:rsidRPr="0052591D">
        <w:rPr>
          <w:rFonts w:ascii="Comic Sans MS" w:hAnsi="Comic Sans MS"/>
        </w:rPr>
        <w:t xml:space="preserve">- Presence in Court and how she made her presence felt. </w:t>
      </w:r>
    </w:p>
    <w:p w:rsidR="003D1000" w:rsidRDefault="003D1000" w:rsidP="003D1000">
      <w:pPr>
        <w:rPr>
          <w:rFonts w:ascii="Comic Sans MS" w:hAnsi="Comic Sans MS"/>
          <w:bCs/>
        </w:rPr>
      </w:pPr>
      <w:r w:rsidRPr="00C91D04">
        <w:rPr>
          <w:rFonts w:ascii="Comic Sans MS" w:hAnsi="Comic Sans MS"/>
          <w:bCs/>
        </w:rPr>
        <w:t xml:space="preserve">Elizabeth wore elaborate dresses and appointed a number of prominent ministers who would follow out her orders. Court was the place where decisions were made and where she would meet with and impress foreign ministers and councillors. Presence at court was essential if you wanted to be a significant part of Elizabeth’s government. </w:t>
      </w:r>
    </w:p>
    <w:p w:rsidR="003D1000" w:rsidRPr="0052591D" w:rsidRDefault="003D1000" w:rsidP="003D1000">
      <w:pPr>
        <w:rPr>
          <w:rFonts w:ascii="Comic Sans MS" w:hAnsi="Comic Sans MS"/>
        </w:rPr>
      </w:pPr>
      <w:r w:rsidRPr="0052591D">
        <w:rPr>
          <w:rFonts w:ascii="Comic Sans MS" w:hAnsi="Comic Sans MS"/>
          <w:b/>
          <w:bCs/>
          <w:sz w:val="32"/>
          <w:u w:val="single"/>
        </w:rPr>
        <w:lastRenderedPageBreak/>
        <w:t>P</w:t>
      </w:r>
      <w:r w:rsidRPr="0052591D">
        <w:rPr>
          <w:rFonts w:ascii="Comic Sans MS" w:hAnsi="Comic Sans MS"/>
          <w:b/>
          <w:sz w:val="32"/>
        </w:rPr>
        <w:t>urse-</w:t>
      </w:r>
      <w:r w:rsidRPr="0052591D">
        <w:rPr>
          <w:rFonts w:ascii="Comic Sans MS" w:hAnsi="Comic Sans MS"/>
        </w:rPr>
        <w:t xml:space="preserve"> How the country’s money was collected, controlled and used. </w:t>
      </w:r>
    </w:p>
    <w:p w:rsidR="003D1000" w:rsidRPr="0052591D" w:rsidRDefault="003D1000" w:rsidP="003D1000">
      <w:pPr>
        <w:rPr>
          <w:rFonts w:ascii="Comic Sans MS" w:hAnsi="Comic Sans MS"/>
          <w:bCs/>
        </w:rPr>
      </w:pPr>
      <w:r w:rsidRPr="0052591D">
        <w:rPr>
          <w:rFonts w:ascii="Comic Sans MS" w:hAnsi="Comic Sans MS"/>
          <w:bCs/>
          <w:noProof/>
          <w:lang w:eastAsia="en-GB"/>
        </w:rPr>
        <w:drawing>
          <wp:anchor distT="0" distB="0" distL="114300" distR="114300" simplePos="0" relativeHeight="251669504" behindDoc="1" locked="0" layoutInCell="1" allowOverlap="1" wp14:anchorId="76E59535" wp14:editId="609A1AFF">
            <wp:simplePos x="0" y="0"/>
            <wp:positionH relativeFrom="margin">
              <wp:align>right</wp:align>
            </wp:positionH>
            <wp:positionV relativeFrom="paragraph">
              <wp:posOffset>174502</wp:posOffset>
            </wp:positionV>
            <wp:extent cx="3319780" cy="1633855"/>
            <wp:effectExtent l="0" t="0" r="0" b="4445"/>
            <wp:wrapTight wrapText="bothSides">
              <wp:wrapPolygon edited="0">
                <wp:start x="0" y="0"/>
                <wp:lineTo x="0" y="21407"/>
                <wp:lineTo x="21443" y="21407"/>
                <wp:lineTo x="21443" y="0"/>
                <wp:lineTo x="0" y="0"/>
              </wp:wrapPolygon>
            </wp:wrapTight>
            <wp:docPr id="1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19780" cy="1633855"/>
                    </a:xfrm>
                    <a:prstGeom prst="rect">
                      <a:avLst/>
                    </a:prstGeom>
                  </pic:spPr>
                </pic:pic>
              </a:graphicData>
            </a:graphic>
            <wp14:sizeRelH relativeFrom="page">
              <wp14:pctWidth>0</wp14:pctWidth>
            </wp14:sizeRelH>
            <wp14:sizeRelV relativeFrom="page">
              <wp14:pctHeight>0</wp14:pctHeight>
            </wp14:sizeRelV>
          </wp:anchor>
        </w:drawing>
      </w:r>
      <w:r w:rsidRPr="0052591D">
        <w:rPr>
          <w:rFonts w:ascii="Comic Sans MS" w:hAnsi="Comic Sans MS"/>
          <w:bCs/>
        </w:rPr>
        <w:t>Thi</w:t>
      </w:r>
      <w:r>
        <w:rPr>
          <w:rFonts w:ascii="Comic Sans MS" w:hAnsi="Comic Sans MS"/>
          <w:bCs/>
        </w:rPr>
        <w:t>s</w:t>
      </w:r>
      <w:r w:rsidRPr="0052591D">
        <w:rPr>
          <w:rFonts w:ascii="Comic Sans MS" w:hAnsi="Comic Sans MS"/>
          <w:bCs/>
        </w:rPr>
        <w:t xml:space="preserve"> included:</w:t>
      </w:r>
    </w:p>
    <w:p w:rsidR="003D1000" w:rsidRPr="0052591D" w:rsidRDefault="003D1000" w:rsidP="003D1000">
      <w:pPr>
        <w:numPr>
          <w:ilvl w:val="0"/>
          <w:numId w:val="7"/>
        </w:numPr>
        <w:spacing w:after="0"/>
        <w:rPr>
          <w:rFonts w:ascii="Comic Sans MS" w:hAnsi="Comic Sans MS"/>
          <w:bCs/>
        </w:rPr>
      </w:pPr>
      <w:r w:rsidRPr="0052591D">
        <w:rPr>
          <w:rFonts w:ascii="Comic Sans MS" w:hAnsi="Comic Sans MS"/>
          <w:bCs/>
        </w:rPr>
        <w:t>Taxes</w:t>
      </w:r>
    </w:p>
    <w:p w:rsidR="003D1000" w:rsidRPr="0052591D" w:rsidRDefault="003D1000" w:rsidP="003D1000">
      <w:pPr>
        <w:numPr>
          <w:ilvl w:val="0"/>
          <w:numId w:val="7"/>
        </w:numPr>
        <w:spacing w:after="0"/>
        <w:rPr>
          <w:rFonts w:ascii="Comic Sans MS" w:hAnsi="Comic Sans MS"/>
          <w:bCs/>
        </w:rPr>
      </w:pPr>
      <w:r w:rsidRPr="0052591D">
        <w:rPr>
          <w:rFonts w:ascii="Comic Sans MS" w:hAnsi="Comic Sans MS"/>
          <w:bCs/>
        </w:rPr>
        <w:t>Royal Revenue</w:t>
      </w:r>
      <w:r>
        <w:rPr>
          <w:rFonts w:ascii="Comic Sans MS" w:hAnsi="Comic Sans MS"/>
          <w:bCs/>
        </w:rPr>
        <w:t xml:space="preserve"> (money)</w:t>
      </w:r>
      <w:r w:rsidRPr="0052591D">
        <w:rPr>
          <w:rFonts w:ascii="Comic Sans MS" w:hAnsi="Comic Sans MS"/>
          <w:bCs/>
        </w:rPr>
        <w:t xml:space="preserve"> (income/expenditure)</w:t>
      </w:r>
      <w:r w:rsidRPr="0052591D">
        <w:rPr>
          <w:noProof/>
          <w:lang w:eastAsia="en-GB"/>
        </w:rPr>
        <w:t xml:space="preserve"> </w:t>
      </w:r>
    </w:p>
    <w:p w:rsidR="003D1000" w:rsidRPr="0052591D" w:rsidRDefault="003D1000" w:rsidP="003D1000">
      <w:pPr>
        <w:numPr>
          <w:ilvl w:val="0"/>
          <w:numId w:val="7"/>
        </w:numPr>
        <w:spacing w:after="0"/>
        <w:rPr>
          <w:rFonts w:ascii="Comic Sans MS" w:hAnsi="Comic Sans MS"/>
          <w:bCs/>
        </w:rPr>
      </w:pPr>
      <w:r w:rsidRPr="0052591D">
        <w:rPr>
          <w:rFonts w:ascii="Comic Sans MS" w:hAnsi="Comic Sans MS"/>
          <w:bCs/>
        </w:rPr>
        <w:t>Elizab</w:t>
      </w:r>
      <w:r>
        <w:rPr>
          <w:rFonts w:ascii="Comic Sans MS" w:hAnsi="Comic Sans MS"/>
          <w:bCs/>
        </w:rPr>
        <w:t>eth cut back spending severely</w:t>
      </w:r>
    </w:p>
    <w:p w:rsidR="003D1000" w:rsidRPr="0052591D" w:rsidRDefault="003D1000" w:rsidP="003D1000">
      <w:pPr>
        <w:numPr>
          <w:ilvl w:val="0"/>
          <w:numId w:val="7"/>
        </w:numPr>
        <w:spacing w:after="0"/>
        <w:rPr>
          <w:rFonts w:ascii="Comic Sans MS" w:hAnsi="Comic Sans MS"/>
          <w:bCs/>
        </w:rPr>
      </w:pPr>
      <w:r w:rsidRPr="0052591D">
        <w:rPr>
          <w:rFonts w:ascii="Comic Sans MS" w:hAnsi="Comic Sans MS"/>
          <w:bCs/>
        </w:rPr>
        <w:t>Decisions were made by the Queen and Privy Council and carried out by the exchequer.</w:t>
      </w:r>
    </w:p>
    <w:p w:rsidR="003D1000" w:rsidRPr="0052591D" w:rsidRDefault="003D1000" w:rsidP="003D1000">
      <w:pPr>
        <w:numPr>
          <w:ilvl w:val="0"/>
          <w:numId w:val="7"/>
        </w:numPr>
        <w:spacing w:after="0"/>
        <w:rPr>
          <w:rFonts w:ascii="Comic Sans MS" w:hAnsi="Comic Sans MS"/>
          <w:bCs/>
        </w:rPr>
      </w:pPr>
      <w:r w:rsidRPr="0052591D">
        <w:rPr>
          <w:rFonts w:ascii="Comic Sans MS" w:hAnsi="Comic Sans MS"/>
          <w:bCs/>
        </w:rPr>
        <w:t>Wherever possible the government used unpaid officials such as JPs to help out.</w:t>
      </w:r>
    </w:p>
    <w:p w:rsidR="003D1000" w:rsidRPr="0052591D" w:rsidRDefault="003D1000" w:rsidP="003D1000">
      <w:pPr>
        <w:numPr>
          <w:ilvl w:val="0"/>
          <w:numId w:val="7"/>
        </w:numPr>
        <w:spacing w:after="0"/>
        <w:rPr>
          <w:rFonts w:ascii="Comic Sans MS" w:hAnsi="Comic Sans MS"/>
          <w:bCs/>
        </w:rPr>
      </w:pPr>
      <w:r w:rsidRPr="0052591D">
        <w:rPr>
          <w:rFonts w:ascii="Comic Sans MS" w:hAnsi="Comic Sans MS"/>
          <w:bCs/>
        </w:rPr>
        <w:t>There were few salaried officials and where they were paid salaries were low.</w:t>
      </w:r>
    </w:p>
    <w:p w:rsidR="003D1000" w:rsidRDefault="003D1000" w:rsidP="003D1000">
      <w:pPr>
        <w:rPr>
          <w:rFonts w:ascii="Comic Sans MS" w:hAnsi="Comic Sans MS"/>
          <w:bCs/>
          <w:u w:val="single"/>
        </w:rPr>
      </w:pPr>
    </w:p>
    <w:p w:rsidR="003D1000" w:rsidRDefault="003D1000" w:rsidP="003D1000">
      <w:pPr>
        <w:rPr>
          <w:rFonts w:ascii="Comic Sans MS" w:hAnsi="Comic Sans MS"/>
          <w:bCs/>
          <w:u w:val="single"/>
        </w:rPr>
      </w:pPr>
      <w:r w:rsidRPr="0052591D">
        <w:rPr>
          <w:rFonts w:ascii="Comic Sans MS" w:hAnsi="Comic Sans MS"/>
          <w:bCs/>
          <w:noProof/>
          <w:u w:val="single"/>
          <w:lang w:eastAsia="en-GB"/>
        </w:rPr>
        <w:drawing>
          <wp:anchor distT="0" distB="0" distL="114300" distR="114300" simplePos="0" relativeHeight="251670528" behindDoc="1" locked="0" layoutInCell="1" allowOverlap="1" wp14:anchorId="130A9583" wp14:editId="18167325">
            <wp:simplePos x="0" y="0"/>
            <wp:positionH relativeFrom="margin">
              <wp:align>left</wp:align>
            </wp:positionH>
            <wp:positionV relativeFrom="paragraph">
              <wp:posOffset>41692</wp:posOffset>
            </wp:positionV>
            <wp:extent cx="1963420" cy="2661285"/>
            <wp:effectExtent l="0" t="0" r="0" b="5715"/>
            <wp:wrapTight wrapText="bothSides">
              <wp:wrapPolygon edited="0">
                <wp:start x="0" y="0"/>
                <wp:lineTo x="0" y="21492"/>
                <wp:lineTo x="21376" y="21492"/>
                <wp:lineTo x="21376" y="0"/>
                <wp:lineTo x="0" y="0"/>
              </wp:wrapPolygon>
            </wp:wrapTight>
            <wp:docPr id="1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963420" cy="2661285"/>
                    </a:xfrm>
                    <a:prstGeom prst="rect">
                      <a:avLst/>
                    </a:prstGeom>
                  </pic:spPr>
                </pic:pic>
              </a:graphicData>
            </a:graphic>
            <wp14:sizeRelH relativeFrom="page">
              <wp14:pctWidth>0</wp14:pctWidth>
            </wp14:sizeRelH>
            <wp14:sizeRelV relativeFrom="page">
              <wp14:pctHeight>0</wp14:pctHeight>
            </wp14:sizeRelV>
          </wp:anchor>
        </w:drawing>
      </w:r>
    </w:p>
    <w:p w:rsidR="003D1000" w:rsidRPr="0052591D" w:rsidRDefault="003D1000" w:rsidP="003D1000">
      <w:pPr>
        <w:rPr>
          <w:rFonts w:ascii="Comic Sans MS" w:hAnsi="Comic Sans MS"/>
        </w:rPr>
      </w:pPr>
      <w:r w:rsidRPr="0052591D">
        <w:rPr>
          <w:rFonts w:ascii="Comic Sans MS" w:hAnsi="Comic Sans MS"/>
          <w:b/>
          <w:bCs/>
          <w:sz w:val="32"/>
          <w:u w:val="single"/>
        </w:rPr>
        <w:t>P</w:t>
      </w:r>
      <w:r w:rsidRPr="0052591D">
        <w:rPr>
          <w:rFonts w:ascii="Comic Sans MS" w:hAnsi="Comic Sans MS"/>
          <w:b/>
          <w:sz w:val="32"/>
        </w:rPr>
        <w:t>arliament-</w:t>
      </w:r>
      <w:r w:rsidRPr="0052591D">
        <w:rPr>
          <w:rFonts w:ascii="Comic Sans MS" w:hAnsi="Comic Sans MS"/>
        </w:rPr>
        <w:t xml:space="preserve"> Main functions included passing laws and raising taxes. Not as important as today and not the most important element of government at the time. </w:t>
      </w:r>
    </w:p>
    <w:p w:rsidR="003D1000" w:rsidRPr="0052591D" w:rsidRDefault="003D1000" w:rsidP="003D1000">
      <w:pPr>
        <w:numPr>
          <w:ilvl w:val="0"/>
          <w:numId w:val="8"/>
        </w:numPr>
        <w:spacing w:after="0"/>
        <w:rPr>
          <w:rFonts w:ascii="Comic Sans MS" w:hAnsi="Comic Sans MS"/>
          <w:bCs/>
        </w:rPr>
      </w:pPr>
      <w:r w:rsidRPr="0052591D">
        <w:rPr>
          <w:rFonts w:ascii="Comic Sans MS" w:hAnsi="Comic Sans MS"/>
          <w:bCs/>
        </w:rPr>
        <w:t>Queen cannot control elections therefore she faced opposition, even criticism.</w:t>
      </w:r>
    </w:p>
    <w:p w:rsidR="003D1000" w:rsidRPr="0052591D" w:rsidRDefault="003D1000" w:rsidP="003D1000">
      <w:pPr>
        <w:numPr>
          <w:ilvl w:val="0"/>
          <w:numId w:val="8"/>
        </w:numPr>
        <w:spacing w:after="0"/>
        <w:rPr>
          <w:rFonts w:ascii="Comic Sans MS" w:hAnsi="Comic Sans MS"/>
          <w:bCs/>
        </w:rPr>
      </w:pPr>
      <w:r w:rsidRPr="0052591D">
        <w:rPr>
          <w:rFonts w:ascii="Comic Sans MS" w:hAnsi="Comic Sans MS"/>
          <w:bCs/>
        </w:rPr>
        <w:t xml:space="preserve">Only summons Parliament </w:t>
      </w:r>
      <w:r w:rsidRPr="0052591D">
        <w:rPr>
          <w:rFonts w:ascii="Comic Sans MS" w:hAnsi="Comic Sans MS"/>
          <w:bCs/>
          <w:i/>
          <w:iCs/>
        </w:rPr>
        <w:t xml:space="preserve">TEN </w:t>
      </w:r>
      <w:r w:rsidRPr="0052591D">
        <w:rPr>
          <w:rFonts w:ascii="Comic Sans MS" w:hAnsi="Comic Sans MS"/>
          <w:bCs/>
        </w:rPr>
        <w:t>times.</w:t>
      </w:r>
    </w:p>
    <w:p w:rsidR="003D1000" w:rsidRPr="0052591D" w:rsidRDefault="003D1000" w:rsidP="003D1000">
      <w:pPr>
        <w:numPr>
          <w:ilvl w:val="0"/>
          <w:numId w:val="8"/>
        </w:numPr>
        <w:spacing w:after="0"/>
        <w:rPr>
          <w:rFonts w:ascii="Comic Sans MS" w:hAnsi="Comic Sans MS"/>
          <w:bCs/>
        </w:rPr>
      </w:pPr>
      <w:r w:rsidRPr="0052591D">
        <w:rPr>
          <w:rFonts w:ascii="Comic Sans MS" w:hAnsi="Comic Sans MS"/>
          <w:bCs/>
        </w:rPr>
        <w:t xml:space="preserve"> However, she appoints Speaker of House to control debates</w:t>
      </w:r>
    </w:p>
    <w:p w:rsidR="003D1000" w:rsidRPr="0052591D" w:rsidRDefault="003D1000" w:rsidP="003D1000">
      <w:pPr>
        <w:numPr>
          <w:ilvl w:val="0"/>
          <w:numId w:val="8"/>
        </w:numPr>
        <w:spacing w:after="0"/>
        <w:rPr>
          <w:rFonts w:ascii="Comic Sans MS" w:hAnsi="Comic Sans MS"/>
          <w:bCs/>
        </w:rPr>
      </w:pPr>
      <w:r w:rsidRPr="0052591D">
        <w:rPr>
          <w:rFonts w:ascii="Comic Sans MS" w:hAnsi="Comic Sans MS"/>
          <w:bCs/>
        </w:rPr>
        <w:t>Threatens MPs, no patronage.</w:t>
      </w:r>
    </w:p>
    <w:p w:rsidR="003D1000" w:rsidRDefault="003D1000" w:rsidP="003D1000">
      <w:pPr>
        <w:rPr>
          <w:rFonts w:ascii="Comic Sans MS" w:hAnsi="Comic Sans MS"/>
          <w:bCs/>
          <w:u w:val="single"/>
        </w:rPr>
      </w:pPr>
    </w:p>
    <w:p w:rsidR="003D1000" w:rsidRDefault="003D1000" w:rsidP="003D1000">
      <w:pPr>
        <w:rPr>
          <w:rFonts w:ascii="Comic Sans MS" w:hAnsi="Comic Sans MS"/>
          <w:bCs/>
          <w:u w:val="single"/>
        </w:rPr>
      </w:pPr>
    </w:p>
    <w:p w:rsidR="003D1000" w:rsidRDefault="003D1000" w:rsidP="003D1000">
      <w:pPr>
        <w:rPr>
          <w:rFonts w:ascii="Comic Sans MS" w:hAnsi="Comic Sans MS"/>
          <w:bCs/>
          <w:u w:val="single"/>
        </w:rPr>
      </w:pPr>
    </w:p>
    <w:p w:rsidR="003D1000" w:rsidRPr="0052591D" w:rsidRDefault="003D1000" w:rsidP="003D1000">
      <w:pPr>
        <w:rPr>
          <w:rFonts w:ascii="Comic Sans MS" w:hAnsi="Comic Sans MS"/>
        </w:rPr>
      </w:pPr>
      <w:r w:rsidRPr="0052591D">
        <w:rPr>
          <w:rFonts w:ascii="Arial" w:hAnsi="Arial" w:cs="Arial"/>
          <w:i/>
          <w:iCs/>
          <w:noProof/>
          <w:color w:val="000000"/>
          <w:sz w:val="18"/>
          <w:szCs w:val="18"/>
          <w:lang w:eastAsia="en-GB"/>
        </w:rPr>
        <w:drawing>
          <wp:anchor distT="0" distB="0" distL="114300" distR="114300" simplePos="0" relativeHeight="251671552" behindDoc="1" locked="0" layoutInCell="1" allowOverlap="1" wp14:anchorId="304C20E5" wp14:editId="7396AB7C">
            <wp:simplePos x="0" y="0"/>
            <wp:positionH relativeFrom="margin">
              <wp:posOffset>2734992</wp:posOffset>
            </wp:positionH>
            <wp:positionV relativeFrom="paragraph">
              <wp:posOffset>540280</wp:posOffset>
            </wp:positionV>
            <wp:extent cx="3821430" cy="2838450"/>
            <wp:effectExtent l="0" t="0" r="7620" b="0"/>
            <wp:wrapTight wrapText="bothSides">
              <wp:wrapPolygon edited="0">
                <wp:start x="0" y="0"/>
                <wp:lineTo x="0" y="21455"/>
                <wp:lineTo x="21535" y="21455"/>
                <wp:lineTo x="21535"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6">
                      <a:extLst>
                        <a:ext uri="{28A0092B-C50C-407E-A947-70E740481C1C}">
                          <a14:useLocalDpi xmlns:a14="http://schemas.microsoft.com/office/drawing/2010/main" val="0"/>
                        </a:ext>
                      </a:extLst>
                    </a:blip>
                    <a:srcRect l="16703" t="4569" r="20328" b="54479"/>
                    <a:stretch/>
                  </pic:blipFill>
                  <pic:spPr bwMode="auto">
                    <a:xfrm>
                      <a:off x="0" y="0"/>
                      <a:ext cx="3821430"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591D">
        <w:rPr>
          <w:rFonts w:ascii="Comic Sans MS" w:hAnsi="Comic Sans MS"/>
          <w:b/>
          <w:bCs/>
          <w:sz w:val="32"/>
          <w:u w:val="single"/>
        </w:rPr>
        <w:t>J</w:t>
      </w:r>
      <w:r w:rsidRPr="0052591D">
        <w:rPr>
          <w:rFonts w:ascii="Comic Sans MS" w:hAnsi="Comic Sans MS"/>
          <w:b/>
          <w:sz w:val="32"/>
        </w:rPr>
        <w:t xml:space="preserve">ustices of </w:t>
      </w:r>
      <w:r w:rsidRPr="0052591D">
        <w:rPr>
          <w:rFonts w:ascii="Comic Sans MS" w:hAnsi="Comic Sans MS"/>
          <w:b/>
          <w:bCs/>
          <w:sz w:val="32"/>
          <w:u w:val="single"/>
        </w:rPr>
        <w:t>P</w:t>
      </w:r>
      <w:r w:rsidRPr="0052591D">
        <w:rPr>
          <w:rFonts w:ascii="Comic Sans MS" w:hAnsi="Comic Sans MS"/>
          <w:b/>
          <w:sz w:val="32"/>
        </w:rPr>
        <w:t>eace</w:t>
      </w:r>
      <w:r w:rsidRPr="0052591D">
        <w:rPr>
          <w:rFonts w:ascii="Comic Sans MS" w:hAnsi="Comic Sans MS"/>
        </w:rPr>
        <w:t>- Responsible for enforcing laws on a local level, hearing cases and determining sentences. A bit like a magistrate today.  They met on average four times per year.</w:t>
      </w:r>
    </w:p>
    <w:p w:rsidR="003D1000" w:rsidRPr="0052591D" w:rsidRDefault="003D1000" w:rsidP="003D1000">
      <w:pPr>
        <w:spacing w:after="0"/>
        <w:rPr>
          <w:rFonts w:ascii="Comic Sans MS" w:hAnsi="Comic Sans MS"/>
        </w:rPr>
      </w:pPr>
      <w:r w:rsidRPr="0052591D">
        <w:rPr>
          <w:rFonts w:ascii="Comic Sans MS" w:hAnsi="Comic Sans MS"/>
        </w:rPr>
        <w:t>Their powers included:</w:t>
      </w:r>
    </w:p>
    <w:p w:rsidR="003D1000" w:rsidRPr="0052591D" w:rsidRDefault="003D1000" w:rsidP="003D1000">
      <w:pPr>
        <w:numPr>
          <w:ilvl w:val="0"/>
          <w:numId w:val="9"/>
        </w:numPr>
        <w:spacing w:after="0"/>
        <w:rPr>
          <w:rFonts w:ascii="Comic Sans MS" w:hAnsi="Comic Sans MS"/>
        </w:rPr>
      </w:pPr>
      <w:r w:rsidRPr="0052591D">
        <w:rPr>
          <w:rFonts w:ascii="Comic Sans MS" w:hAnsi="Comic Sans MS"/>
        </w:rPr>
        <w:t>Enforcing laws</w:t>
      </w:r>
    </w:p>
    <w:p w:rsidR="003D1000" w:rsidRPr="0052591D" w:rsidRDefault="003D1000" w:rsidP="003D1000">
      <w:pPr>
        <w:numPr>
          <w:ilvl w:val="0"/>
          <w:numId w:val="9"/>
        </w:numPr>
        <w:spacing w:after="0"/>
        <w:rPr>
          <w:rFonts w:ascii="Comic Sans MS" w:hAnsi="Comic Sans MS"/>
        </w:rPr>
      </w:pPr>
      <w:r w:rsidRPr="0052591D">
        <w:rPr>
          <w:rFonts w:ascii="Comic Sans MS" w:hAnsi="Comic Sans MS"/>
        </w:rPr>
        <w:t>Investigating people who may have broken the law</w:t>
      </w:r>
    </w:p>
    <w:p w:rsidR="003D1000" w:rsidRPr="0052591D" w:rsidRDefault="003D1000" w:rsidP="003D1000">
      <w:pPr>
        <w:numPr>
          <w:ilvl w:val="0"/>
          <w:numId w:val="9"/>
        </w:numPr>
        <w:spacing w:after="0"/>
        <w:rPr>
          <w:rFonts w:ascii="Comic Sans MS" w:hAnsi="Comic Sans MS"/>
        </w:rPr>
      </w:pPr>
      <w:r w:rsidRPr="0052591D">
        <w:rPr>
          <w:rFonts w:ascii="Comic Sans MS" w:hAnsi="Comic Sans MS"/>
        </w:rPr>
        <w:t>Hearing cases in local courts</w:t>
      </w:r>
    </w:p>
    <w:p w:rsidR="003D1000" w:rsidRPr="0052591D" w:rsidRDefault="003D1000" w:rsidP="003D1000">
      <w:pPr>
        <w:numPr>
          <w:ilvl w:val="0"/>
          <w:numId w:val="9"/>
        </w:numPr>
        <w:spacing w:after="0"/>
        <w:rPr>
          <w:rFonts w:ascii="Comic Sans MS" w:hAnsi="Comic Sans MS"/>
        </w:rPr>
      </w:pPr>
      <w:r w:rsidRPr="0052591D">
        <w:rPr>
          <w:rFonts w:ascii="Comic Sans MS" w:hAnsi="Comic Sans MS"/>
        </w:rPr>
        <w:t>Deciding on sentences</w:t>
      </w:r>
    </w:p>
    <w:p w:rsidR="003D1000" w:rsidRPr="0052591D" w:rsidRDefault="003D1000" w:rsidP="003D1000">
      <w:pPr>
        <w:numPr>
          <w:ilvl w:val="0"/>
          <w:numId w:val="9"/>
        </w:numPr>
        <w:spacing w:after="0"/>
        <w:rPr>
          <w:rFonts w:ascii="Comic Sans MS" w:hAnsi="Comic Sans MS"/>
        </w:rPr>
      </w:pPr>
      <w:r w:rsidRPr="0052591D">
        <w:rPr>
          <w:rFonts w:ascii="Comic Sans MS" w:hAnsi="Comic Sans MS"/>
        </w:rPr>
        <w:t>Administering the Poor Law</w:t>
      </w:r>
    </w:p>
    <w:p w:rsidR="003D1000" w:rsidRDefault="003D1000" w:rsidP="003D1000">
      <w:pPr>
        <w:numPr>
          <w:ilvl w:val="0"/>
          <w:numId w:val="9"/>
        </w:numPr>
        <w:spacing w:after="0"/>
        <w:rPr>
          <w:rFonts w:ascii="Comic Sans MS" w:hAnsi="Comic Sans MS"/>
        </w:rPr>
      </w:pPr>
      <w:r w:rsidRPr="00D3138A">
        <w:rPr>
          <w:rFonts w:ascii="Comic Sans MS" w:hAnsi="Comic Sans MS"/>
        </w:rPr>
        <w:t>Controlling sheriffs</w:t>
      </w:r>
    </w:p>
    <w:p w:rsidR="003D1000" w:rsidRPr="00D3138A" w:rsidRDefault="003D1000" w:rsidP="003D1000">
      <w:pPr>
        <w:numPr>
          <w:ilvl w:val="0"/>
          <w:numId w:val="9"/>
        </w:numPr>
        <w:spacing w:after="0"/>
        <w:rPr>
          <w:rFonts w:ascii="Comic Sans MS" w:hAnsi="Comic Sans MS"/>
        </w:rPr>
      </w:pPr>
      <w:r w:rsidRPr="00D3138A">
        <w:rPr>
          <w:rFonts w:ascii="Comic Sans MS" w:hAnsi="Comic Sans MS"/>
        </w:rPr>
        <w:t xml:space="preserve">Controlling licensed ale houses </w:t>
      </w:r>
    </w:p>
    <w:p w:rsidR="003D1000" w:rsidRDefault="003D1000" w:rsidP="003D1000">
      <w:pPr>
        <w:rPr>
          <w:rFonts w:ascii="Comic Sans MS" w:hAnsi="Comic Sans MS"/>
        </w:rPr>
        <w:sectPr w:rsidR="003D1000" w:rsidSect="004E4D4B">
          <w:footerReference w:type="default" r:id="rId27"/>
          <w:pgSz w:w="11906" w:h="16838"/>
          <w:pgMar w:top="709" w:right="991" w:bottom="851" w:left="851" w:header="708" w:footer="708" w:gutter="0"/>
          <w:cols w:space="708"/>
          <w:docGrid w:linePitch="360"/>
        </w:sectPr>
      </w:pPr>
    </w:p>
    <w:p w:rsidR="003D1000" w:rsidRPr="000B4792" w:rsidRDefault="003D1000" w:rsidP="003D1000">
      <w:pPr>
        <w:autoSpaceDE w:val="0"/>
        <w:autoSpaceDN w:val="0"/>
        <w:adjustRightInd w:val="0"/>
        <w:spacing w:after="0" w:line="240" w:lineRule="auto"/>
        <w:rPr>
          <w:rFonts w:ascii="Comic Sans MS" w:hAnsi="Comic Sans MS" w:cs="Arial"/>
          <w:sz w:val="32"/>
          <w:szCs w:val="24"/>
          <w:u w:val="single"/>
        </w:rPr>
      </w:pPr>
    </w:p>
    <w:p w:rsidR="003D1000" w:rsidRDefault="003D1000" w:rsidP="003D1000">
      <w:pPr>
        <w:autoSpaceDE w:val="0"/>
        <w:autoSpaceDN w:val="0"/>
        <w:adjustRightInd w:val="0"/>
        <w:spacing w:after="0" w:line="240" w:lineRule="auto"/>
        <w:rPr>
          <w:rFonts w:ascii="Comic Sans MS" w:hAnsi="Comic Sans MS" w:cs="Arial"/>
          <w:bCs/>
          <w:color w:val="000000"/>
          <w:szCs w:val="18"/>
          <w:u w:val="single"/>
        </w:rPr>
      </w:pPr>
      <w:r w:rsidRPr="000B4792">
        <w:rPr>
          <w:rFonts w:ascii="Comic Sans MS" w:hAnsi="Comic Sans MS" w:cs="Arial"/>
          <w:bCs/>
          <w:color w:val="000000"/>
          <w:szCs w:val="18"/>
          <w:u w:val="single"/>
        </w:rPr>
        <w:t xml:space="preserve">The changing role of Parliament </w:t>
      </w:r>
    </w:p>
    <w:p w:rsidR="003D1000" w:rsidRPr="000B4792" w:rsidRDefault="003D1000" w:rsidP="003D1000">
      <w:pPr>
        <w:autoSpaceDE w:val="0"/>
        <w:autoSpaceDN w:val="0"/>
        <w:adjustRightInd w:val="0"/>
        <w:spacing w:after="0" w:line="240" w:lineRule="auto"/>
        <w:rPr>
          <w:rFonts w:ascii="Comic Sans MS" w:hAnsi="Comic Sans MS" w:cs="Arial"/>
          <w:color w:val="000000"/>
          <w:szCs w:val="18"/>
          <w:u w:val="single"/>
        </w:rPr>
      </w:pPr>
    </w:p>
    <w:p w:rsidR="003D1000" w:rsidRPr="00A13EEA" w:rsidRDefault="003D1000" w:rsidP="003D1000">
      <w:pPr>
        <w:rPr>
          <w:rFonts w:ascii="Comic Sans MS" w:hAnsi="Comic Sans MS"/>
        </w:rPr>
      </w:pPr>
      <w:r w:rsidRPr="00A13EEA">
        <w:rPr>
          <w:rFonts w:ascii="Comic Sans MS" w:hAnsi="Comic Sans MS"/>
        </w:rPr>
        <w:t xml:space="preserve">Read the statements. Tick them if they </w:t>
      </w:r>
      <w:r>
        <w:rPr>
          <w:rFonts w:ascii="Comic Sans MS" w:hAnsi="Comic Sans MS"/>
        </w:rPr>
        <w:t>suggest</w:t>
      </w:r>
      <w:r w:rsidRPr="00A13EEA">
        <w:rPr>
          <w:rFonts w:ascii="Comic Sans MS" w:hAnsi="Comic Sans MS"/>
        </w:rPr>
        <w:t xml:space="preserve"> Parliament had power</w:t>
      </w:r>
      <w:r>
        <w:rPr>
          <w:rFonts w:ascii="Comic Sans MS" w:hAnsi="Comic Sans MS"/>
        </w:rPr>
        <w:t>, c</w:t>
      </w:r>
      <w:r w:rsidRPr="00A13EEA">
        <w:rPr>
          <w:rFonts w:ascii="Comic Sans MS" w:hAnsi="Comic Sans MS"/>
        </w:rPr>
        <w:t>ross them if they suggest they did not</w:t>
      </w:r>
      <w:r>
        <w:rPr>
          <w:rFonts w:ascii="Comic Sans MS" w:hAnsi="Comic Sans MS"/>
        </w:rPr>
        <w:t>.</w:t>
      </w:r>
    </w:p>
    <w:tbl>
      <w:tblPr>
        <w:tblStyle w:val="TableGrid"/>
        <w:tblW w:w="10297" w:type="dxa"/>
        <w:tblLook w:val="04A0" w:firstRow="1" w:lastRow="0" w:firstColumn="1" w:lastColumn="0" w:noHBand="0" w:noVBand="1"/>
      </w:tblPr>
      <w:tblGrid>
        <w:gridCol w:w="8739"/>
        <w:gridCol w:w="1558"/>
      </w:tblGrid>
      <w:tr w:rsidR="003D1000" w:rsidRPr="00A13EEA" w:rsidTr="004E4D4B">
        <w:trPr>
          <w:trHeight w:val="925"/>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In the 25 years leading up to Elizabeth’s leadership Parliament’s power had grown.</w:t>
            </w:r>
          </w:p>
        </w:tc>
        <w:tc>
          <w:tcPr>
            <w:tcW w:w="1558" w:type="dxa"/>
          </w:tcPr>
          <w:p w:rsidR="003D1000" w:rsidRPr="00A13EEA" w:rsidRDefault="003D1000" w:rsidP="004E4D4B">
            <w:pPr>
              <w:rPr>
                <w:rFonts w:ascii="Comic Sans MS" w:hAnsi="Comic Sans MS"/>
              </w:rPr>
            </w:pPr>
          </w:p>
        </w:tc>
      </w:tr>
      <w:tr w:rsidR="003D1000" w:rsidRPr="00A13EEA" w:rsidTr="004E4D4B">
        <w:trPr>
          <w:trHeight w:val="1162"/>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It had the opportunity to raise concerns and further its own interests in a state where a monarch needed money.</w:t>
            </w:r>
          </w:p>
        </w:tc>
        <w:tc>
          <w:tcPr>
            <w:tcW w:w="1558" w:type="dxa"/>
          </w:tcPr>
          <w:p w:rsidR="003D1000" w:rsidRPr="00A13EEA" w:rsidRDefault="003D1000" w:rsidP="004E4D4B">
            <w:pPr>
              <w:rPr>
                <w:rFonts w:ascii="Comic Sans MS" w:hAnsi="Comic Sans MS"/>
              </w:rPr>
            </w:pPr>
          </w:p>
        </w:tc>
      </w:tr>
      <w:tr w:rsidR="003D1000" w:rsidRPr="00A13EEA" w:rsidTr="004E4D4B">
        <w:trPr>
          <w:trHeight w:val="925"/>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It was not an integral part of government by 1558 (this was the role of the Privy Council and Elizabeth.</w:t>
            </w:r>
          </w:p>
        </w:tc>
        <w:tc>
          <w:tcPr>
            <w:tcW w:w="1558" w:type="dxa"/>
          </w:tcPr>
          <w:p w:rsidR="003D1000" w:rsidRPr="00A13EEA" w:rsidRDefault="003D1000" w:rsidP="004E4D4B">
            <w:pPr>
              <w:rPr>
                <w:rFonts w:ascii="Comic Sans MS" w:hAnsi="Comic Sans MS"/>
              </w:rPr>
            </w:pPr>
          </w:p>
        </w:tc>
      </w:tr>
      <w:tr w:rsidR="003D1000" w:rsidRPr="00A13EEA" w:rsidTr="004E4D4B">
        <w:trPr>
          <w:trHeight w:val="439"/>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The monarch decided how often they should meet and for how long.</w:t>
            </w:r>
          </w:p>
        </w:tc>
        <w:tc>
          <w:tcPr>
            <w:tcW w:w="1558" w:type="dxa"/>
          </w:tcPr>
          <w:p w:rsidR="003D1000" w:rsidRPr="00A13EEA" w:rsidRDefault="003D1000" w:rsidP="004E4D4B">
            <w:pPr>
              <w:rPr>
                <w:rFonts w:ascii="Comic Sans MS" w:hAnsi="Comic Sans MS"/>
              </w:rPr>
            </w:pPr>
          </w:p>
        </w:tc>
      </w:tr>
      <w:tr w:rsidR="003D1000" w:rsidRPr="00A13EEA" w:rsidTr="004E4D4B">
        <w:trPr>
          <w:trHeight w:val="925"/>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The partnership between the monarch and Parliament was understood to be the most powerful authority in the country.</w:t>
            </w:r>
          </w:p>
        </w:tc>
        <w:tc>
          <w:tcPr>
            <w:tcW w:w="1558" w:type="dxa"/>
          </w:tcPr>
          <w:p w:rsidR="003D1000" w:rsidRPr="00A13EEA" w:rsidRDefault="003D1000" w:rsidP="004E4D4B">
            <w:pPr>
              <w:rPr>
                <w:rFonts w:ascii="Comic Sans MS" w:hAnsi="Comic Sans MS"/>
              </w:rPr>
            </w:pPr>
          </w:p>
        </w:tc>
      </w:tr>
      <w:tr w:rsidR="003D1000" w:rsidRPr="00A13EEA" w:rsidTr="004E4D4B">
        <w:trPr>
          <w:trHeight w:val="439"/>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The right to issue new policies remained with the monarch.</w:t>
            </w:r>
          </w:p>
        </w:tc>
        <w:tc>
          <w:tcPr>
            <w:tcW w:w="1558" w:type="dxa"/>
          </w:tcPr>
          <w:p w:rsidR="003D1000" w:rsidRPr="00A13EEA" w:rsidRDefault="003D1000" w:rsidP="004E4D4B">
            <w:pPr>
              <w:rPr>
                <w:rFonts w:ascii="Comic Sans MS" w:hAnsi="Comic Sans MS"/>
              </w:rPr>
            </w:pPr>
          </w:p>
        </w:tc>
      </w:tr>
      <w:tr w:rsidR="003D1000" w:rsidRPr="00A13EEA" w:rsidTr="004E4D4B">
        <w:trPr>
          <w:trHeight w:val="925"/>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The monarch determined when it was summoned (called) and dissolved (sent away)</w:t>
            </w:r>
          </w:p>
        </w:tc>
        <w:tc>
          <w:tcPr>
            <w:tcW w:w="1558" w:type="dxa"/>
          </w:tcPr>
          <w:p w:rsidR="003D1000" w:rsidRPr="00A13EEA" w:rsidRDefault="003D1000" w:rsidP="004E4D4B">
            <w:pPr>
              <w:rPr>
                <w:rFonts w:ascii="Comic Sans MS" w:hAnsi="Comic Sans MS"/>
              </w:rPr>
            </w:pPr>
          </w:p>
        </w:tc>
      </w:tr>
      <w:tr w:rsidR="003D1000" w:rsidRPr="00A13EEA" w:rsidTr="004E4D4B">
        <w:trPr>
          <w:trHeight w:val="482"/>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The speaker was nominated by the Privy Council</w:t>
            </w:r>
          </w:p>
        </w:tc>
        <w:tc>
          <w:tcPr>
            <w:tcW w:w="1558" w:type="dxa"/>
          </w:tcPr>
          <w:p w:rsidR="003D1000" w:rsidRPr="00A13EEA" w:rsidRDefault="003D1000" w:rsidP="004E4D4B">
            <w:pPr>
              <w:rPr>
                <w:rFonts w:ascii="Comic Sans MS" w:hAnsi="Comic Sans MS"/>
              </w:rPr>
            </w:pPr>
          </w:p>
        </w:tc>
      </w:tr>
      <w:tr w:rsidR="003D1000" w:rsidRPr="00A13EEA" w:rsidTr="004E4D4B">
        <w:trPr>
          <w:trHeight w:val="439"/>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Parliament played a significant role in granting taxation</w:t>
            </w:r>
          </w:p>
        </w:tc>
        <w:tc>
          <w:tcPr>
            <w:tcW w:w="1558" w:type="dxa"/>
          </w:tcPr>
          <w:p w:rsidR="003D1000" w:rsidRPr="00A13EEA" w:rsidRDefault="003D1000" w:rsidP="004E4D4B">
            <w:pPr>
              <w:rPr>
                <w:rFonts w:ascii="Comic Sans MS" w:hAnsi="Comic Sans MS"/>
              </w:rPr>
            </w:pPr>
          </w:p>
        </w:tc>
      </w:tr>
      <w:tr w:rsidR="003D1000" w:rsidRPr="00A13EEA" w:rsidTr="004E4D4B">
        <w:trPr>
          <w:trHeight w:val="439"/>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It had helped put in place the religious changes.</w:t>
            </w:r>
          </w:p>
        </w:tc>
        <w:tc>
          <w:tcPr>
            <w:tcW w:w="1558" w:type="dxa"/>
          </w:tcPr>
          <w:p w:rsidR="003D1000" w:rsidRPr="00A13EEA" w:rsidRDefault="003D1000" w:rsidP="004E4D4B">
            <w:pPr>
              <w:rPr>
                <w:rFonts w:ascii="Comic Sans MS" w:hAnsi="Comic Sans MS"/>
              </w:rPr>
            </w:pPr>
          </w:p>
        </w:tc>
      </w:tr>
      <w:tr w:rsidR="003D1000" w:rsidRPr="00A13EEA" w:rsidTr="004E4D4B">
        <w:trPr>
          <w:trHeight w:val="439"/>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It was usually only used to approve extraordinary taxation and new laws.</w:t>
            </w:r>
          </w:p>
        </w:tc>
        <w:tc>
          <w:tcPr>
            <w:tcW w:w="1558" w:type="dxa"/>
          </w:tcPr>
          <w:p w:rsidR="003D1000" w:rsidRPr="00A13EEA" w:rsidRDefault="003D1000" w:rsidP="004E4D4B">
            <w:pPr>
              <w:rPr>
                <w:rFonts w:ascii="Comic Sans MS" w:hAnsi="Comic Sans MS"/>
              </w:rPr>
            </w:pPr>
          </w:p>
        </w:tc>
      </w:tr>
      <w:tr w:rsidR="003D1000" w:rsidRPr="00A13EEA" w:rsidTr="004E4D4B">
        <w:trPr>
          <w:trHeight w:val="925"/>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It did not have enough power to make the granting of new taxes dependent on the withdrawal of an unpopular royal policy</w:t>
            </w:r>
          </w:p>
        </w:tc>
        <w:tc>
          <w:tcPr>
            <w:tcW w:w="1558" w:type="dxa"/>
          </w:tcPr>
          <w:p w:rsidR="003D1000" w:rsidRPr="00A13EEA" w:rsidRDefault="003D1000" w:rsidP="004E4D4B">
            <w:pPr>
              <w:rPr>
                <w:rFonts w:ascii="Comic Sans MS" w:hAnsi="Comic Sans MS"/>
              </w:rPr>
            </w:pPr>
          </w:p>
        </w:tc>
      </w:tr>
      <w:tr w:rsidR="003D1000" w:rsidRPr="00A13EEA" w:rsidTr="004E4D4B">
        <w:trPr>
          <w:trHeight w:val="589"/>
        </w:trPr>
        <w:tc>
          <w:tcPr>
            <w:tcW w:w="8739" w:type="dxa"/>
            <w:vAlign w:val="center"/>
          </w:tcPr>
          <w:p w:rsidR="003D1000" w:rsidRPr="00A13EEA" w:rsidRDefault="003D1000" w:rsidP="004E4D4B">
            <w:pPr>
              <w:ind w:left="360"/>
              <w:jc w:val="center"/>
              <w:rPr>
                <w:rFonts w:ascii="Comic Sans MS" w:hAnsi="Comic Sans MS"/>
              </w:rPr>
            </w:pPr>
            <w:r w:rsidRPr="00A13EEA">
              <w:rPr>
                <w:rFonts w:ascii="Comic Sans MS" w:hAnsi="Comic Sans MS"/>
              </w:rPr>
              <w:t>They were only summone</w:t>
            </w:r>
            <w:r>
              <w:rPr>
                <w:rFonts w:ascii="Comic Sans MS" w:hAnsi="Comic Sans MS"/>
              </w:rPr>
              <w:t>d 13 times during Elizabeth’s 45</w:t>
            </w:r>
            <w:r w:rsidRPr="00A13EEA">
              <w:rPr>
                <w:rFonts w:ascii="Comic Sans MS" w:hAnsi="Comic Sans MS"/>
              </w:rPr>
              <w:t xml:space="preserve"> year reign</w:t>
            </w:r>
          </w:p>
        </w:tc>
        <w:tc>
          <w:tcPr>
            <w:tcW w:w="1558" w:type="dxa"/>
          </w:tcPr>
          <w:p w:rsidR="003D1000" w:rsidRPr="00A13EEA" w:rsidRDefault="003D1000" w:rsidP="004E4D4B">
            <w:pPr>
              <w:rPr>
                <w:rFonts w:ascii="Comic Sans MS" w:hAnsi="Comic Sans MS"/>
              </w:rPr>
            </w:pPr>
          </w:p>
        </w:tc>
      </w:tr>
    </w:tbl>
    <w:p w:rsidR="003D1000" w:rsidRDefault="003D1000" w:rsidP="003D1000">
      <w:pPr>
        <w:shd w:val="clear" w:color="auto" w:fill="FFFFFF"/>
        <w:spacing w:after="225" w:line="312" w:lineRule="atLeast"/>
        <w:rPr>
          <w:rFonts w:ascii="Verdana" w:eastAsia="Times New Roman" w:hAnsi="Verdana" w:cs="Times New Roman"/>
          <w:color w:val="424242"/>
          <w:sz w:val="20"/>
          <w:szCs w:val="20"/>
          <w:lang w:eastAsia="en-GB"/>
        </w:rPr>
      </w:pPr>
    </w:p>
    <w:p w:rsidR="003D1000" w:rsidRPr="000B4792" w:rsidRDefault="003D1000" w:rsidP="003D1000">
      <w:pPr>
        <w:shd w:val="clear" w:color="auto" w:fill="FFFFFF"/>
        <w:spacing w:after="225" w:line="312" w:lineRule="atLeast"/>
        <w:rPr>
          <w:rFonts w:ascii="Comic Sans MS" w:eastAsia="Times New Roman" w:hAnsi="Comic Sans MS" w:cs="Times New Roman"/>
          <w:szCs w:val="20"/>
          <w:lang w:eastAsia="en-GB"/>
        </w:rPr>
      </w:pPr>
      <w:r w:rsidRPr="000B4792">
        <w:rPr>
          <w:rFonts w:ascii="Comic Sans MS" w:eastAsia="Times New Roman" w:hAnsi="Comic Sans MS" w:cs="Times New Roman"/>
          <w:szCs w:val="20"/>
          <w:lang w:eastAsia="en-GB"/>
        </w:rPr>
        <w:t>The main topics discussed at Parliament were:</w:t>
      </w:r>
    </w:p>
    <w:p w:rsidR="003D1000" w:rsidRPr="000B4792" w:rsidRDefault="003D1000" w:rsidP="003D1000">
      <w:pPr>
        <w:numPr>
          <w:ilvl w:val="1"/>
          <w:numId w:val="12"/>
        </w:numPr>
        <w:shd w:val="clear" w:color="auto" w:fill="FFFFFF"/>
        <w:spacing w:after="0" w:line="312" w:lineRule="atLeast"/>
        <w:rPr>
          <w:rFonts w:ascii="Comic Sans MS" w:eastAsia="Times New Roman" w:hAnsi="Comic Sans MS" w:cs="Times New Roman"/>
          <w:szCs w:val="20"/>
          <w:lang w:eastAsia="en-GB"/>
        </w:rPr>
      </w:pPr>
      <w:r w:rsidRPr="000B4792">
        <w:rPr>
          <w:rFonts w:ascii="Comic Sans MS" w:eastAsia="Times New Roman" w:hAnsi="Comic Sans MS" w:cs="Times New Roman"/>
          <w:szCs w:val="20"/>
          <w:lang w:eastAsia="en-GB"/>
        </w:rPr>
        <w:t>Requests for money by Elizabeth</w:t>
      </w:r>
      <w:r w:rsidRPr="000B4792">
        <w:rPr>
          <w:rFonts w:ascii="Comic Sans MS" w:eastAsia="Times New Roman" w:hAnsi="Comic Sans MS" w:cs="Times New Roman"/>
          <w:szCs w:val="20"/>
          <w:lang w:eastAsia="en-GB"/>
        </w:rPr>
        <w:tab/>
      </w:r>
    </w:p>
    <w:p w:rsidR="003D1000" w:rsidRPr="000B4792" w:rsidRDefault="003D1000" w:rsidP="003D1000">
      <w:pPr>
        <w:numPr>
          <w:ilvl w:val="1"/>
          <w:numId w:val="12"/>
        </w:numPr>
        <w:shd w:val="clear" w:color="auto" w:fill="FFFFFF"/>
        <w:spacing w:after="0" w:line="312" w:lineRule="atLeast"/>
        <w:rPr>
          <w:rFonts w:ascii="Comic Sans MS" w:eastAsia="Times New Roman" w:hAnsi="Comic Sans MS" w:cs="Times New Roman"/>
          <w:szCs w:val="20"/>
          <w:lang w:eastAsia="en-GB"/>
        </w:rPr>
      </w:pPr>
      <w:r w:rsidRPr="000B4792">
        <w:rPr>
          <w:rFonts w:ascii="Comic Sans MS" w:eastAsia="Times New Roman" w:hAnsi="Comic Sans MS" w:cs="Times New Roman"/>
          <w:szCs w:val="20"/>
          <w:lang w:eastAsia="en-GB"/>
        </w:rPr>
        <w:t>Demands for freedom of speech from Parliament</w:t>
      </w:r>
    </w:p>
    <w:p w:rsidR="003D1000" w:rsidRPr="000B4792" w:rsidRDefault="003D1000" w:rsidP="003D1000">
      <w:pPr>
        <w:numPr>
          <w:ilvl w:val="1"/>
          <w:numId w:val="12"/>
        </w:numPr>
        <w:shd w:val="clear" w:color="auto" w:fill="FFFFFF"/>
        <w:spacing w:after="0" w:line="312" w:lineRule="atLeast"/>
        <w:rPr>
          <w:rFonts w:ascii="Comic Sans MS" w:eastAsia="Times New Roman" w:hAnsi="Comic Sans MS" w:cs="Times New Roman"/>
          <w:szCs w:val="20"/>
          <w:lang w:eastAsia="en-GB"/>
        </w:rPr>
      </w:pPr>
      <w:r w:rsidRPr="000B4792">
        <w:rPr>
          <w:rFonts w:ascii="Comic Sans MS" w:eastAsia="Times New Roman" w:hAnsi="Comic Sans MS" w:cs="Times New Roman"/>
          <w:szCs w:val="20"/>
          <w:lang w:eastAsia="en-GB"/>
        </w:rPr>
        <w:t>Conversation about affairs of the state (succession, religion, marriage)</w:t>
      </w:r>
    </w:p>
    <w:p w:rsidR="003D1000" w:rsidRDefault="003D1000" w:rsidP="003D1000">
      <w:pPr>
        <w:autoSpaceDE w:val="0"/>
        <w:autoSpaceDN w:val="0"/>
        <w:adjustRightInd w:val="0"/>
        <w:spacing w:after="0" w:line="240" w:lineRule="auto"/>
        <w:rPr>
          <w:rFonts w:ascii="Times New Roman" w:hAnsi="Times New Roman" w:cs="Times New Roman"/>
          <w:sz w:val="24"/>
          <w:szCs w:val="24"/>
        </w:rPr>
      </w:pPr>
    </w:p>
    <w:p w:rsidR="003D1000" w:rsidRDefault="003D1000" w:rsidP="003D1000">
      <w:pPr>
        <w:autoSpaceDE w:val="0"/>
        <w:autoSpaceDN w:val="0"/>
        <w:adjustRightInd w:val="0"/>
        <w:spacing w:after="0" w:line="240" w:lineRule="auto"/>
        <w:rPr>
          <w:rFonts w:ascii="Times New Roman" w:hAnsi="Times New Roman" w:cs="Times New Roman"/>
          <w:sz w:val="24"/>
          <w:szCs w:val="24"/>
        </w:rPr>
      </w:pPr>
    </w:p>
    <w:p w:rsidR="007E6295" w:rsidRDefault="007E6295" w:rsidP="00B14BB5">
      <w:pPr>
        <w:jc w:val="center"/>
        <w:rPr>
          <w:rFonts w:ascii="Comic Sans MS" w:hAnsi="Comic Sans MS"/>
          <w:b/>
          <w:sz w:val="36"/>
          <w:szCs w:val="36"/>
          <w:u w:val="single"/>
        </w:rPr>
      </w:pPr>
    </w:p>
    <w:p w:rsidR="007976A6" w:rsidRPr="00B14BB5" w:rsidRDefault="007976A6" w:rsidP="00B14BB5">
      <w:pPr>
        <w:jc w:val="center"/>
        <w:rPr>
          <w:rFonts w:ascii="Comic Sans MS" w:hAnsi="Comic Sans MS"/>
          <w:b/>
          <w:sz w:val="36"/>
          <w:szCs w:val="36"/>
          <w:u w:val="single"/>
        </w:rPr>
      </w:pPr>
      <w:r w:rsidRPr="00B14BB5">
        <w:rPr>
          <w:rFonts w:ascii="Comic Sans MS" w:hAnsi="Comic Sans MS"/>
          <w:b/>
          <w:sz w:val="36"/>
          <w:szCs w:val="36"/>
          <w:u w:val="single"/>
        </w:rPr>
        <w:lastRenderedPageBreak/>
        <w:t>Lifestyles of rich and poor</w:t>
      </w:r>
    </w:p>
    <w:p w:rsidR="007976A6" w:rsidRPr="00B14BB5" w:rsidRDefault="00B14BB5" w:rsidP="00B14BB5">
      <w:pPr>
        <w:jc w:val="center"/>
        <w:rPr>
          <w:rFonts w:ascii="Comic Sans MS" w:hAnsi="Comic Sans MS"/>
          <w:sz w:val="36"/>
          <w:szCs w:val="36"/>
        </w:rPr>
      </w:pPr>
      <w:r>
        <w:rPr>
          <w:rFonts w:ascii="Arial" w:hAnsi="Arial" w:cs="Arial"/>
          <w:noProof/>
          <w:sz w:val="20"/>
          <w:szCs w:val="20"/>
          <w:lang w:eastAsia="en-GB"/>
        </w:rPr>
        <w:drawing>
          <wp:anchor distT="0" distB="0" distL="114300" distR="114300" simplePos="0" relativeHeight="251682816" behindDoc="0" locked="0" layoutInCell="1" allowOverlap="1" wp14:anchorId="161B0964" wp14:editId="26441074">
            <wp:simplePos x="0" y="0"/>
            <wp:positionH relativeFrom="page">
              <wp:posOffset>4152900</wp:posOffset>
            </wp:positionH>
            <wp:positionV relativeFrom="paragraph">
              <wp:posOffset>938530</wp:posOffset>
            </wp:positionV>
            <wp:extent cx="2914650" cy="1638935"/>
            <wp:effectExtent l="0" t="0" r="0" b="0"/>
            <wp:wrapSquare wrapText="bothSides"/>
            <wp:docPr id="17" name="Picture 17" descr="Image result for elizabethan rich and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izabethan rich and p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1792" behindDoc="0" locked="0" layoutInCell="1" allowOverlap="1" wp14:anchorId="7130FB75" wp14:editId="7F2BB8E7">
                <wp:simplePos x="0" y="0"/>
                <wp:positionH relativeFrom="column">
                  <wp:posOffset>-400050</wp:posOffset>
                </wp:positionH>
                <wp:positionV relativeFrom="paragraph">
                  <wp:posOffset>862330</wp:posOffset>
                </wp:positionV>
                <wp:extent cx="3429000" cy="1771650"/>
                <wp:effectExtent l="0" t="0" r="19050" b="19050"/>
                <wp:wrapSquare wrapText="bothSides"/>
                <wp:docPr id="16" name="Rectangle 16"/>
                <wp:cNvGraphicFramePr/>
                <a:graphic xmlns:a="http://schemas.openxmlformats.org/drawingml/2006/main">
                  <a:graphicData uri="http://schemas.microsoft.com/office/word/2010/wordprocessingShape">
                    <wps:wsp>
                      <wps:cNvSpPr/>
                      <wps:spPr>
                        <a:xfrm>
                          <a:off x="0" y="0"/>
                          <a:ext cx="3429000" cy="1771650"/>
                        </a:xfrm>
                        <a:prstGeom prst="rect">
                          <a:avLst/>
                        </a:prstGeom>
                      </wps:spPr>
                      <wps:style>
                        <a:lnRef idx="2">
                          <a:schemeClr val="dk1"/>
                        </a:lnRef>
                        <a:fillRef idx="1">
                          <a:schemeClr val="lt1"/>
                        </a:fillRef>
                        <a:effectRef idx="0">
                          <a:schemeClr val="dk1"/>
                        </a:effectRef>
                        <a:fontRef idx="minor">
                          <a:schemeClr val="dk1"/>
                        </a:fontRef>
                      </wps:style>
                      <wps:txb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Contrasting lifestyles of rich and poor</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Homes and fashion</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Causes of poverty</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Issue of unemployment and vagrancy</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Government legislation including the 1601 Poor Law</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0FB75" id="Rectangle 16" o:spid="_x0000_s1033" style="position:absolute;left:0;text-align:left;margin-left:-31.5pt;margin-top:67.9pt;width:270pt;height:1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" fillcolor="white [3201]" strokecolor="black [3200]" strokeweight="1pt">
                <v:textbo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Contrasting lifestyles of rich and poor</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Homes and fashion</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Causes of poverty</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Issue of unemployment and vagrancy</w:t>
                      </w:r>
                    </w:p>
                    <w:p w:rsidR="00317CE3" w:rsidRPr="00B14BB5" w:rsidRDefault="00317CE3" w:rsidP="00B14BB5">
                      <w:pPr>
                        <w:pStyle w:val="ListParagraph"/>
                        <w:numPr>
                          <w:ilvl w:val="0"/>
                          <w:numId w:val="13"/>
                        </w:numPr>
                        <w:rPr>
                          <w:rFonts w:ascii="Comic Sans MS" w:hAnsi="Comic Sans MS"/>
                        </w:rPr>
                      </w:pPr>
                      <w:r w:rsidRPr="00B14BB5">
                        <w:rPr>
                          <w:rFonts w:ascii="Comic Sans MS" w:hAnsi="Comic Sans MS"/>
                        </w:rPr>
                        <w:t>Government legislation including the 1601 Poor Law</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v:textbox>
                <w10:wrap type="square"/>
              </v:rect>
            </w:pict>
          </mc:Fallback>
        </mc:AlternateContent>
      </w:r>
      <w:r w:rsidR="007976A6" w:rsidRPr="00B14BB5">
        <w:rPr>
          <w:rFonts w:ascii="Comic Sans MS" w:hAnsi="Comic Sans MS"/>
          <w:sz w:val="36"/>
          <w:szCs w:val="36"/>
        </w:rPr>
        <w:t>How did life differ for the rich and poor in Elizabethan times?</w:t>
      </w:r>
    </w:p>
    <w:p w:rsidR="007976A6" w:rsidRDefault="007976A6" w:rsidP="007976A6"/>
    <w:p w:rsidR="007976A6" w:rsidRDefault="007976A6" w:rsidP="007976A6"/>
    <w:p w:rsidR="00B14BB5" w:rsidRPr="000B4792" w:rsidRDefault="00B14BB5" w:rsidP="00B14BB5">
      <w:pPr>
        <w:autoSpaceDE w:val="0"/>
        <w:autoSpaceDN w:val="0"/>
        <w:adjustRightInd w:val="0"/>
        <w:spacing w:after="0" w:line="240" w:lineRule="auto"/>
        <w:rPr>
          <w:rFonts w:ascii="Comic Sans MS" w:hAnsi="Comic Sans MS" w:cstheme="minorHAnsi"/>
          <w:b/>
          <w:color w:val="000000"/>
          <w:u w:val="single"/>
        </w:rPr>
      </w:pPr>
      <w:r w:rsidRPr="000B4792">
        <w:rPr>
          <w:rFonts w:ascii="Comic Sans MS" w:hAnsi="Comic Sans MS" w:cstheme="minorHAnsi"/>
          <w:b/>
          <w:color w:val="000000"/>
          <w:u w:val="single"/>
        </w:rPr>
        <w:t xml:space="preserve">Lifestyles of rich and poor </w:t>
      </w:r>
    </w:p>
    <w:p w:rsidR="00B14BB5" w:rsidRDefault="00B14BB5" w:rsidP="00B14BB5">
      <w:pPr>
        <w:shd w:val="clear" w:color="auto" w:fill="FFFFFF"/>
        <w:spacing w:after="225" w:line="312" w:lineRule="atLeast"/>
        <w:rPr>
          <w:rFonts w:ascii="Comic Sans MS" w:eastAsia="Times New Roman" w:hAnsi="Comic Sans MS" w:cstheme="minorHAnsi"/>
          <w:lang w:eastAsia="en-GB"/>
        </w:rPr>
      </w:pPr>
    </w:p>
    <w:p w:rsidR="00B14BB5" w:rsidRPr="00DE230F" w:rsidRDefault="00B14BB5" w:rsidP="00B14BB5">
      <w:pPr>
        <w:shd w:val="clear" w:color="auto" w:fill="FFFFFF"/>
        <w:spacing w:after="225" w:line="312" w:lineRule="atLeast"/>
        <w:rPr>
          <w:rFonts w:ascii="Comic Sans MS" w:eastAsia="Times New Roman" w:hAnsi="Comic Sans MS" w:cstheme="minorHAnsi"/>
          <w:lang w:eastAsia="en-GB"/>
        </w:rPr>
      </w:pPr>
      <w:r w:rsidRPr="00DE230F">
        <w:rPr>
          <w:rFonts w:ascii="Comic Sans MS" w:eastAsia="Times New Roman" w:hAnsi="Comic Sans MS" w:cstheme="minorHAnsi"/>
          <w:lang w:eastAsia="en-GB"/>
        </w:rPr>
        <w:t xml:space="preserve">During the reign of Elizabeth I, about eight out of ten people lived in villages in the countryside. </w:t>
      </w:r>
    </w:p>
    <w:p w:rsidR="00B14BB5" w:rsidRPr="00DE230F" w:rsidRDefault="00B14BB5" w:rsidP="00B14BB5">
      <w:pPr>
        <w:shd w:val="clear" w:color="auto" w:fill="FFFFFF"/>
        <w:spacing w:after="225" w:line="312" w:lineRule="atLeast"/>
        <w:rPr>
          <w:rFonts w:ascii="Comic Sans MS" w:eastAsia="Times New Roman" w:hAnsi="Comic Sans MS" w:cstheme="minorHAnsi"/>
          <w:lang w:eastAsia="en-GB"/>
        </w:rPr>
      </w:pPr>
      <w:r w:rsidRPr="00DE230F">
        <w:rPr>
          <w:rFonts w:ascii="Comic Sans MS" w:eastAsia="Times New Roman" w:hAnsi="Comic Sans MS" w:cstheme="minorHAnsi"/>
          <w:noProof/>
          <w:lang w:eastAsia="en-GB"/>
        </w:rPr>
        <w:drawing>
          <wp:anchor distT="0" distB="0" distL="114300" distR="114300" simplePos="0" relativeHeight="251684864" behindDoc="1" locked="0" layoutInCell="1" allowOverlap="1" wp14:anchorId="6BD6ADF5" wp14:editId="25DC8AE3">
            <wp:simplePos x="0" y="0"/>
            <wp:positionH relativeFrom="column">
              <wp:posOffset>2917806</wp:posOffset>
            </wp:positionH>
            <wp:positionV relativeFrom="paragraph">
              <wp:posOffset>627712</wp:posOffset>
            </wp:positionV>
            <wp:extent cx="3589361" cy="2281252"/>
            <wp:effectExtent l="0" t="0" r="0" b="5080"/>
            <wp:wrapTight wrapText="bothSides">
              <wp:wrapPolygon edited="0">
                <wp:start x="0" y="0"/>
                <wp:lineTo x="0" y="21468"/>
                <wp:lineTo x="21439" y="21468"/>
                <wp:lineTo x="21439" y="0"/>
                <wp:lineTo x="0" y="0"/>
              </wp:wrapPolygon>
            </wp:wrapTight>
            <wp:docPr id="19458" name="Picture 2" descr="http://image18.webshots.com/18/4/8/72/2884408720093640653joeHrs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image18.webshots.com/18/4/8/72/2884408720093640653joeHrs_f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9361" cy="2281252"/>
                    </a:xfrm>
                    <a:prstGeom prst="rect">
                      <a:avLst/>
                    </a:prstGeom>
                    <a:noFill/>
                  </pic:spPr>
                </pic:pic>
              </a:graphicData>
            </a:graphic>
            <wp14:sizeRelH relativeFrom="page">
              <wp14:pctWidth>0</wp14:pctWidth>
            </wp14:sizeRelH>
            <wp14:sizeRelV relativeFrom="page">
              <wp14:pctHeight>0</wp14:pctHeight>
            </wp14:sizeRelV>
          </wp:anchor>
        </w:drawing>
      </w:r>
      <w:r w:rsidRPr="00DE230F">
        <w:rPr>
          <w:rFonts w:ascii="Comic Sans MS" w:eastAsia="Times New Roman" w:hAnsi="Comic Sans MS" w:cstheme="minorHAnsi"/>
          <w:lang w:eastAsia="en-GB"/>
        </w:rPr>
        <w:t xml:space="preserve">Most of these people worked on farms for rich landowners because few people could afford to own land. They would sow crops and harvest them, as well as looking after animals such as cows and sheep. </w:t>
      </w:r>
    </w:p>
    <w:p w:rsidR="00B14BB5" w:rsidRPr="00DE230F" w:rsidRDefault="00B14BB5" w:rsidP="00B14BB5">
      <w:pPr>
        <w:shd w:val="clear" w:color="auto" w:fill="FFFFFF"/>
        <w:spacing w:after="225" w:line="312" w:lineRule="atLeast"/>
        <w:rPr>
          <w:rFonts w:ascii="Comic Sans MS" w:eastAsia="Times New Roman" w:hAnsi="Comic Sans MS" w:cstheme="minorHAnsi"/>
          <w:lang w:eastAsia="en-GB"/>
        </w:rPr>
      </w:pPr>
      <w:r w:rsidRPr="00DE230F">
        <w:rPr>
          <w:rFonts w:ascii="Comic Sans MS" w:eastAsia="Times New Roman" w:hAnsi="Comic Sans MS" w:cstheme="minorHAnsi"/>
          <w:lang w:eastAsia="en-GB"/>
        </w:rPr>
        <w:t>The growth of sheep farming caused unemployment and hardship.</w:t>
      </w:r>
    </w:p>
    <w:p w:rsidR="00B14BB5" w:rsidRPr="00DE230F" w:rsidRDefault="00B14BB5" w:rsidP="00B14BB5">
      <w:pPr>
        <w:shd w:val="clear" w:color="auto" w:fill="FFFFFF"/>
        <w:spacing w:after="225" w:line="312" w:lineRule="atLeast"/>
        <w:rPr>
          <w:rFonts w:ascii="Comic Sans MS" w:eastAsia="Times New Roman" w:hAnsi="Comic Sans MS" w:cstheme="minorHAnsi"/>
          <w:lang w:eastAsia="en-GB"/>
        </w:rPr>
      </w:pPr>
      <w:r w:rsidRPr="00DE230F">
        <w:rPr>
          <w:rFonts w:ascii="Comic Sans MS" w:eastAsia="Times New Roman" w:hAnsi="Comic Sans MS" w:cstheme="minorHAnsi"/>
          <w:lang w:eastAsia="en-GB"/>
        </w:rPr>
        <w:t>During Elizabeth’s reign some people became much richer. This was because of:</w:t>
      </w:r>
    </w:p>
    <w:p w:rsidR="00B14BB5" w:rsidRPr="00DE230F" w:rsidRDefault="00B14BB5" w:rsidP="00B14BB5">
      <w:pPr>
        <w:pStyle w:val="ListParagraph"/>
        <w:numPr>
          <w:ilvl w:val="0"/>
          <w:numId w:val="14"/>
        </w:numPr>
        <w:shd w:val="clear" w:color="auto" w:fill="FFFFFF"/>
        <w:spacing w:after="225" w:line="312" w:lineRule="atLeast"/>
        <w:rPr>
          <w:rFonts w:ascii="Comic Sans MS" w:eastAsia="Times New Roman" w:hAnsi="Comic Sans MS" w:cstheme="minorHAnsi"/>
          <w:lang w:eastAsia="en-GB"/>
        </w:rPr>
      </w:pPr>
      <w:r w:rsidRPr="00DE230F">
        <w:rPr>
          <w:rFonts w:ascii="Comic Sans MS" w:eastAsia="Times New Roman" w:hAnsi="Comic Sans MS" w:cstheme="minorHAnsi"/>
          <w:lang w:eastAsia="en-GB"/>
        </w:rPr>
        <w:t>Wealth from trade in New World</w:t>
      </w:r>
    </w:p>
    <w:p w:rsidR="00B14BB5" w:rsidRPr="00DE230F" w:rsidRDefault="00B14BB5" w:rsidP="00B14BB5">
      <w:pPr>
        <w:pStyle w:val="ListParagraph"/>
        <w:numPr>
          <w:ilvl w:val="0"/>
          <w:numId w:val="14"/>
        </w:numPr>
        <w:shd w:val="clear" w:color="auto" w:fill="FFFFFF"/>
        <w:spacing w:after="225" w:line="312" w:lineRule="atLeast"/>
        <w:rPr>
          <w:rFonts w:ascii="Comic Sans MS" w:eastAsia="Times New Roman" w:hAnsi="Comic Sans MS" w:cstheme="minorHAnsi"/>
          <w:lang w:eastAsia="en-GB"/>
        </w:rPr>
      </w:pPr>
      <w:r w:rsidRPr="00DE230F">
        <w:rPr>
          <w:rFonts w:ascii="Comic Sans MS" w:eastAsia="Times New Roman" w:hAnsi="Comic Sans MS" w:cstheme="minorHAnsi"/>
          <w:lang w:eastAsia="en-GB"/>
        </w:rPr>
        <w:t>Closing of the monasteries by Henry VIII</w:t>
      </w:r>
    </w:p>
    <w:p w:rsidR="00B14BB5" w:rsidRPr="00DE230F" w:rsidRDefault="00B14BB5" w:rsidP="00B14BB5">
      <w:pPr>
        <w:pStyle w:val="ListParagraph"/>
        <w:numPr>
          <w:ilvl w:val="0"/>
          <w:numId w:val="14"/>
        </w:numPr>
        <w:shd w:val="clear" w:color="auto" w:fill="FFFFFF"/>
        <w:spacing w:after="225" w:line="312" w:lineRule="atLeast"/>
        <w:rPr>
          <w:rFonts w:ascii="Comic Sans MS" w:eastAsia="Times New Roman" w:hAnsi="Comic Sans MS" w:cstheme="minorHAnsi"/>
          <w:lang w:eastAsia="en-GB"/>
        </w:rPr>
      </w:pPr>
      <w:r w:rsidRPr="00DE230F">
        <w:rPr>
          <w:rFonts w:ascii="Comic Sans MS" w:eastAsia="Times New Roman" w:hAnsi="Comic Sans MS" w:cstheme="minorHAnsi"/>
          <w:lang w:eastAsia="en-GB"/>
        </w:rPr>
        <w:t>Vast estates e.g. Hardwick Hall (see picture)</w:t>
      </w: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7E6295" w:rsidRDefault="007E629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r>
        <w:rPr>
          <w:noProof/>
          <w:lang w:eastAsia="en-GB"/>
        </w:rPr>
        <w:lastRenderedPageBreak/>
        <w:drawing>
          <wp:anchor distT="0" distB="0" distL="114300" distR="114300" simplePos="0" relativeHeight="251685888" behindDoc="0" locked="0" layoutInCell="1" allowOverlap="1" wp14:anchorId="18C8FC1C" wp14:editId="717C893F">
            <wp:simplePos x="0" y="0"/>
            <wp:positionH relativeFrom="page">
              <wp:posOffset>968991</wp:posOffset>
            </wp:positionH>
            <wp:positionV relativeFrom="paragraph">
              <wp:posOffset>197657</wp:posOffset>
            </wp:positionV>
            <wp:extent cx="5581015" cy="4710060"/>
            <wp:effectExtent l="19050" t="0" r="38735" b="14605"/>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shd w:val="clear" w:color="auto" w:fill="FFFFFF"/>
        <w:spacing w:after="225" w:line="312" w:lineRule="atLeast"/>
        <w:rPr>
          <w:rFonts w:ascii="Verdana" w:eastAsia="Times New Roman" w:hAnsi="Verdana" w:cs="Times New Roman"/>
          <w:b/>
          <w:color w:val="424242"/>
          <w:sz w:val="20"/>
          <w:szCs w:val="20"/>
          <w:u w:val="single"/>
          <w:lang w:eastAsia="en-GB"/>
        </w:rPr>
      </w:pPr>
    </w:p>
    <w:p w:rsidR="00B14BB5" w:rsidRDefault="00B14BB5" w:rsidP="00B14BB5">
      <w:pPr>
        <w:shd w:val="clear" w:color="auto" w:fill="FFFFFF"/>
        <w:spacing w:after="225" w:line="312" w:lineRule="atLeast"/>
        <w:rPr>
          <w:rFonts w:ascii="Verdana" w:eastAsia="Times New Roman" w:hAnsi="Verdana" w:cs="Times New Roman"/>
          <w:b/>
          <w:color w:val="424242"/>
          <w:sz w:val="20"/>
          <w:szCs w:val="20"/>
          <w:u w:val="single"/>
          <w:lang w:eastAsia="en-GB"/>
        </w:rPr>
      </w:pPr>
    </w:p>
    <w:p w:rsidR="00B14BB5" w:rsidRDefault="00B14BB5" w:rsidP="00B14BB5">
      <w:pPr>
        <w:shd w:val="clear" w:color="auto" w:fill="FFFFFF"/>
        <w:spacing w:after="225" w:line="312" w:lineRule="atLeast"/>
        <w:rPr>
          <w:rFonts w:ascii="Verdana" w:eastAsia="Times New Roman" w:hAnsi="Verdana" w:cs="Times New Roman"/>
          <w:b/>
          <w:color w:val="424242"/>
          <w:sz w:val="20"/>
          <w:szCs w:val="20"/>
          <w:u w:val="single"/>
          <w:lang w:eastAsia="en-GB"/>
        </w:rPr>
      </w:pPr>
    </w:p>
    <w:p w:rsidR="00B14BB5" w:rsidRDefault="00B14BB5" w:rsidP="00B14BB5">
      <w:pPr>
        <w:shd w:val="clear" w:color="auto" w:fill="FFFFFF"/>
        <w:spacing w:after="225" w:line="312" w:lineRule="atLeast"/>
        <w:rPr>
          <w:rFonts w:ascii="Verdana" w:eastAsia="Times New Roman" w:hAnsi="Verdana" w:cs="Times New Roman"/>
          <w:b/>
          <w:color w:val="424242"/>
          <w:sz w:val="20"/>
          <w:szCs w:val="20"/>
          <w:u w:val="single"/>
          <w:lang w:eastAsia="en-GB"/>
        </w:rPr>
      </w:pPr>
    </w:p>
    <w:p w:rsidR="00B14BB5" w:rsidRDefault="00B14BB5" w:rsidP="00B14BB5">
      <w:pPr>
        <w:shd w:val="clear" w:color="auto" w:fill="FFFFFF"/>
        <w:spacing w:after="225" w:line="312" w:lineRule="atLeast"/>
        <w:rPr>
          <w:rFonts w:ascii="Verdana" w:eastAsia="Times New Roman" w:hAnsi="Verdana" w:cs="Times New Roman"/>
          <w:b/>
          <w:color w:val="424242"/>
          <w:sz w:val="20"/>
          <w:szCs w:val="20"/>
          <w:u w:val="single"/>
          <w:lang w:eastAsia="en-GB"/>
        </w:rPr>
      </w:pPr>
    </w:p>
    <w:p w:rsidR="00B14BB5" w:rsidRDefault="00B14BB5" w:rsidP="00B14BB5">
      <w:pPr>
        <w:shd w:val="clear" w:color="auto" w:fill="FFFFFF"/>
        <w:spacing w:after="225" w:line="312" w:lineRule="atLeast"/>
        <w:rPr>
          <w:rFonts w:ascii="Verdana" w:eastAsia="Times New Roman" w:hAnsi="Verdana" w:cs="Times New Roman"/>
          <w:b/>
          <w:color w:val="424242"/>
          <w:sz w:val="20"/>
          <w:szCs w:val="20"/>
          <w:u w:val="single"/>
          <w:lang w:eastAsia="en-GB"/>
        </w:rPr>
      </w:pPr>
    </w:p>
    <w:p w:rsidR="00B14BB5" w:rsidRDefault="00B14BB5" w:rsidP="00B14BB5">
      <w:pPr>
        <w:shd w:val="clear" w:color="auto" w:fill="FFFFFF"/>
        <w:spacing w:after="225" w:line="312" w:lineRule="atLeast"/>
        <w:rPr>
          <w:rFonts w:ascii="Verdana" w:eastAsia="Times New Roman" w:hAnsi="Verdana" w:cs="Times New Roman"/>
          <w:b/>
          <w:color w:val="424242"/>
          <w:sz w:val="20"/>
          <w:szCs w:val="20"/>
          <w:u w:val="single"/>
          <w:lang w:eastAsia="en-GB"/>
        </w:rPr>
      </w:pPr>
    </w:p>
    <w:p w:rsidR="00B14BB5" w:rsidRDefault="00B14BB5" w:rsidP="00B14BB5">
      <w:pPr>
        <w:shd w:val="clear" w:color="auto" w:fill="FFFFFF"/>
        <w:spacing w:after="225" w:line="312" w:lineRule="atLeast"/>
        <w:rPr>
          <w:rFonts w:ascii="Comic Sans MS" w:eastAsia="Times New Roman" w:hAnsi="Comic Sans MS" w:cs="Times New Roman"/>
          <w:b/>
          <w:sz w:val="24"/>
          <w:szCs w:val="20"/>
          <w:u w:val="single"/>
          <w:lang w:eastAsia="en-GB"/>
        </w:rPr>
      </w:pPr>
    </w:p>
    <w:p w:rsidR="00B14BB5" w:rsidRDefault="00B14BB5" w:rsidP="00B14BB5">
      <w:pPr>
        <w:shd w:val="clear" w:color="auto" w:fill="FFFFFF"/>
        <w:spacing w:after="225" w:line="312" w:lineRule="atLeast"/>
        <w:rPr>
          <w:rFonts w:ascii="Comic Sans MS" w:eastAsia="Times New Roman" w:hAnsi="Comic Sans MS" w:cs="Times New Roman"/>
          <w:b/>
          <w:sz w:val="24"/>
          <w:szCs w:val="20"/>
          <w:u w:val="single"/>
          <w:lang w:eastAsia="en-GB"/>
        </w:rPr>
      </w:pPr>
    </w:p>
    <w:p w:rsidR="00B14BB5" w:rsidRPr="006042D2" w:rsidRDefault="00B14BB5" w:rsidP="00B14BB5">
      <w:pPr>
        <w:shd w:val="clear" w:color="auto" w:fill="FFFFFF"/>
        <w:spacing w:after="225" w:line="312" w:lineRule="atLeast"/>
        <w:rPr>
          <w:rFonts w:ascii="Comic Sans MS" w:eastAsia="Times New Roman" w:hAnsi="Comic Sans MS" w:cs="Times New Roman"/>
          <w:b/>
          <w:sz w:val="24"/>
          <w:szCs w:val="20"/>
          <w:u w:val="single"/>
          <w:lang w:eastAsia="en-GB"/>
        </w:rPr>
      </w:pPr>
      <w:r w:rsidRPr="006042D2">
        <w:rPr>
          <w:rFonts w:ascii="Times New Roman" w:hAnsi="Times New Roman" w:cs="Times New Roman"/>
          <w:noProof/>
          <w:sz w:val="28"/>
          <w:szCs w:val="24"/>
          <w:lang w:eastAsia="en-GB"/>
        </w:rPr>
        <w:drawing>
          <wp:anchor distT="0" distB="0" distL="114300" distR="114300" simplePos="0" relativeHeight="251686912" behindDoc="1" locked="0" layoutInCell="1" allowOverlap="1" wp14:anchorId="51AA363D" wp14:editId="09EFA1D9">
            <wp:simplePos x="0" y="0"/>
            <wp:positionH relativeFrom="margin">
              <wp:align>right</wp:align>
            </wp:positionH>
            <wp:positionV relativeFrom="paragraph">
              <wp:posOffset>118755</wp:posOffset>
            </wp:positionV>
            <wp:extent cx="1322705" cy="2378075"/>
            <wp:effectExtent l="0" t="0" r="0" b="3175"/>
            <wp:wrapTight wrapText="bothSides">
              <wp:wrapPolygon edited="0">
                <wp:start x="0" y="0"/>
                <wp:lineTo x="0" y="21456"/>
                <wp:lineTo x="21154" y="21456"/>
                <wp:lineTo x="21154" y="0"/>
                <wp:lineTo x="0" y="0"/>
              </wp:wrapPolygon>
            </wp:wrapTight>
            <wp:docPr id="13315" name="Picture 7" descr="poo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7" descr="poorwom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2705" cy="2378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042D2">
        <w:rPr>
          <w:rFonts w:ascii="Comic Sans MS" w:eastAsia="Times New Roman" w:hAnsi="Comic Sans MS" w:cs="Times New Roman"/>
          <w:b/>
          <w:sz w:val="24"/>
          <w:szCs w:val="20"/>
          <w:u w:val="single"/>
          <w:lang w:eastAsia="en-GB"/>
        </w:rPr>
        <w:t>Tudor clothing</w:t>
      </w:r>
    </w:p>
    <w:p w:rsidR="00B14BB5" w:rsidRPr="00DE230F" w:rsidRDefault="00B14BB5" w:rsidP="00B14BB5">
      <w:pPr>
        <w:shd w:val="clear" w:color="auto" w:fill="FFFFFF"/>
        <w:spacing w:after="225" w:line="312" w:lineRule="atLeast"/>
        <w:rPr>
          <w:rFonts w:ascii="Comic Sans MS" w:eastAsia="Times New Roman" w:hAnsi="Comic Sans MS" w:cs="Times New Roman"/>
          <w:szCs w:val="20"/>
          <w:lang w:eastAsia="en-GB"/>
        </w:rPr>
      </w:pPr>
      <w:r w:rsidRPr="00DE230F">
        <w:rPr>
          <w:rFonts w:ascii="Comic Sans MS" w:eastAsia="Times New Roman" w:hAnsi="Comic Sans MS" w:cs="Times New Roman"/>
          <w:b/>
          <w:bCs/>
          <w:szCs w:val="20"/>
          <w:u w:val="single"/>
          <w:lang w:eastAsia="en-GB"/>
        </w:rPr>
        <w:t>Poor</w:t>
      </w:r>
      <w:r w:rsidRPr="00DE230F">
        <w:rPr>
          <w:rFonts w:ascii="Comic Sans MS" w:eastAsia="Times New Roman" w:hAnsi="Comic Sans MS" w:cs="Times New Roman"/>
          <w:szCs w:val="20"/>
          <w:lang w:eastAsia="en-GB"/>
        </w:rPr>
        <w:t xml:space="preserve"> people wore simple, loose-fitting clothes made from woollen cloth. Most men wore trousers made from wool and a tunic which came down to just above their knee. Women wore a dress of wool that went down to the ground. They often wore an apron over this and a cloth bonnet on their heads.</w:t>
      </w:r>
    </w:p>
    <w:p w:rsidR="00B14BB5" w:rsidRPr="00DE230F" w:rsidRDefault="00B14BB5" w:rsidP="00B14BB5">
      <w:pPr>
        <w:shd w:val="clear" w:color="auto" w:fill="FFFFFF"/>
        <w:spacing w:after="225" w:line="312" w:lineRule="atLeast"/>
        <w:rPr>
          <w:rFonts w:ascii="Comic Sans MS" w:eastAsia="Times New Roman" w:hAnsi="Comic Sans MS" w:cs="Times New Roman"/>
          <w:szCs w:val="20"/>
          <w:lang w:eastAsia="en-GB"/>
        </w:rPr>
      </w:pPr>
      <w:r w:rsidRPr="006042D2">
        <w:rPr>
          <w:rFonts w:ascii="Verdana" w:eastAsia="Times New Roman" w:hAnsi="Verdana" w:cs="Times New Roman"/>
          <w:noProof/>
          <w:color w:val="424242"/>
          <w:sz w:val="20"/>
          <w:szCs w:val="20"/>
          <w:lang w:eastAsia="en-GB"/>
        </w:rPr>
        <w:lastRenderedPageBreak/>
        <w:drawing>
          <wp:anchor distT="0" distB="0" distL="114300" distR="114300" simplePos="0" relativeHeight="251687936" behindDoc="1" locked="0" layoutInCell="1" allowOverlap="1" wp14:anchorId="4920B396" wp14:editId="06964C59">
            <wp:simplePos x="0" y="0"/>
            <wp:positionH relativeFrom="column">
              <wp:posOffset>-316438</wp:posOffset>
            </wp:positionH>
            <wp:positionV relativeFrom="paragraph">
              <wp:posOffset>447543</wp:posOffset>
            </wp:positionV>
            <wp:extent cx="1630771" cy="2493986"/>
            <wp:effectExtent l="0" t="0" r="7620" b="1905"/>
            <wp:wrapTight wrapText="bothSides">
              <wp:wrapPolygon edited="0">
                <wp:start x="0" y="0"/>
                <wp:lineTo x="0" y="21451"/>
                <wp:lineTo x="21449" y="21451"/>
                <wp:lineTo x="21449" y="0"/>
                <wp:lineTo x="0" y="0"/>
              </wp:wrapPolygon>
            </wp:wrapTight>
            <wp:docPr id="11271" name="Picture 12" descr="wealthy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12" descr="wealthywom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0771" cy="249398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E230F">
        <w:rPr>
          <w:rFonts w:ascii="Comic Sans MS" w:eastAsia="Times New Roman" w:hAnsi="Comic Sans MS" w:cs="Times New Roman"/>
          <w:b/>
          <w:szCs w:val="20"/>
          <w:u w:val="single"/>
          <w:lang w:eastAsia="en-GB"/>
        </w:rPr>
        <w:t>Rich</w:t>
      </w:r>
      <w:r w:rsidRPr="00DE230F">
        <w:rPr>
          <w:rFonts w:ascii="Comic Sans MS" w:eastAsia="Times New Roman" w:hAnsi="Comic Sans MS" w:cs="Times New Roman"/>
          <w:szCs w:val="20"/>
          <w:lang w:eastAsia="en-GB"/>
        </w:rPr>
        <w:t xml:space="preserve"> people could afford clothing made of fine wool, linen or silk. Their clothes were decorated with jewels and embroidered with gold thread.</w:t>
      </w:r>
      <w:r w:rsidRPr="00DE230F">
        <w:rPr>
          <w:rFonts w:ascii="Times New Roman" w:hAnsi="Times New Roman" w:cs="Times New Roman"/>
          <w:sz w:val="24"/>
          <w:szCs w:val="24"/>
        </w:rPr>
        <w:t xml:space="preserve"> </w:t>
      </w:r>
    </w:p>
    <w:p w:rsidR="00B14BB5" w:rsidRPr="00DE230F" w:rsidRDefault="00B14BB5" w:rsidP="00B14BB5">
      <w:pPr>
        <w:shd w:val="clear" w:color="auto" w:fill="FFFFFF"/>
        <w:spacing w:after="225" w:line="312" w:lineRule="atLeast"/>
        <w:rPr>
          <w:rFonts w:ascii="Comic Sans MS" w:eastAsia="Times New Roman" w:hAnsi="Comic Sans MS" w:cs="Times New Roman"/>
          <w:szCs w:val="20"/>
          <w:lang w:eastAsia="en-GB"/>
        </w:rPr>
      </w:pPr>
      <w:r w:rsidRPr="00DE230F">
        <w:rPr>
          <w:rFonts w:ascii="Comic Sans MS" w:eastAsia="Times New Roman" w:hAnsi="Comic Sans MS" w:cs="Times New Roman"/>
          <w:szCs w:val="20"/>
          <w:lang w:eastAsia="en-GB"/>
        </w:rPr>
        <w:t xml:space="preserve">No rich person felt properly dressed to impress unless he or she was wearing a ruff. Like so many Tudor clothes, it gave a strong signal about the wealth and importance of the person wearing it. </w:t>
      </w:r>
    </w:p>
    <w:p w:rsidR="00B14BB5" w:rsidRPr="00DE230F" w:rsidRDefault="00B14BB5" w:rsidP="00B14BB5">
      <w:pPr>
        <w:shd w:val="clear" w:color="auto" w:fill="FFFFFF"/>
        <w:spacing w:after="225" w:line="312" w:lineRule="atLeast"/>
        <w:rPr>
          <w:rFonts w:ascii="Comic Sans MS" w:eastAsia="Times New Roman" w:hAnsi="Comic Sans MS" w:cs="Times New Roman"/>
          <w:szCs w:val="20"/>
          <w:lang w:eastAsia="en-GB"/>
        </w:rPr>
      </w:pPr>
      <w:r w:rsidRPr="00DE230F">
        <w:rPr>
          <w:rFonts w:ascii="Comic Sans MS" w:eastAsia="Times New Roman" w:hAnsi="Comic Sans MS" w:cs="Times New Roman"/>
          <w:b/>
          <w:bCs/>
          <w:szCs w:val="20"/>
          <w:lang w:eastAsia="en-GB"/>
        </w:rPr>
        <w:t>Rich ladies</w:t>
      </w:r>
      <w:r w:rsidRPr="00DE230F">
        <w:rPr>
          <w:rFonts w:ascii="Comic Sans MS" w:eastAsia="Times New Roman" w:hAnsi="Comic Sans MS" w:cs="Times New Roman"/>
          <w:szCs w:val="20"/>
          <w:lang w:eastAsia="en-GB"/>
        </w:rPr>
        <w:t xml:space="preserve"> wore padded skirts held up with loops. Over these went bodices and colourful floor-length gowns.</w:t>
      </w:r>
    </w:p>
    <w:p w:rsidR="00B14BB5" w:rsidRPr="00DE230F" w:rsidRDefault="00B14BB5" w:rsidP="00B14BB5">
      <w:pPr>
        <w:shd w:val="clear" w:color="auto" w:fill="FFFFFF"/>
        <w:spacing w:after="225" w:line="312" w:lineRule="atLeast"/>
        <w:rPr>
          <w:rFonts w:ascii="Comic Sans MS" w:eastAsia="Times New Roman" w:hAnsi="Comic Sans MS" w:cs="Times New Roman"/>
          <w:szCs w:val="20"/>
          <w:lang w:eastAsia="en-GB"/>
        </w:rPr>
      </w:pPr>
      <w:r w:rsidRPr="00DE230F">
        <w:rPr>
          <w:rFonts w:ascii="Comic Sans MS" w:eastAsia="Times New Roman" w:hAnsi="Comic Sans MS" w:cs="Times New Roman"/>
          <w:b/>
          <w:bCs/>
          <w:szCs w:val="20"/>
          <w:lang w:eastAsia="en-GB"/>
        </w:rPr>
        <w:t>Rich men</w:t>
      </w:r>
      <w:r w:rsidRPr="00DE230F">
        <w:rPr>
          <w:rFonts w:ascii="Comic Sans MS" w:eastAsia="Times New Roman" w:hAnsi="Comic Sans MS" w:cs="Times New Roman"/>
          <w:szCs w:val="20"/>
          <w:lang w:eastAsia="en-GB"/>
        </w:rPr>
        <w:t xml:space="preserve"> wore white silk shirts, frilled at the neck and wrists. Over this they wore a </w:t>
      </w:r>
      <w:r w:rsidRPr="00DE230F">
        <w:rPr>
          <w:rFonts w:ascii="Comic Sans MS" w:eastAsia="Times New Roman" w:hAnsi="Comic Sans MS" w:cs="Times New Roman"/>
          <w:b/>
          <w:bCs/>
          <w:szCs w:val="20"/>
          <w:lang w:eastAsia="en-GB"/>
        </w:rPr>
        <w:t>doublet</w:t>
      </w:r>
      <w:r w:rsidRPr="00DE230F">
        <w:rPr>
          <w:rFonts w:ascii="Comic Sans MS" w:eastAsia="Times New Roman" w:hAnsi="Comic Sans MS" w:cs="Times New Roman"/>
          <w:szCs w:val="20"/>
          <w:lang w:eastAsia="en-GB"/>
        </w:rPr>
        <w:t xml:space="preserve"> (a bit like a tight-fitting jacket), and close-fitting striped trousers (called </w:t>
      </w:r>
      <w:r w:rsidRPr="00DE230F">
        <w:rPr>
          <w:rFonts w:ascii="Comic Sans MS" w:eastAsia="Times New Roman" w:hAnsi="Comic Sans MS" w:cs="Times New Roman"/>
          <w:b/>
          <w:bCs/>
          <w:szCs w:val="20"/>
          <w:lang w:eastAsia="en-GB"/>
        </w:rPr>
        <w:t>hose</w:t>
      </w:r>
      <w:r w:rsidRPr="00DE230F">
        <w:rPr>
          <w:rFonts w:ascii="Comic Sans MS" w:eastAsia="Times New Roman" w:hAnsi="Comic Sans MS" w:cs="Times New Roman"/>
          <w:szCs w:val="20"/>
          <w:lang w:eastAsia="en-GB"/>
        </w:rPr>
        <w:t>).</w:t>
      </w:r>
    </w:p>
    <w:p w:rsidR="00B14BB5" w:rsidRPr="00DE230F" w:rsidRDefault="00B14BB5" w:rsidP="00B14BB5">
      <w:pPr>
        <w:shd w:val="clear" w:color="auto" w:fill="FFFFFF"/>
        <w:spacing w:after="225" w:line="312" w:lineRule="atLeast"/>
        <w:rPr>
          <w:rFonts w:ascii="Comic Sans MS" w:eastAsia="Times New Roman" w:hAnsi="Comic Sans MS" w:cs="Times New Roman"/>
          <w:szCs w:val="20"/>
          <w:lang w:eastAsia="en-GB"/>
        </w:rPr>
      </w:pPr>
      <w:r w:rsidRPr="00DE230F">
        <w:rPr>
          <w:rFonts w:ascii="Comic Sans MS" w:eastAsia="Times New Roman" w:hAnsi="Comic Sans MS" w:cs="Times New Roman"/>
          <w:szCs w:val="20"/>
          <w:lang w:eastAsia="en-GB"/>
        </w:rPr>
        <w:t>Everyone wore their hair shoulder length</w:t>
      </w: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Pr="000B4792" w:rsidRDefault="00B14BB5" w:rsidP="00B14BB5">
      <w:pPr>
        <w:autoSpaceDE w:val="0"/>
        <w:autoSpaceDN w:val="0"/>
        <w:adjustRightInd w:val="0"/>
        <w:spacing w:after="0" w:line="240" w:lineRule="auto"/>
        <w:rPr>
          <w:rFonts w:ascii="Times New Roman" w:hAnsi="Times New Roman" w:cs="Times New Roman"/>
          <w:sz w:val="24"/>
          <w:szCs w:val="24"/>
        </w:rPr>
      </w:pPr>
    </w:p>
    <w:p w:rsidR="00B14BB5" w:rsidRPr="000B4792" w:rsidRDefault="00B14BB5" w:rsidP="00B14BB5">
      <w:pPr>
        <w:autoSpaceDE w:val="0"/>
        <w:autoSpaceDN w:val="0"/>
        <w:adjustRightInd w:val="0"/>
        <w:spacing w:after="0" w:line="240" w:lineRule="auto"/>
        <w:rPr>
          <w:rFonts w:ascii="Comic Sans MS" w:hAnsi="Comic Sans MS" w:cs="Times New Roman"/>
          <w:b/>
          <w:color w:val="000000"/>
          <w:sz w:val="24"/>
          <w:szCs w:val="24"/>
          <w:u w:val="single"/>
        </w:rPr>
      </w:pPr>
      <w:r w:rsidRPr="000B4792">
        <w:rPr>
          <w:rFonts w:ascii="Comic Sans MS" w:hAnsi="Comic Sans MS" w:cs="Times New Roman"/>
          <w:b/>
          <w:color w:val="000000"/>
          <w:sz w:val="24"/>
          <w:szCs w:val="24"/>
          <w:u w:val="single"/>
        </w:rPr>
        <w:t xml:space="preserve">The problem of poverty </w:t>
      </w: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Default="00B14BB5" w:rsidP="00B14BB5">
      <w:pPr>
        <w:pStyle w:val="BodyText"/>
        <w:rPr>
          <w:sz w:val="22"/>
          <w:szCs w:val="24"/>
        </w:rPr>
      </w:pPr>
      <w:r>
        <w:rPr>
          <w:noProof/>
          <w:sz w:val="22"/>
          <w:szCs w:val="24"/>
          <w:lang w:eastAsia="en-GB"/>
        </w:rPr>
        <w:drawing>
          <wp:anchor distT="0" distB="0" distL="114300" distR="114300" simplePos="0" relativeHeight="251688960" behindDoc="1" locked="0" layoutInCell="1" allowOverlap="1" wp14:anchorId="4EFBB76A" wp14:editId="29B8497B">
            <wp:simplePos x="0" y="0"/>
            <wp:positionH relativeFrom="margin">
              <wp:align>right</wp:align>
            </wp:positionH>
            <wp:positionV relativeFrom="paragraph">
              <wp:posOffset>50800</wp:posOffset>
            </wp:positionV>
            <wp:extent cx="1809750" cy="2057400"/>
            <wp:effectExtent l="0" t="0" r="0" b="0"/>
            <wp:wrapTight wrapText="bothSides">
              <wp:wrapPolygon edited="0">
                <wp:start x="0" y="0"/>
                <wp:lineTo x="0" y="21400"/>
                <wp:lineTo x="21373" y="21400"/>
                <wp:lineTo x="21373" y="0"/>
                <wp:lineTo x="0" y="0"/>
              </wp:wrapPolygon>
            </wp:wrapTight>
            <wp:docPr id="11264" name="Picture 11264" descr="vagabond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gabondv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2D2">
        <w:rPr>
          <w:sz w:val="22"/>
          <w:szCs w:val="24"/>
        </w:rPr>
        <w:t xml:space="preserve">In Elizabethan times there </w:t>
      </w:r>
      <w:r>
        <w:rPr>
          <w:sz w:val="22"/>
          <w:szCs w:val="24"/>
        </w:rPr>
        <w:t>a lot of poverty because:</w:t>
      </w:r>
    </w:p>
    <w:p w:rsidR="00B14BB5" w:rsidRDefault="00B14BB5" w:rsidP="00B14BB5">
      <w:pPr>
        <w:pStyle w:val="BodyText"/>
        <w:numPr>
          <w:ilvl w:val="0"/>
          <w:numId w:val="16"/>
        </w:numPr>
        <w:rPr>
          <w:sz w:val="22"/>
          <w:szCs w:val="24"/>
        </w:rPr>
      </w:pPr>
      <w:r>
        <w:rPr>
          <w:sz w:val="22"/>
          <w:szCs w:val="24"/>
        </w:rPr>
        <w:t xml:space="preserve">There </w:t>
      </w:r>
      <w:r w:rsidRPr="006042D2">
        <w:rPr>
          <w:sz w:val="22"/>
          <w:szCs w:val="24"/>
        </w:rPr>
        <w:t xml:space="preserve">was no unemployment pay or sickness benefit at the time. </w:t>
      </w:r>
    </w:p>
    <w:p w:rsidR="00B14BB5" w:rsidRDefault="00B14BB5" w:rsidP="00B14BB5">
      <w:pPr>
        <w:pStyle w:val="BodyText"/>
        <w:numPr>
          <w:ilvl w:val="0"/>
          <w:numId w:val="16"/>
        </w:numPr>
        <w:rPr>
          <w:sz w:val="22"/>
          <w:szCs w:val="24"/>
        </w:rPr>
      </w:pPr>
      <w:r w:rsidRPr="006042D2">
        <w:rPr>
          <w:sz w:val="22"/>
          <w:szCs w:val="24"/>
        </w:rPr>
        <w:t xml:space="preserve">There were also no pensions for old people. </w:t>
      </w:r>
    </w:p>
    <w:p w:rsidR="00B14BB5" w:rsidRDefault="00B14BB5" w:rsidP="00B14BB5">
      <w:pPr>
        <w:pStyle w:val="BodyText"/>
        <w:numPr>
          <w:ilvl w:val="0"/>
          <w:numId w:val="16"/>
        </w:numPr>
        <w:rPr>
          <w:sz w:val="22"/>
          <w:szCs w:val="24"/>
        </w:rPr>
      </w:pPr>
      <w:r w:rsidRPr="006042D2">
        <w:rPr>
          <w:sz w:val="22"/>
          <w:szCs w:val="24"/>
        </w:rPr>
        <w:t xml:space="preserve">If people didn’t work they would starve </w:t>
      </w:r>
    </w:p>
    <w:p w:rsidR="00B14BB5" w:rsidRDefault="00B14BB5" w:rsidP="00B14BB5">
      <w:pPr>
        <w:pStyle w:val="BodyText"/>
        <w:numPr>
          <w:ilvl w:val="0"/>
          <w:numId w:val="16"/>
        </w:numPr>
        <w:rPr>
          <w:sz w:val="22"/>
          <w:szCs w:val="24"/>
        </w:rPr>
      </w:pPr>
      <w:r w:rsidRPr="006042D2">
        <w:rPr>
          <w:sz w:val="22"/>
          <w:szCs w:val="24"/>
        </w:rPr>
        <w:t xml:space="preserve">Most people who could not find work became tramps and begged for food. The Tudors named these people vagabonds.  </w:t>
      </w:r>
    </w:p>
    <w:p w:rsidR="00B14BB5" w:rsidRDefault="00B14BB5" w:rsidP="00B14BB5">
      <w:pPr>
        <w:pStyle w:val="BodyText"/>
        <w:numPr>
          <w:ilvl w:val="0"/>
          <w:numId w:val="16"/>
        </w:numPr>
        <w:rPr>
          <w:sz w:val="22"/>
          <w:szCs w:val="24"/>
        </w:rPr>
      </w:pPr>
      <w:r w:rsidRPr="006042D2">
        <w:rPr>
          <w:sz w:val="22"/>
          <w:szCs w:val="24"/>
        </w:rPr>
        <w:t>During the 16</w:t>
      </w:r>
      <w:r w:rsidRPr="006042D2">
        <w:rPr>
          <w:sz w:val="22"/>
          <w:szCs w:val="24"/>
          <w:vertAlign w:val="superscript"/>
        </w:rPr>
        <w:t>th</w:t>
      </w:r>
      <w:r w:rsidRPr="006042D2">
        <w:rPr>
          <w:sz w:val="22"/>
          <w:szCs w:val="24"/>
        </w:rPr>
        <w:t xml:space="preserve"> century the situation got worse because Henry VIII shut down the monasteries which had looked after the poor and sick. </w:t>
      </w:r>
    </w:p>
    <w:p w:rsidR="00B14BB5" w:rsidRDefault="00B14BB5" w:rsidP="00B14BB5">
      <w:pPr>
        <w:pStyle w:val="BodyText"/>
        <w:numPr>
          <w:ilvl w:val="0"/>
          <w:numId w:val="16"/>
        </w:numPr>
        <w:rPr>
          <w:sz w:val="22"/>
          <w:szCs w:val="24"/>
        </w:rPr>
      </w:pPr>
      <w:r>
        <w:rPr>
          <w:sz w:val="22"/>
          <w:szCs w:val="24"/>
        </w:rPr>
        <w:t>M</w:t>
      </w:r>
      <w:r w:rsidRPr="006042D2">
        <w:rPr>
          <w:sz w:val="22"/>
          <w:szCs w:val="24"/>
        </w:rPr>
        <w:t xml:space="preserve">any landowners stopped growing crops and turned to sheep farming as there was a great demand for wool. This </w:t>
      </w:r>
      <w:r>
        <w:rPr>
          <w:sz w:val="22"/>
          <w:szCs w:val="24"/>
        </w:rPr>
        <w:t>used</w:t>
      </w:r>
      <w:r w:rsidRPr="006042D2">
        <w:rPr>
          <w:sz w:val="22"/>
          <w:szCs w:val="24"/>
        </w:rPr>
        <w:t xml:space="preserve"> less workers and meant there were fewer jobs available! </w:t>
      </w:r>
    </w:p>
    <w:p w:rsidR="00B14BB5" w:rsidRDefault="00B14BB5" w:rsidP="00B14BB5">
      <w:pPr>
        <w:pStyle w:val="BodyText"/>
        <w:numPr>
          <w:ilvl w:val="0"/>
          <w:numId w:val="16"/>
        </w:numPr>
        <w:rPr>
          <w:sz w:val="22"/>
          <w:szCs w:val="24"/>
        </w:rPr>
      </w:pPr>
      <w:r>
        <w:rPr>
          <w:sz w:val="22"/>
          <w:szCs w:val="24"/>
        </w:rPr>
        <w:t>P</w:t>
      </w:r>
      <w:r w:rsidRPr="006042D2">
        <w:rPr>
          <w:sz w:val="22"/>
          <w:szCs w:val="24"/>
        </w:rPr>
        <w:t xml:space="preserve">rices were going up faster than wages and people discovered that their pay did not buy as much as it used to; the poor were getting poorer. </w:t>
      </w:r>
    </w:p>
    <w:p w:rsidR="00B14BB5" w:rsidRDefault="00B14BB5" w:rsidP="00B14BB5">
      <w:pPr>
        <w:pStyle w:val="BodyText"/>
        <w:ind w:left="360"/>
        <w:rPr>
          <w:sz w:val="22"/>
          <w:szCs w:val="24"/>
        </w:rPr>
      </w:pPr>
      <w:r w:rsidRPr="006042D2">
        <w:rPr>
          <w:sz w:val="22"/>
          <w:szCs w:val="24"/>
        </w:rPr>
        <w:t>By the middle of Elizabeth’s reign up to 1/3 of all people were considered to be poor.</w:t>
      </w:r>
    </w:p>
    <w:p w:rsidR="00B14BB5" w:rsidRPr="006042D2" w:rsidRDefault="00B14BB5" w:rsidP="00B14BB5">
      <w:pPr>
        <w:pStyle w:val="BodyText"/>
        <w:rPr>
          <w:sz w:val="22"/>
          <w:szCs w:val="24"/>
        </w:rPr>
      </w:pPr>
      <w:r w:rsidRPr="006042D2">
        <w:rPr>
          <w:b/>
          <w:sz w:val="22"/>
          <w:szCs w:val="24"/>
          <w:u w:val="single"/>
        </w:rPr>
        <w:t>How did Elizabeth deal with the problems of poor people and beggars</w:t>
      </w:r>
      <w:r w:rsidRPr="006042D2">
        <w:rPr>
          <w:sz w:val="22"/>
          <w:szCs w:val="24"/>
        </w:rPr>
        <w:t>?</w:t>
      </w:r>
    </w:p>
    <w:p w:rsidR="00B14BB5" w:rsidRPr="00EC6E70" w:rsidRDefault="00B14BB5" w:rsidP="00B14BB5">
      <w:pPr>
        <w:rPr>
          <w:rFonts w:ascii="Comic Sans MS" w:hAnsi="Comic Sans MS"/>
        </w:rPr>
      </w:pPr>
      <w:r w:rsidRPr="00EC6E70">
        <w:rPr>
          <w:rFonts w:ascii="Comic Sans MS" w:hAnsi="Comic Sans MS"/>
        </w:rPr>
        <w:t>The government took two very different approaches to the poor. Firstly it introduced harsh punishments like whipping and branding with a V to deter people from becoming beggars. Secondly, parishes (local areas based on a church catchment's area) were made more responsible for their poor.</w:t>
      </w:r>
    </w:p>
    <w:p w:rsidR="00B14BB5" w:rsidRPr="00EC6E70" w:rsidRDefault="00B14BB5" w:rsidP="00B14BB5">
      <w:pPr>
        <w:rPr>
          <w:rFonts w:ascii="Comic Sans MS" w:hAnsi="Comic Sans MS"/>
        </w:rPr>
      </w:pPr>
      <w:r w:rsidRPr="00EC6E70">
        <w:rPr>
          <w:rFonts w:ascii="Comic Sans MS" w:hAnsi="Comic Sans MS"/>
        </w:rPr>
        <w:lastRenderedPageBreak/>
        <w:t xml:space="preserve">Parishes now had to appoint people called </w:t>
      </w:r>
      <w:r w:rsidRPr="00EC6E70">
        <w:rPr>
          <w:rFonts w:ascii="Comic Sans MS" w:hAnsi="Comic Sans MS"/>
          <w:b/>
          <w:bCs/>
        </w:rPr>
        <w:t>beadles</w:t>
      </w:r>
      <w:r w:rsidRPr="00EC6E70">
        <w:rPr>
          <w:rFonts w:ascii="Comic Sans MS" w:hAnsi="Comic Sans MS"/>
        </w:rPr>
        <w:t xml:space="preserve"> to identify who was really poor – the </w:t>
      </w:r>
      <w:r w:rsidRPr="00EC6E70">
        <w:rPr>
          <w:rFonts w:ascii="Comic Sans MS" w:hAnsi="Comic Sans MS"/>
          <w:b/>
          <w:bCs/>
        </w:rPr>
        <w:t>deserving poor</w:t>
      </w:r>
      <w:r w:rsidR="00380970">
        <w:rPr>
          <w:rFonts w:ascii="Comic Sans MS" w:hAnsi="Comic Sans MS"/>
          <w:b/>
          <w:bCs/>
        </w:rPr>
        <w:t>/impotent poor</w:t>
      </w:r>
      <w:r w:rsidRPr="00EC6E70">
        <w:rPr>
          <w:rFonts w:ascii="Comic Sans MS" w:hAnsi="Comic Sans MS"/>
        </w:rPr>
        <w:t xml:space="preserve"> – and who was a crank, vagabond or a </w:t>
      </w:r>
      <w:r w:rsidRPr="00EC6E70">
        <w:rPr>
          <w:rFonts w:ascii="Comic Sans MS" w:hAnsi="Comic Sans MS"/>
          <w:b/>
          <w:bCs/>
        </w:rPr>
        <w:t>sturdy beggar</w:t>
      </w:r>
      <w:r w:rsidR="000B1B06">
        <w:rPr>
          <w:rFonts w:ascii="Comic Sans MS" w:hAnsi="Comic Sans MS"/>
          <w:b/>
          <w:bCs/>
        </w:rPr>
        <w:t>/able-bodied poor</w:t>
      </w:r>
      <w:r w:rsidRPr="00EC6E70">
        <w:rPr>
          <w:rFonts w:ascii="Comic Sans MS" w:hAnsi="Comic Sans MS"/>
        </w:rPr>
        <w:t>, a person who was able to work but didn’t.</w:t>
      </w:r>
      <w:r>
        <w:rPr>
          <w:rFonts w:ascii="Comic Sans MS" w:hAnsi="Comic Sans MS"/>
        </w:rPr>
        <w:t xml:space="preserve"> </w:t>
      </w:r>
      <w:r w:rsidRPr="00EC6E70">
        <w:rPr>
          <w:rFonts w:ascii="Comic Sans MS" w:hAnsi="Comic Sans MS"/>
        </w:rPr>
        <w:t>Beadles could expel (get rid of) vagabonds from the parish or punish them.</w:t>
      </w:r>
      <w:r>
        <w:rPr>
          <w:rFonts w:ascii="Comic Sans MS" w:hAnsi="Comic Sans MS"/>
        </w:rPr>
        <w:t xml:space="preserve"> </w:t>
      </w:r>
      <w:r w:rsidRPr="00EC6E70">
        <w:rPr>
          <w:rFonts w:ascii="Comic Sans MS" w:hAnsi="Comic Sans MS"/>
        </w:rPr>
        <w:t xml:space="preserve">This system was intended to make each parish look after its own poor, to replace the monasteries which had previously looked after the poor. Each parish collected money – the </w:t>
      </w:r>
      <w:r w:rsidRPr="00EC6E70">
        <w:rPr>
          <w:rFonts w:ascii="Comic Sans MS" w:hAnsi="Comic Sans MS"/>
          <w:b/>
          <w:bCs/>
        </w:rPr>
        <w:t>poor rate</w:t>
      </w:r>
      <w:r w:rsidRPr="00EC6E70">
        <w:rPr>
          <w:rFonts w:ascii="Comic Sans MS" w:hAnsi="Comic Sans MS"/>
        </w:rPr>
        <w:t xml:space="preserve"> – to give to the deserving poor. This system lasted, with few changes, until 1834.</w:t>
      </w:r>
    </w:p>
    <w:p w:rsidR="00B14BB5" w:rsidRDefault="00B14BB5" w:rsidP="00B14BB5">
      <w:pPr>
        <w:shd w:val="clear" w:color="auto" w:fill="FFFFFF"/>
        <w:spacing w:after="225" w:line="312" w:lineRule="atLeast"/>
        <w:rPr>
          <w:rFonts w:ascii="Verdana" w:eastAsia="Times New Roman" w:hAnsi="Verdana" w:cs="Times New Roman"/>
          <w:color w:val="424242"/>
          <w:sz w:val="20"/>
          <w:szCs w:val="20"/>
          <w:lang w:eastAsia="en-GB"/>
        </w:rPr>
      </w:pPr>
    </w:p>
    <w:p w:rsidR="00B14BB5" w:rsidRPr="006042D2" w:rsidRDefault="00B14BB5" w:rsidP="00B14BB5">
      <w:pPr>
        <w:rPr>
          <w:rFonts w:ascii="Comic Sans MS" w:hAnsi="Comic Sans MS"/>
          <w:b/>
          <w:u w:val="single"/>
        </w:rPr>
      </w:pPr>
      <w:r w:rsidRPr="006042D2">
        <w:rPr>
          <w:rFonts w:ascii="Comic Sans MS" w:hAnsi="Comic Sans MS"/>
          <w:b/>
          <w:u w:val="single"/>
        </w:rPr>
        <w:t>1601 Poor Law</w:t>
      </w:r>
    </w:p>
    <w:p w:rsidR="00B14BB5" w:rsidRDefault="00B14BB5" w:rsidP="00B14BB5">
      <w:pPr>
        <w:rPr>
          <w:rFonts w:ascii="Comic Sans MS" w:hAnsi="Comic Sans MS"/>
        </w:rPr>
      </w:pPr>
      <w:r w:rsidRPr="004E56B9">
        <w:rPr>
          <w:rFonts w:ascii="Comic Sans MS" w:hAnsi="Comic Sans MS"/>
        </w:rPr>
        <w:t>By the late 1500s the government had realised there was not enough charity to help the poor or employment opportunities for everyone. They also began to realise not all able-bodied poor were idle (lazy) and that some who wanted to work were unable to do so. The Poor Law of 1601 had the following principles:</w:t>
      </w:r>
    </w:p>
    <w:p w:rsidR="00B14BB5" w:rsidRDefault="00B14BB5" w:rsidP="00B14BB5">
      <w:pPr>
        <w:pStyle w:val="ListParagraph"/>
        <w:numPr>
          <w:ilvl w:val="0"/>
          <w:numId w:val="15"/>
        </w:numPr>
        <w:rPr>
          <w:rFonts w:ascii="Comic Sans MS" w:hAnsi="Comic Sans MS"/>
        </w:rPr>
      </w:pPr>
      <w:r w:rsidRPr="004E56B9">
        <w:rPr>
          <w:rFonts w:ascii="Comic Sans MS" w:hAnsi="Comic Sans MS"/>
        </w:rPr>
        <w:t>The administration of poor relief was the responsibility of JPs and church wardens</w:t>
      </w:r>
    </w:p>
    <w:p w:rsidR="00B14BB5" w:rsidRDefault="00B14BB5" w:rsidP="00B14BB5">
      <w:pPr>
        <w:pStyle w:val="ListParagraph"/>
        <w:numPr>
          <w:ilvl w:val="0"/>
          <w:numId w:val="15"/>
        </w:numPr>
        <w:rPr>
          <w:rFonts w:ascii="Comic Sans MS" w:hAnsi="Comic Sans MS"/>
        </w:rPr>
      </w:pPr>
      <w:r w:rsidRPr="004E56B9">
        <w:rPr>
          <w:rFonts w:ascii="Comic Sans MS" w:hAnsi="Comic Sans MS"/>
        </w:rPr>
        <w:t>JPs had to decide who was ‘able bodied’ and who was ‘needy’</w:t>
      </w:r>
    </w:p>
    <w:p w:rsidR="00B14BB5" w:rsidRDefault="00B14BB5" w:rsidP="00B14BB5">
      <w:pPr>
        <w:pStyle w:val="ListParagraph"/>
        <w:numPr>
          <w:ilvl w:val="0"/>
          <w:numId w:val="15"/>
        </w:numPr>
        <w:rPr>
          <w:rFonts w:ascii="Comic Sans MS" w:hAnsi="Comic Sans MS"/>
        </w:rPr>
      </w:pPr>
      <w:r w:rsidRPr="004E56B9">
        <w:rPr>
          <w:rFonts w:ascii="Comic Sans MS" w:hAnsi="Comic Sans MS"/>
        </w:rPr>
        <w:t>JPs appointed overseers to give orphans apprenticeships</w:t>
      </w:r>
    </w:p>
    <w:p w:rsidR="00B14BB5" w:rsidRDefault="00B14BB5" w:rsidP="00B14BB5">
      <w:pPr>
        <w:pStyle w:val="ListParagraph"/>
        <w:numPr>
          <w:ilvl w:val="0"/>
          <w:numId w:val="15"/>
        </w:numPr>
        <w:rPr>
          <w:rFonts w:ascii="Comic Sans MS" w:hAnsi="Comic Sans MS"/>
        </w:rPr>
      </w:pPr>
      <w:r w:rsidRPr="004E56B9">
        <w:rPr>
          <w:rFonts w:ascii="Comic Sans MS" w:hAnsi="Comic Sans MS"/>
        </w:rPr>
        <w:t>The unable poor (disabled/ill/elderly) were to be looked after, if necessary, in specially built accommodation (alms houses)</w:t>
      </w:r>
    </w:p>
    <w:p w:rsidR="00B14BB5" w:rsidRDefault="00B14BB5" w:rsidP="00B14BB5">
      <w:pPr>
        <w:pStyle w:val="ListParagraph"/>
        <w:numPr>
          <w:ilvl w:val="0"/>
          <w:numId w:val="15"/>
        </w:numPr>
        <w:rPr>
          <w:rFonts w:ascii="Comic Sans MS" w:hAnsi="Comic Sans MS"/>
        </w:rPr>
      </w:pPr>
      <w:r w:rsidRPr="004E56B9">
        <w:rPr>
          <w:rFonts w:ascii="Comic Sans MS" w:hAnsi="Comic Sans MS"/>
        </w:rPr>
        <w:t>The able bodied poor should be given materials and the opportunity to work at a craft like spinning/weaving</w:t>
      </w:r>
    </w:p>
    <w:p w:rsidR="00B14BB5" w:rsidRDefault="00B14BB5" w:rsidP="00B14BB5">
      <w:pPr>
        <w:pStyle w:val="ListParagraph"/>
        <w:numPr>
          <w:ilvl w:val="0"/>
          <w:numId w:val="15"/>
        </w:numPr>
        <w:rPr>
          <w:rFonts w:ascii="Comic Sans MS" w:hAnsi="Comic Sans MS"/>
        </w:rPr>
      </w:pPr>
      <w:r w:rsidRPr="004E56B9">
        <w:rPr>
          <w:rFonts w:ascii="Comic Sans MS" w:hAnsi="Comic Sans MS"/>
        </w:rPr>
        <w:t>Able bodied poor who refused to work should be punished and confined</w:t>
      </w:r>
    </w:p>
    <w:p w:rsidR="00B14BB5" w:rsidRDefault="00B14BB5" w:rsidP="00B14BB5">
      <w:pPr>
        <w:pStyle w:val="ListParagraph"/>
        <w:numPr>
          <w:ilvl w:val="0"/>
          <w:numId w:val="15"/>
        </w:numPr>
        <w:rPr>
          <w:rFonts w:ascii="Comic Sans MS" w:hAnsi="Comic Sans MS"/>
        </w:rPr>
      </w:pPr>
      <w:r w:rsidRPr="004E56B9">
        <w:rPr>
          <w:rFonts w:ascii="Comic Sans MS" w:hAnsi="Comic Sans MS"/>
        </w:rPr>
        <w:t xml:space="preserve">The cost of this would be met by a </w:t>
      </w:r>
      <w:r w:rsidRPr="004E56B9">
        <w:rPr>
          <w:rFonts w:ascii="Comic Sans MS" w:hAnsi="Comic Sans MS"/>
          <w:i/>
          <w:iCs/>
        </w:rPr>
        <w:t xml:space="preserve">poor rate </w:t>
      </w:r>
      <w:r w:rsidRPr="004E56B9">
        <w:rPr>
          <w:rFonts w:ascii="Comic Sans MS" w:hAnsi="Comic Sans MS"/>
        </w:rPr>
        <w:t>which was paid by people who worked (like a tax)</w:t>
      </w:r>
    </w:p>
    <w:p w:rsidR="00B14BB5" w:rsidRPr="004E56B9" w:rsidRDefault="00B14BB5" w:rsidP="00B14BB5">
      <w:pPr>
        <w:pStyle w:val="ListParagraph"/>
        <w:numPr>
          <w:ilvl w:val="0"/>
          <w:numId w:val="15"/>
        </w:numPr>
        <w:rPr>
          <w:rFonts w:ascii="Comic Sans MS" w:hAnsi="Comic Sans MS"/>
        </w:rPr>
      </w:pPr>
      <w:r w:rsidRPr="004E56B9">
        <w:rPr>
          <w:rFonts w:ascii="Comic Sans MS" w:hAnsi="Comic Sans MS"/>
        </w:rPr>
        <w:t>Begging was forbidden- if you were found begging you could be returned to the parish you were born in and sent to a House of Correction (Bridewell)</w:t>
      </w:r>
    </w:p>
    <w:p w:rsidR="00B14BB5" w:rsidRPr="004E56B9" w:rsidRDefault="00B14BB5" w:rsidP="00B14BB5">
      <w:pPr>
        <w:rPr>
          <w:rFonts w:ascii="Comic Sans MS" w:hAnsi="Comic Sans MS"/>
        </w:rPr>
      </w:pPr>
    </w:p>
    <w:p w:rsidR="00B14BB5" w:rsidRPr="004E56B9" w:rsidRDefault="00B14BB5" w:rsidP="00B14BB5">
      <w:pPr>
        <w:rPr>
          <w:rFonts w:ascii="Comic Sans MS" w:hAnsi="Comic Sans MS"/>
        </w:rPr>
      </w:pPr>
      <w:r w:rsidRPr="004E56B9">
        <w:rPr>
          <w:rFonts w:ascii="Comic Sans MS" w:hAnsi="Comic Sans MS"/>
        </w:rPr>
        <w:t>BUT- The problem did not go away; there were still a large number of poor people.</w:t>
      </w:r>
    </w:p>
    <w:p w:rsidR="007976A6" w:rsidRDefault="007976A6" w:rsidP="007976A6"/>
    <w:p w:rsidR="00B14BB5" w:rsidRDefault="00B14BB5" w:rsidP="007976A6"/>
    <w:p w:rsidR="00B14BB5" w:rsidRDefault="00B14BB5" w:rsidP="007976A6"/>
    <w:p w:rsidR="00B14BB5" w:rsidRDefault="00B14BB5" w:rsidP="007976A6"/>
    <w:p w:rsidR="007E6295" w:rsidRDefault="007E6295" w:rsidP="007976A6"/>
    <w:p w:rsidR="007E6295" w:rsidRDefault="007E6295" w:rsidP="007976A6"/>
    <w:p w:rsidR="007E6295" w:rsidRDefault="007E6295" w:rsidP="007976A6"/>
    <w:p w:rsidR="00B14BB5" w:rsidRDefault="00B14BB5" w:rsidP="007976A6"/>
    <w:p w:rsidR="00B14BB5" w:rsidRDefault="00B14BB5" w:rsidP="007976A6"/>
    <w:p w:rsidR="007976A6" w:rsidRPr="00B14BB5" w:rsidRDefault="007976A6" w:rsidP="00B14BB5">
      <w:pPr>
        <w:jc w:val="center"/>
        <w:rPr>
          <w:rFonts w:ascii="Comic Sans MS" w:hAnsi="Comic Sans MS"/>
          <w:b/>
          <w:sz w:val="36"/>
          <w:szCs w:val="36"/>
          <w:u w:val="single"/>
        </w:rPr>
      </w:pPr>
      <w:r w:rsidRPr="00B14BB5">
        <w:rPr>
          <w:rFonts w:ascii="Comic Sans MS" w:hAnsi="Comic Sans MS"/>
          <w:b/>
          <w:sz w:val="36"/>
          <w:szCs w:val="36"/>
          <w:u w:val="single"/>
        </w:rPr>
        <w:lastRenderedPageBreak/>
        <w:t>Popular entertainment</w:t>
      </w:r>
    </w:p>
    <w:p w:rsidR="007976A6" w:rsidRPr="00B14BB5" w:rsidRDefault="007976A6" w:rsidP="007976A6">
      <w:pPr>
        <w:rPr>
          <w:rFonts w:ascii="Comic Sans MS" w:hAnsi="Comic Sans MS"/>
          <w:sz w:val="36"/>
          <w:szCs w:val="36"/>
        </w:rPr>
      </w:pPr>
      <w:r w:rsidRPr="00B14BB5">
        <w:rPr>
          <w:rFonts w:ascii="Comic Sans MS" w:hAnsi="Comic Sans MS"/>
          <w:sz w:val="36"/>
          <w:szCs w:val="36"/>
        </w:rPr>
        <w:t>What were the most popular types of entertainment in Elizabethan times?</w:t>
      </w:r>
    </w:p>
    <w:p w:rsidR="007976A6" w:rsidRDefault="00B14BB5" w:rsidP="007976A6">
      <w:r>
        <w:rPr>
          <w:noProof/>
          <w:lang w:eastAsia="en-GB"/>
        </w:rPr>
        <mc:AlternateContent>
          <mc:Choice Requires="wps">
            <w:drawing>
              <wp:anchor distT="0" distB="0" distL="114300" distR="114300" simplePos="0" relativeHeight="251691008" behindDoc="0" locked="0" layoutInCell="1" allowOverlap="1" wp14:anchorId="5BD10E59" wp14:editId="7E206604">
                <wp:simplePos x="0" y="0"/>
                <wp:positionH relativeFrom="column">
                  <wp:posOffset>-400050</wp:posOffset>
                </wp:positionH>
                <wp:positionV relativeFrom="paragraph">
                  <wp:posOffset>146050</wp:posOffset>
                </wp:positionV>
                <wp:extent cx="3581400" cy="17716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3581400" cy="1771650"/>
                        </a:xfrm>
                        <a:prstGeom prst="rect">
                          <a:avLst/>
                        </a:prstGeom>
                      </wps:spPr>
                      <wps:style>
                        <a:lnRef idx="2">
                          <a:schemeClr val="dk1"/>
                        </a:lnRef>
                        <a:fillRef idx="1">
                          <a:schemeClr val="lt1"/>
                        </a:fillRef>
                        <a:effectRef idx="0">
                          <a:schemeClr val="dk1"/>
                        </a:effectRef>
                        <a:fontRef idx="minor">
                          <a:schemeClr val="dk1"/>
                        </a:fontRef>
                      </wps:style>
                      <wps:txb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The importance of popular entertainment</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Cruel sports</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Entertainment enjoyed by the rich</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The Elizabethan theatre</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Design and plays</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Attitudes towards the theatre</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10E59" id="Rectangle 18" o:spid="_x0000_s1034" style="position:absolute;margin-left:-31.5pt;margin-top:11.5pt;width:282pt;height:1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" fillcolor="white [3201]" strokecolor="black [3200]" strokeweight="1pt">
                <v:textbo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The importance of popular entertainment</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Cruel sports</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Entertainment enjoyed by the rich</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The Elizabethan theatre</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Design and plays</w:t>
                      </w:r>
                    </w:p>
                    <w:p w:rsidR="00317CE3" w:rsidRPr="00B14BB5" w:rsidRDefault="00317CE3" w:rsidP="00B14BB5">
                      <w:pPr>
                        <w:pStyle w:val="ListParagraph"/>
                        <w:numPr>
                          <w:ilvl w:val="0"/>
                          <w:numId w:val="17"/>
                        </w:numPr>
                        <w:rPr>
                          <w:rFonts w:ascii="Comic Sans MS" w:hAnsi="Comic Sans MS"/>
                        </w:rPr>
                      </w:pPr>
                      <w:r w:rsidRPr="00B14BB5">
                        <w:rPr>
                          <w:rFonts w:ascii="Comic Sans MS" w:hAnsi="Comic Sans MS"/>
                        </w:rPr>
                        <w:t>Attitudes towards the theatre</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v:textbox>
              </v:rect>
            </w:pict>
          </mc:Fallback>
        </mc:AlternateContent>
      </w:r>
    </w:p>
    <w:p w:rsidR="007976A6" w:rsidRDefault="007976A6"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Pr="00B14BB5" w:rsidRDefault="00B14BB5" w:rsidP="007976A6">
      <w:pPr>
        <w:rPr>
          <w:rFonts w:ascii="Comic Sans MS" w:hAnsi="Comic Sans MS"/>
        </w:rPr>
      </w:pPr>
      <w:r w:rsidRPr="00B14BB5">
        <w:rPr>
          <w:rFonts w:ascii="Comic Sans MS" w:hAnsi="Comic Sans MS"/>
        </w:rPr>
        <w:t>How did Tudor people have fun?</w:t>
      </w:r>
    </w:p>
    <w:p w:rsidR="00B14BB5" w:rsidRDefault="00B14BB5" w:rsidP="007976A6">
      <w:r w:rsidRPr="00777B2F">
        <w:rPr>
          <w:rFonts w:ascii="Arial" w:hAnsi="Arial" w:cs="Arial"/>
          <w:noProof/>
          <w:color w:val="000000"/>
          <w:sz w:val="24"/>
          <w:szCs w:val="24"/>
          <w:lang w:eastAsia="en-GB"/>
        </w:rPr>
        <w:drawing>
          <wp:inline distT="0" distB="0" distL="0" distR="0" wp14:anchorId="5DF2F567" wp14:editId="4CBD62FC">
            <wp:extent cx="5731510" cy="3794620"/>
            <wp:effectExtent l="76200" t="76200" r="135890" b="130175"/>
            <wp:docPr id="11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a:stretch>
                      <a:fillRect/>
                    </a:stretch>
                  </pic:blipFill>
                  <pic:spPr>
                    <a:xfrm>
                      <a:off x="0" y="0"/>
                      <a:ext cx="5731510" cy="3794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76A6" w:rsidRDefault="007976A6" w:rsidP="007976A6"/>
    <w:p w:rsidR="00B14BB5" w:rsidRPr="00777B2F" w:rsidRDefault="00B14BB5" w:rsidP="00B14BB5">
      <w:p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Entertainment in Tudor London was rich and varied. There were many taverns for people to drink in, and outside many of these there would be ‘entertainment’ such as cock-fighting  (where male chickens fought each other)  or bear-baiting. </w:t>
      </w:r>
    </w:p>
    <w:p w:rsidR="00B14BB5" w:rsidRPr="00777B2F" w:rsidRDefault="00B14BB5" w:rsidP="00B14BB5">
      <w:p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Bear baiting involved chaining a bear to a post and then letting dogs attack it. People bet on how long the bear could last. </w:t>
      </w:r>
    </w:p>
    <w:p w:rsidR="00B14BB5" w:rsidRPr="00777B2F" w:rsidRDefault="00B14BB5" w:rsidP="00B14BB5">
      <w:pPr>
        <w:autoSpaceDE w:val="0"/>
        <w:autoSpaceDN w:val="0"/>
        <w:adjustRightInd w:val="0"/>
        <w:spacing w:after="0" w:line="240" w:lineRule="auto"/>
        <w:rPr>
          <w:rFonts w:ascii="Comic Sans MS" w:hAnsi="Comic Sans MS" w:cs="Arial"/>
          <w:color w:val="000000"/>
        </w:rPr>
      </w:pPr>
    </w:p>
    <w:p w:rsidR="00B14BB5" w:rsidRPr="00777B2F" w:rsidRDefault="00B14BB5" w:rsidP="00B14BB5">
      <w:p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Public executions were always well attended, and seen by Londoners as a great day out. </w:t>
      </w:r>
    </w:p>
    <w:p w:rsidR="00B14BB5" w:rsidRPr="00777B2F" w:rsidRDefault="00B14BB5" w:rsidP="00B14BB5">
      <w:pPr>
        <w:autoSpaceDE w:val="0"/>
        <w:autoSpaceDN w:val="0"/>
        <w:adjustRightInd w:val="0"/>
        <w:spacing w:after="0" w:line="240" w:lineRule="auto"/>
        <w:rPr>
          <w:rFonts w:ascii="Comic Sans MS" w:hAnsi="Comic Sans MS" w:cs="Arial"/>
          <w:color w:val="000000"/>
        </w:rPr>
      </w:pPr>
    </w:p>
    <w:p w:rsidR="00B14BB5" w:rsidRPr="00777B2F" w:rsidRDefault="00B14BB5" w:rsidP="00B14BB5">
      <w:p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One of the most often visited places was St Bethlehem’s Hospital, called </w:t>
      </w:r>
      <w:r w:rsidRPr="00777B2F">
        <w:rPr>
          <w:rFonts w:ascii="Comic Sans MS" w:hAnsi="Comic Sans MS" w:cs="Arial"/>
          <w:b/>
          <w:bCs/>
          <w:color w:val="000000"/>
        </w:rPr>
        <w:t>Bedlam</w:t>
      </w:r>
      <w:r w:rsidRPr="00777B2F">
        <w:rPr>
          <w:rFonts w:ascii="Comic Sans MS" w:hAnsi="Comic Sans MS" w:cs="Arial"/>
          <w:color w:val="000000"/>
        </w:rPr>
        <w:t xml:space="preserve"> for short, where people paid to go and see the insane patients inside.</w:t>
      </w:r>
    </w:p>
    <w:p w:rsidR="00B14BB5" w:rsidRPr="00777B2F" w:rsidRDefault="00B14BB5" w:rsidP="00B14BB5">
      <w:pPr>
        <w:autoSpaceDE w:val="0"/>
        <w:autoSpaceDN w:val="0"/>
        <w:adjustRightInd w:val="0"/>
        <w:spacing w:after="0" w:line="240" w:lineRule="auto"/>
        <w:rPr>
          <w:rFonts w:ascii="Comic Sans MS" w:hAnsi="Comic Sans MS" w:cs="Arial"/>
          <w:color w:val="000000"/>
        </w:rPr>
      </w:pPr>
    </w:p>
    <w:p w:rsidR="00B14BB5" w:rsidRPr="00777B2F" w:rsidRDefault="00B14BB5" w:rsidP="00B14BB5">
      <w:p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Different types of entertainment also included:</w:t>
      </w:r>
    </w:p>
    <w:p w:rsidR="00B14BB5" w:rsidRPr="00777B2F" w:rsidRDefault="00B14BB5" w:rsidP="00B14BB5">
      <w:pPr>
        <w:autoSpaceDE w:val="0"/>
        <w:autoSpaceDN w:val="0"/>
        <w:adjustRightInd w:val="0"/>
        <w:spacing w:after="0" w:line="240" w:lineRule="auto"/>
        <w:rPr>
          <w:rFonts w:ascii="Comic Sans MS" w:hAnsi="Comic Sans MS" w:cs="Arial"/>
          <w:color w:val="000000"/>
        </w:rPr>
      </w:pPr>
    </w:p>
    <w:p w:rsidR="00B14BB5" w:rsidRPr="00777B2F" w:rsidRDefault="00B14BB5" w:rsidP="00B14BB5">
      <w:pPr>
        <w:pStyle w:val="ListParagraph"/>
        <w:numPr>
          <w:ilvl w:val="0"/>
          <w:numId w:val="18"/>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Jesters - A fool or buffoon at Elizabethan courts </w:t>
      </w:r>
    </w:p>
    <w:p w:rsidR="00B14BB5" w:rsidRPr="00777B2F" w:rsidRDefault="00B14BB5" w:rsidP="00B14BB5">
      <w:pPr>
        <w:pStyle w:val="ListParagraph"/>
        <w:numPr>
          <w:ilvl w:val="0"/>
          <w:numId w:val="18"/>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Mummers - A masked or costumed merrymaker or dancer especially at a festival </w:t>
      </w:r>
    </w:p>
    <w:p w:rsidR="00B14BB5" w:rsidRPr="00777B2F" w:rsidRDefault="00B14BB5" w:rsidP="00B14BB5">
      <w:pPr>
        <w:pStyle w:val="ListParagraph"/>
        <w:numPr>
          <w:ilvl w:val="0"/>
          <w:numId w:val="18"/>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Minstrels - Travelling musician who sang of legends (declined in the Elizabethan era)</w:t>
      </w:r>
    </w:p>
    <w:p w:rsidR="00B14BB5" w:rsidRPr="00777B2F" w:rsidRDefault="00B14BB5" w:rsidP="00B14BB5">
      <w:pPr>
        <w:pStyle w:val="ListParagraph"/>
        <w:numPr>
          <w:ilvl w:val="0"/>
          <w:numId w:val="18"/>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Troubadours - Travelling musician who sang of courtly love (declined in the Elizabethan era) </w:t>
      </w:r>
    </w:p>
    <w:p w:rsidR="00B14BB5" w:rsidRPr="00777B2F" w:rsidRDefault="00B14BB5" w:rsidP="00B14BB5">
      <w:pPr>
        <w:pStyle w:val="ListParagraph"/>
        <w:numPr>
          <w:ilvl w:val="0"/>
          <w:numId w:val="18"/>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Acting Troupes - Travelling actors </w:t>
      </w:r>
    </w:p>
    <w:p w:rsidR="00B14BB5" w:rsidRPr="00777B2F" w:rsidRDefault="00B14BB5" w:rsidP="00B14BB5">
      <w:pPr>
        <w:pStyle w:val="ListParagraph"/>
        <w:numPr>
          <w:ilvl w:val="0"/>
          <w:numId w:val="18"/>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Jugglers - Also used tricks, deception, or fraud </w:t>
      </w:r>
    </w:p>
    <w:p w:rsidR="00B14BB5" w:rsidRPr="00777B2F" w:rsidRDefault="00B14BB5" w:rsidP="00B14BB5">
      <w:pPr>
        <w:autoSpaceDE w:val="0"/>
        <w:autoSpaceDN w:val="0"/>
        <w:adjustRightInd w:val="0"/>
        <w:spacing w:after="0" w:line="240" w:lineRule="auto"/>
        <w:rPr>
          <w:rFonts w:ascii="Comic Sans MS" w:hAnsi="Comic Sans MS" w:cs="Arial"/>
          <w:color w:val="000000"/>
        </w:rPr>
      </w:pPr>
      <w:r w:rsidRPr="00777B2F">
        <w:rPr>
          <w:rFonts w:ascii="Comic Sans MS" w:hAnsi="Comic Sans MS" w:cs="Arial"/>
          <w:b/>
          <w:bCs/>
          <w:color w:val="000000"/>
          <w:u w:val="single"/>
        </w:rPr>
        <w:t>The Globe</w:t>
      </w:r>
    </w:p>
    <w:p w:rsidR="00B14BB5" w:rsidRDefault="00B14BB5" w:rsidP="00B14BB5">
      <w:pPr>
        <w:autoSpaceDE w:val="0"/>
        <w:autoSpaceDN w:val="0"/>
        <w:adjustRightInd w:val="0"/>
        <w:spacing w:after="0" w:line="240" w:lineRule="auto"/>
        <w:rPr>
          <w:rFonts w:ascii="Comic Sans MS" w:hAnsi="Comic Sans MS" w:cs="Arial"/>
          <w:color w:val="000000"/>
        </w:rPr>
      </w:pPr>
      <w:r w:rsidRPr="00777B2F">
        <w:rPr>
          <w:rFonts w:ascii="Comic Sans MS" w:hAnsi="Comic Sans MS" w:cs="Arial"/>
          <w:noProof/>
          <w:color w:val="000000"/>
          <w:lang w:eastAsia="en-GB"/>
        </w:rPr>
        <w:drawing>
          <wp:anchor distT="0" distB="0" distL="114300" distR="114300" simplePos="0" relativeHeight="251693056" behindDoc="1" locked="0" layoutInCell="1" allowOverlap="1" wp14:anchorId="59AD2E5D" wp14:editId="63D88ADD">
            <wp:simplePos x="0" y="0"/>
            <wp:positionH relativeFrom="margin">
              <wp:align>right</wp:align>
            </wp:positionH>
            <wp:positionV relativeFrom="paragraph">
              <wp:posOffset>28575</wp:posOffset>
            </wp:positionV>
            <wp:extent cx="3206750" cy="2148205"/>
            <wp:effectExtent l="0" t="0" r="0" b="4445"/>
            <wp:wrapTight wrapText="bothSides">
              <wp:wrapPolygon edited="0">
                <wp:start x="0" y="0"/>
                <wp:lineTo x="0" y="21453"/>
                <wp:lineTo x="21429" y="21453"/>
                <wp:lineTo x="21429" y="0"/>
                <wp:lineTo x="0" y="0"/>
              </wp:wrapPolygon>
            </wp:wrapTight>
            <wp:docPr id="16386" name="Picture 2" descr="http://2008.playingshakespeare.org/images/48a9d8077d04ed5d5de0b3bbe73f174e-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2008.playingshakespeare.org/images/48a9d8077d04ed5d5de0b3bbe73f174e-feature.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4578" b="5852"/>
                    <a:stretch/>
                  </pic:blipFill>
                  <pic:spPr bwMode="auto">
                    <a:xfrm>
                      <a:off x="0" y="0"/>
                      <a:ext cx="3206750" cy="2148205"/>
                    </a:xfrm>
                    <a:prstGeom prst="rect">
                      <a:avLst/>
                    </a:prstGeom>
                    <a:noFill/>
                    <a:extLst/>
                  </pic:spPr>
                </pic:pic>
              </a:graphicData>
            </a:graphic>
            <wp14:sizeRelH relativeFrom="page">
              <wp14:pctWidth>0</wp14:pctWidth>
            </wp14:sizeRelH>
            <wp14:sizeRelV relativeFrom="page">
              <wp14:pctHeight>0</wp14:pctHeight>
            </wp14:sizeRelV>
          </wp:anchor>
        </w:drawing>
      </w:r>
      <w:r w:rsidRPr="00777B2F">
        <w:rPr>
          <w:rFonts w:ascii="Comic Sans MS" w:hAnsi="Comic Sans MS" w:cs="Arial"/>
          <w:color w:val="000000"/>
        </w:rPr>
        <w:t>A theatre made from beams and wood from another theatre called ‘The Theatre’ which had been owned by Richard Burbage’s father (James Burbage). Richard Burbage became a famous actor in William Shakespeare’s time. The Globe was the first theatre inside the city walls and opened in 1599. The first ever public theatre was opened in 1576 outside the city walls in Shoreditch, to the north of the city. They were not allowed in the city before this as the Puritans would not allow this</w:t>
      </w:r>
      <w:r>
        <w:rPr>
          <w:rFonts w:ascii="Comic Sans MS" w:hAnsi="Comic Sans MS" w:cs="Arial"/>
          <w:color w:val="000000"/>
        </w:rPr>
        <w:t>.</w:t>
      </w:r>
    </w:p>
    <w:p w:rsidR="00B14BB5" w:rsidRDefault="00B14BB5" w:rsidP="00B14BB5">
      <w:pPr>
        <w:autoSpaceDE w:val="0"/>
        <w:autoSpaceDN w:val="0"/>
        <w:adjustRightInd w:val="0"/>
        <w:spacing w:after="0" w:line="240" w:lineRule="auto"/>
        <w:rPr>
          <w:rFonts w:ascii="Comic Sans MS" w:hAnsi="Comic Sans MS" w:cs="Arial"/>
          <w:color w:val="000000"/>
        </w:rPr>
      </w:pPr>
    </w:p>
    <w:p w:rsidR="00B14BB5" w:rsidRPr="00777B2F" w:rsidRDefault="00B14BB5" w:rsidP="00B14BB5">
      <w:pPr>
        <w:autoSpaceDE w:val="0"/>
        <w:autoSpaceDN w:val="0"/>
        <w:adjustRightInd w:val="0"/>
        <w:spacing w:after="0" w:line="240" w:lineRule="auto"/>
        <w:rPr>
          <w:rFonts w:ascii="Comic Sans MS" w:hAnsi="Comic Sans MS" w:cs="Arial"/>
          <w:b/>
          <w:color w:val="000000"/>
          <w:u w:val="single"/>
        </w:rPr>
      </w:pPr>
      <w:r w:rsidRPr="00777B2F">
        <w:rPr>
          <w:rFonts w:ascii="Comic Sans MS" w:hAnsi="Comic Sans MS" w:cs="Arial"/>
          <w:b/>
          <w:color w:val="000000"/>
          <w:u w:val="single"/>
        </w:rPr>
        <w:t>Why did people go to the Theatre?</w:t>
      </w:r>
    </w:p>
    <w:p w:rsidR="00B14BB5" w:rsidRDefault="00B14BB5" w:rsidP="00B14BB5">
      <w:pPr>
        <w:autoSpaceDE w:val="0"/>
        <w:autoSpaceDN w:val="0"/>
        <w:adjustRightInd w:val="0"/>
        <w:spacing w:after="0" w:line="240" w:lineRule="auto"/>
        <w:rPr>
          <w:rFonts w:ascii="Comic Sans MS" w:hAnsi="Comic Sans MS" w:cs="Arial"/>
          <w:color w:val="000000"/>
        </w:rPr>
      </w:pPr>
    </w:p>
    <w:p w:rsidR="00B14BB5" w:rsidRPr="00777B2F" w:rsidRDefault="00B14BB5" w:rsidP="00B14BB5">
      <w:pPr>
        <w:numPr>
          <w:ilvl w:val="0"/>
          <w:numId w:val="19"/>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From the 1570s Elizabethan Court had showed real enthusiasm for plays and, as a result, companies of players were formed under the patronage of various noble men.</w:t>
      </w:r>
    </w:p>
    <w:p w:rsidR="00B14BB5" w:rsidRPr="00777B2F" w:rsidRDefault="00B14BB5" w:rsidP="00B14BB5">
      <w:pPr>
        <w:numPr>
          <w:ilvl w:val="0"/>
          <w:numId w:val="19"/>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From 1572 onwards actors had to secure the patronage from a baron to gain a licence to perform. This gave the government some control over what was performed. </w:t>
      </w:r>
    </w:p>
    <w:p w:rsidR="00B14BB5" w:rsidRPr="00777B2F" w:rsidRDefault="00B14BB5" w:rsidP="00B14BB5">
      <w:pPr>
        <w:numPr>
          <w:ilvl w:val="0"/>
          <w:numId w:val="19"/>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 xml:space="preserve">The real development came when permanent theatre were established in London under royal licence. The first two </w:t>
      </w:r>
      <w:r w:rsidRPr="00777B2F">
        <w:rPr>
          <w:rFonts w:ascii="Comic Sans MS" w:hAnsi="Comic Sans MS" w:cs="Arial"/>
          <w:i/>
          <w:iCs/>
          <w:color w:val="000000"/>
        </w:rPr>
        <w:t xml:space="preserve">The Theatre </w:t>
      </w:r>
      <w:r w:rsidRPr="00777B2F">
        <w:rPr>
          <w:rFonts w:ascii="Comic Sans MS" w:hAnsi="Comic Sans MS" w:cs="Arial"/>
          <w:color w:val="000000"/>
        </w:rPr>
        <w:t xml:space="preserve">and </w:t>
      </w:r>
      <w:r w:rsidRPr="00777B2F">
        <w:rPr>
          <w:rFonts w:ascii="Comic Sans MS" w:hAnsi="Comic Sans MS" w:cs="Arial"/>
          <w:i/>
          <w:iCs/>
          <w:color w:val="000000"/>
        </w:rPr>
        <w:t xml:space="preserve">The Curtain </w:t>
      </w:r>
      <w:r w:rsidRPr="00777B2F">
        <w:rPr>
          <w:rFonts w:ascii="Comic Sans MS" w:hAnsi="Comic Sans MS" w:cs="Arial"/>
          <w:color w:val="000000"/>
        </w:rPr>
        <w:t>opened in Shoreditch in 1576 &amp; 1577. They gave daily performances, except on Sundays, by a leading company of players.</w:t>
      </w:r>
    </w:p>
    <w:p w:rsidR="00B14BB5" w:rsidRPr="00777B2F" w:rsidRDefault="00B14BB5" w:rsidP="00B14BB5">
      <w:pPr>
        <w:numPr>
          <w:ilvl w:val="0"/>
          <w:numId w:val="19"/>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Soon after various other theatres developed including ‘The Rose’ (1594) and ‘The Swan’ (1595).</w:t>
      </w:r>
    </w:p>
    <w:p w:rsidR="00B14BB5" w:rsidRPr="00777B2F" w:rsidRDefault="00B14BB5" w:rsidP="00B14BB5">
      <w:pPr>
        <w:numPr>
          <w:ilvl w:val="0"/>
          <w:numId w:val="19"/>
        </w:numPr>
        <w:autoSpaceDE w:val="0"/>
        <w:autoSpaceDN w:val="0"/>
        <w:adjustRightInd w:val="0"/>
        <w:spacing w:after="0" w:line="240" w:lineRule="auto"/>
        <w:rPr>
          <w:rFonts w:ascii="Comic Sans MS" w:hAnsi="Comic Sans MS" w:cs="Arial"/>
          <w:color w:val="000000"/>
        </w:rPr>
      </w:pPr>
      <w:r w:rsidRPr="00777B2F">
        <w:rPr>
          <w:rFonts w:ascii="Comic Sans MS" w:hAnsi="Comic Sans MS" w:cs="Arial"/>
          <w:color w:val="000000"/>
        </w:rPr>
        <w:t>The theatre was cheap entertainment and could accommodate people of all classes.</w:t>
      </w:r>
    </w:p>
    <w:p w:rsidR="00B14BB5" w:rsidRDefault="00B14BB5" w:rsidP="007976A6"/>
    <w:p w:rsidR="00B14BB5" w:rsidRPr="00777B2F" w:rsidRDefault="00B14BB5" w:rsidP="00B14BB5">
      <w:pPr>
        <w:autoSpaceDE w:val="0"/>
        <w:autoSpaceDN w:val="0"/>
        <w:adjustRightInd w:val="0"/>
        <w:spacing w:after="0" w:line="240" w:lineRule="auto"/>
        <w:rPr>
          <w:rFonts w:ascii="Comic Sans MS" w:hAnsi="Comic Sans MS" w:cs="Arial"/>
          <w:b/>
          <w:color w:val="000000"/>
          <w:u w:val="single"/>
        </w:rPr>
      </w:pPr>
      <w:r w:rsidRPr="00777B2F">
        <w:rPr>
          <w:rFonts w:ascii="Comic Sans MS" w:hAnsi="Comic Sans MS" w:cs="Arial"/>
          <w:b/>
          <w:color w:val="000000"/>
          <w:u w:val="single"/>
        </w:rPr>
        <w:t>Key actors/playwrights</w:t>
      </w:r>
    </w:p>
    <w:p w:rsidR="00B14BB5" w:rsidRDefault="00B14BB5" w:rsidP="007976A6">
      <w:r>
        <w:rPr>
          <w:noProof/>
          <w:lang w:eastAsia="en-GB"/>
        </w:rPr>
        <w:drawing>
          <wp:anchor distT="0" distB="0" distL="114300" distR="114300" simplePos="0" relativeHeight="251695104" behindDoc="1" locked="0" layoutInCell="1" allowOverlap="1" wp14:anchorId="0CB3B825" wp14:editId="65AC11AC">
            <wp:simplePos x="0" y="0"/>
            <wp:positionH relativeFrom="page">
              <wp:posOffset>914400</wp:posOffset>
            </wp:positionH>
            <wp:positionV relativeFrom="paragraph">
              <wp:posOffset>285115</wp:posOffset>
            </wp:positionV>
            <wp:extent cx="5731510" cy="3009265"/>
            <wp:effectExtent l="0" t="0" r="2540" b="635"/>
            <wp:wrapTight wrapText="bothSides">
              <wp:wrapPolygon edited="0">
                <wp:start x="0" y="0"/>
                <wp:lineTo x="0" y="21468"/>
                <wp:lineTo x="21538" y="21468"/>
                <wp:lineTo x="21538" y="0"/>
                <wp:lineTo x="0" y="0"/>
              </wp:wrapPolygon>
            </wp:wrapTight>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31510" cy="3009265"/>
                    </a:xfrm>
                    <a:prstGeom prst="rect">
                      <a:avLst/>
                    </a:prstGeom>
                  </pic:spPr>
                </pic:pic>
              </a:graphicData>
            </a:graphic>
            <wp14:sizeRelH relativeFrom="page">
              <wp14:pctWidth>0</wp14:pctWidth>
            </wp14:sizeRelH>
            <wp14:sizeRelV relativeFrom="page">
              <wp14:pctHeight>0</wp14:pctHeight>
            </wp14:sizeRelV>
          </wp:anchor>
        </w:drawing>
      </w:r>
    </w:p>
    <w:p w:rsidR="007976A6" w:rsidRDefault="007976A6" w:rsidP="007976A6"/>
    <w:p w:rsidR="00B14BB5" w:rsidRPr="003200B5" w:rsidRDefault="00B14BB5" w:rsidP="00B14BB5">
      <w:pPr>
        <w:autoSpaceDE w:val="0"/>
        <w:autoSpaceDN w:val="0"/>
        <w:adjustRightInd w:val="0"/>
        <w:spacing w:after="0" w:line="240" w:lineRule="auto"/>
        <w:rPr>
          <w:rFonts w:ascii="Comic Sans MS" w:hAnsi="Comic Sans MS" w:cs="Arial"/>
          <w:color w:val="000000"/>
          <w:szCs w:val="18"/>
        </w:rPr>
      </w:pPr>
      <w:r w:rsidRPr="003200B5">
        <w:rPr>
          <w:rFonts w:ascii="Comic Sans MS" w:hAnsi="Comic Sans MS" w:cs="Arial"/>
          <w:color w:val="000000"/>
          <w:szCs w:val="18"/>
        </w:rPr>
        <w:t>Opposition to the theatre mainly came from Puritans who thought it was too indulgent and distracted from their worship. Puritan opposition meant that initially theatres could only be outside the city walls.</w:t>
      </w:r>
    </w:p>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7E6295" w:rsidRDefault="007E6295" w:rsidP="00B14BB5">
      <w:pPr>
        <w:jc w:val="center"/>
        <w:rPr>
          <w:rFonts w:ascii="Comic Sans MS" w:hAnsi="Comic Sans MS"/>
          <w:b/>
          <w:sz w:val="36"/>
          <w:szCs w:val="36"/>
          <w:u w:val="single"/>
        </w:rPr>
      </w:pPr>
    </w:p>
    <w:p w:rsidR="007E6295" w:rsidRDefault="007E6295" w:rsidP="00B14BB5">
      <w:pPr>
        <w:jc w:val="center"/>
        <w:rPr>
          <w:rFonts w:ascii="Comic Sans MS" w:hAnsi="Comic Sans MS"/>
          <w:b/>
          <w:sz w:val="36"/>
          <w:szCs w:val="36"/>
          <w:u w:val="single"/>
        </w:rPr>
      </w:pPr>
    </w:p>
    <w:p w:rsidR="007976A6" w:rsidRPr="00B14BB5" w:rsidRDefault="007976A6" w:rsidP="00B14BB5">
      <w:pPr>
        <w:jc w:val="center"/>
        <w:rPr>
          <w:rFonts w:ascii="Comic Sans MS" w:hAnsi="Comic Sans MS"/>
          <w:b/>
          <w:sz w:val="36"/>
          <w:szCs w:val="36"/>
          <w:u w:val="single"/>
        </w:rPr>
      </w:pPr>
      <w:r w:rsidRPr="00B14BB5">
        <w:rPr>
          <w:rFonts w:ascii="Comic Sans MS" w:hAnsi="Comic Sans MS"/>
          <w:b/>
          <w:sz w:val="36"/>
          <w:szCs w:val="36"/>
          <w:u w:val="single"/>
        </w:rPr>
        <w:lastRenderedPageBreak/>
        <w:t>The problem of religion</w:t>
      </w:r>
    </w:p>
    <w:p w:rsidR="007976A6" w:rsidRPr="00B14BB5" w:rsidRDefault="007976A6" w:rsidP="00B14BB5">
      <w:pPr>
        <w:jc w:val="center"/>
        <w:rPr>
          <w:rFonts w:ascii="Comic Sans MS" w:hAnsi="Comic Sans MS"/>
          <w:sz w:val="36"/>
          <w:szCs w:val="36"/>
        </w:rPr>
      </w:pPr>
      <w:r w:rsidRPr="00B14BB5">
        <w:rPr>
          <w:rFonts w:ascii="Comic Sans MS" w:hAnsi="Comic Sans MS"/>
          <w:sz w:val="36"/>
          <w:szCs w:val="36"/>
        </w:rPr>
        <w:t>How successfully did Elizabeth deal with the problem of religion?</w:t>
      </w:r>
    </w:p>
    <w:p w:rsidR="003D1000" w:rsidRDefault="00B14BB5" w:rsidP="007976A6">
      <w:r>
        <w:rPr>
          <w:noProof/>
          <w:lang w:eastAsia="en-GB"/>
        </w:rPr>
        <mc:AlternateContent>
          <mc:Choice Requires="wps">
            <w:drawing>
              <wp:anchor distT="0" distB="0" distL="114300" distR="114300" simplePos="0" relativeHeight="251697152" behindDoc="0" locked="0" layoutInCell="1" allowOverlap="1" wp14:anchorId="261C156C" wp14:editId="1E6E9851">
                <wp:simplePos x="0" y="0"/>
                <wp:positionH relativeFrom="column">
                  <wp:posOffset>-323850</wp:posOffset>
                </wp:positionH>
                <wp:positionV relativeFrom="paragraph">
                  <wp:posOffset>278765</wp:posOffset>
                </wp:positionV>
                <wp:extent cx="3581400" cy="15240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581400" cy="1524000"/>
                        </a:xfrm>
                        <a:prstGeom prst="rect">
                          <a:avLst/>
                        </a:prstGeom>
                      </wps:spPr>
                      <wps:style>
                        <a:lnRef idx="2">
                          <a:schemeClr val="dk1"/>
                        </a:lnRef>
                        <a:fillRef idx="1">
                          <a:schemeClr val="lt1"/>
                        </a:fillRef>
                        <a:effectRef idx="0">
                          <a:schemeClr val="dk1"/>
                        </a:effectRef>
                        <a:fontRef idx="minor">
                          <a:schemeClr val="dk1"/>
                        </a:fontRef>
                      </wps:style>
                      <wps:txb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Religious problems in 1559</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 xml:space="preserve">Aims of the Religious Settlement </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The “Middle Way”</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Acts of Supremacy and Uniformity</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 xml:space="preserve">Reactions to the settlement </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C156C" id="Rectangle 19" o:spid="_x0000_s1035" style="position:absolute;margin-left:-25.5pt;margin-top:21.95pt;width:282pt;height:12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" fillcolor="white [3201]" strokecolor="black [3200]" strokeweight="1pt">
                <v:textbo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Religious problems in 1559</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 xml:space="preserve">Aims of the Religious Settlement </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The “Middle Way”</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Acts of Supremacy and Uniformity</w:t>
                      </w:r>
                    </w:p>
                    <w:p w:rsidR="00317CE3" w:rsidRPr="00B14BB5" w:rsidRDefault="00317CE3" w:rsidP="00B14BB5">
                      <w:pPr>
                        <w:pStyle w:val="ListParagraph"/>
                        <w:numPr>
                          <w:ilvl w:val="0"/>
                          <w:numId w:val="20"/>
                        </w:numPr>
                        <w:rPr>
                          <w:rFonts w:ascii="Comic Sans MS" w:hAnsi="Comic Sans MS"/>
                        </w:rPr>
                      </w:pPr>
                      <w:r w:rsidRPr="00B14BB5">
                        <w:rPr>
                          <w:rFonts w:ascii="Comic Sans MS" w:hAnsi="Comic Sans MS"/>
                        </w:rPr>
                        <w:t xml:space="preserve">Reactions to the settlement </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v:textbox>
              </v:rect>
            </w:pict>
          </mc:Fallback>
        </mc:AlternateContent>
      </w:r>
    </w:p>
    <w:p w:rsidR="003D1000" w:rsidRDefault="003D1000"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B14BB5" w:rsidRPr="002A2C41" w:rsidRDefault="00B14BB5" w:rsidP="00B14BB5">
      <w:pPr>
        <w:autoSpaceDE w:val="0"/>
        <w:autoSpaceDN w:val="0"/>
        <w:adjustRightInd w:val="0"/>
        <w:spacing w:after="0" w:line="240" w:lineRule="auto"/>
        <w:rPr>
          <w:rFonts w:ascii="Comic Sans MS" w:hAnsi="Comic Sans MS"/>
          <w:b/>
          <w:color w:val="000000"/>
          <w:sz w:val="24"/>
          <w:szCs w:val="24"/>
          <w:u w:val="single"/>
        </w:rPr>
      </w:pPr>
      <w:r w:rsidRPr="002A2C41">
        <w:rPr>
          <w:rFonts w:ascii="Comic Sans MS" w:hAnsi="Comic Sans MS"/>
          <w:b/>
          <w:color w:val="000000"/>
          <w:sz w:val="24"/>
          <w:szCs w:val="24"/>
          <w:u w:val="single"/>
        </w:rPr>
        <w:t xml:space="preserve">The 1559 Religious Settlement </w:t>
      </w:r>
    </w:p>
    <w:p w:rsidR="00B14BB5" w:rsidRPr="002A2C41"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r w:rsidRPr="002A2C41">
        <w:rPr>
          <w:rFonts w:ascii="Comic Sans MS" w:hAnsi="Comic Sans MS"/>
          <w:noProof/>
          <w:color w:val="000000"/>
          <w:sz w:val="24"/>
          <w:szCs w:val="24"/>
          <w:lang w:eastAsia="en-GB"/>
        </w:rPr>
        <w:drawing>
          <wp:anchor distT="0" distB="0" distL="114300" distR="114300" simplePos="0" relativeHeight="251699200" behindDoc="1" locked="0" layoutInCell="1" allowOverlap="1" wp14:anchorId="6EF899B9" wp14:editId="522E37EE">
            <wp:simplePos x="0" y="0"/>
            <wp:positionH relativeFrom="page">
              <wp:align>center</wp:align>
            </wp:positionH>
            <wp:positionV relativeFrom="paragraph">
              <wp:posOffset>8643</wp:posOffset>
            </wp:positionV>
            <wp:extent cx="4744107" cy="4817659"/>
            <wp:effectExtent l="0" t="0" r="0" b="2540"/>
            <wp:wrapTight wrapText="bothSides">
              <wp:wrapPolygon edited="0">
                <wp:start x="0" y="0"/>
                <wp:lineTo x="0" y="21526"/>
                <wp:lineTo x="21510" y="21526"/>
                <wp:lineTo x="21510" y="0"/>
                <wp:lineTo x="0" y="0"/>
              </wp:wrapPolygon>
            </wp:wrapTight>
            <wp:docPr id="11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744107" cy="4817659"/>
                    </a:xfrm>
                    <a:prstGeom prst="rect">
                      <a:avLst/>
                    </a:prstGeom>
                  </pic:spPr>
                </pic:pic>
              </a:graphicData>
            </a:graphic>
            <wp14:sizeRelH relativeFrom="page">
              <wp14:pctWidth>0</wp14:pctWidth>
            </wp14:sizeRelH>
            <wp14:sizeRelV relativeFrom="page">
              <wp14:pctHeight>0</wp14:pctHeight>
            </wp14:sizeRelV>
          </wp:anchor>
        </w:drawing>
      </w: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Pr="002A2C41" w:rsidRDefault="00B14BB5" w:rsidP="00B14BB5">
      <w:pPr>
        <w:autoSpaceDE w:val="0"/>
        <w:autoSpaceDN w:val="0"/>
        <w:adjustRightInd w:val="0"/>
        <w:spacing w:after="0" w:line="240" w:lineRule="auto"/>
        <w:rPr>
          <w:rFonts w:ascii="Comic Sans MS" w:hAnsi="Comic Sans MS"/>
          <w:b/>
          <w:color w:val="000000"/>
          <w:sz w:val="24"/>
          <w:szCs w:val="24"/>
        </w:rPr>
      </w:pPr>
    </w:p>
    <w:p w:rsidR="00B14BB5" w:rsidRPr="002A2C41" w:rsidRDefault="00B14BB5" w:rsidP="00B14BB5">
      <w:pPr>
        <w:autoSpaceDE w:val="0"/>
        <w:autoSpaceDN w:val="0"/>
        <w:adjustRightInd w:val="0"/>
        <w:spacing w:after="0" w:line="240" w:lineRule="auto"/>
        <w:rPr>
          <w:rFonts w:ascii="Comic Sans MS" w:hAnsi="Comic Sans MS"/>
          <w:b/>
          <w:color w:val="000000"/>
          <w:sz w:val="24"/>
          <w:szCs w:val="24"/>
        </w:rPr>
      </w:pPr>
      <w:r w:rsidRPr="002A2C41">
        <w:rPr>
          <w:rFonts w:ascii="Comic Sans MS" w:hAnsi="Comic Sans MS"/>
          <w:b/>
          <w:color w:val="000000"/>
          <w:sz w:val="24"/>
          <w:szCs w:val="24"/>
        </w:rPr>
        <w:t>Act of Supremacy and Uniformity</w:t>
      </w:r>
    </w:p>
    <w:p w:rsidR="00B14BB5" w:rsidRPr="002A2C41" w:rsidRDefault="00B14BB5" w:rsidP="00B14BB5">
      <w:pPr>
        <w:numPr>
          <w:ilvl w:val="0"/>
          <w:numId w:val="21"/>
        </w:numPr>
        <w:autoSpaceDE w:val="0"/>
        <w:autoSpaceDN w:val="0"/>
        <w:adjustRightInd w:val="0"/>
        <w:spacing w:after="0" w:line="240" w:lineRule="auto"/>
        <w:rPr>
          <w:rFonts w:ascii="Comic Sans MS" w:hAnsi="Comic Sans MS"/>
          <w:color w:val="000000"/>
          <w:sz w:val="24"/>
          <w:szCs w:val="24"/>
        </w:rPr>
      </w:pPr>
      <w:r w:rsidRPr="002A2C41">
        <w:rPr>
          <w:rFonts w:ascii="Comic Sans MS" w:hAnsi="Comic Sans MS"/>
          <w:color w:val="000000"/>
          <w:sz w:val="24"/>
          <w:szCs w:val="24"/>
        </w:rPr>
        <w:lastRenderedPageBreak/>
        <w:t>Under a traditional Catholic country the Pope was head of the Church</w:t>
      </w:r>
    </w:p>
    <w:p w:rsidR="00B14BB5" w:rsidRPr="002A2C41" w:rsidRDefault="00B14BB5" w:rsidP="00B14BB5">
      <w:pPr>
        <w:numPr>
          <w:ilvl w:val="0"/>
          <w:numId w:val="21"/>
        </w:numPr>
        <w:autoSpaceDE w:val="0"/>
        <w:autoSpaceDN w:val="0"/>
        <w:adjustRightInd w:val="0"/>
        <w:spacing w:after="0" w:line="240" w:lineRule="auto"/>
        <w:rPr>
          <w:rFonts w:ascii="Comic Sans MS" w:hAnsi="Comic Sans MS"/>
          <w:color w:val="000000"/>
          <w:sz w:val="24"/>
          <w:szCs w:val="24"/>
        </w:rPr>
      </w:pPr>
      <w:r w:rsidRPr="002A2C41">
        <w:rPr>
          <w:rFonts w:ascii="Comic Sans MS" w:hAnsi="Comic Sans MS"/>
          <w:color w:val="000000"/>
          <w:sz w:val="24"/>
          <w:szCs w:val="24"/>
        </w:rPr>
        <w:t>Under a Protestant country the monarch (King/Queen) was head of the Church</w:t>
      </w:r>
    </w:p>
    <w:p w:rsidR="00B14BB5" w:rsidRPr="002A2C41" w:rsidRDefault="00B14BB5" w:rsidP="00B14BB5">
      <w:pPr>
        <w:numPr>
          <w:ilvl w:val="0"/>
          <w:numId w:val="21"/>
        </w:numPr>
        <w:autoSpaceDE w:val="0"/>
        <w:autoSpaceDN w:val="0"/>
        <w:adjustRightInd w:val="0"/>
        <w:spacing w:after="0" w:line="240" w:lineRule="auto"/>
        <w:rPr>
          <w:rFonts w:ascii="Comic Sans MS" w:hAnsi="Comic Sans MS"/>
          <w:color w:val="000000"/>
          <w:sz w:val="24"/>
          <w:szCs w:val="24"/>
        </w:rPr>
      </w:pPr>
      <w:r w:rsidRPr="002A2C41">
        <w:rPr>
          <w:rFonts w:ascii="Comic Sans MS" w:hAnsi="Comic Sans MS"/>
          <w:color w:val="000000"/>
          <w:sz w:val="24"/>
          <w:szCs w:val="24"/>
        </w:rPr>
        <w:t>In 1559 Parliament was called to decide the Queen’s authority over the church and passed the ‘Act of Supremacy’.</w:t>
      </w:r>
    </w:p>
    <w:p w:rsidR="00B14BB5" w:rsidRPr="002A2C41" w:rsidRDefault="00B14BB5" w:rsidP="00B14BB5">
      <w:pPr>
        <w:numPr>
          <w:ilvl w:val="0"/>
          <w:numId w:val="21"/>
        </w:numPr>
        <w:autoSpaceDE w:val="0"/>
        <w:autoSpaceDN w:val="0"/>
        <w:adjustRightInd w:val="0"/>
        <w:spacing w:after="0" w:line="240" w:lineRule="auto"/>
        <w:rPr>
          <w:rFonts w:ascii="Comic Sans MS" w:hAnsi="Comic Sans MS"/>
          <w:color w:val="000000"/>
          <w:sz w:val="24"/>
          <w:szCs w:val="24"/>
        </w:rPr>
      </w:pPr>
      <w:r w:rsidRPr="002A2C41">
        <w:rPr>
          <w:rFonts w:ascii="Comic Sans MS" w:hAnsi="Comic Sans MS"/>
          <w:color w:val="000000"/>
          <w:sz w:val="24"/>
          <w:szCs w:val="24"/>
        </w:rPr>
        <w:t>This made Elizabeth ‘Governor’ of the Church of England</w:t>
      </w:r>
    </w:p>
    <w:p w:rsidR="00B14BB5" w:rsidRPr="002A2C41" w:rsidRDefault="00B14BB5" w:rsidP="00B14BB5">
      <w:pPr>
        <w:numPr>
          <w:ilvl w:val="0"/>
          <w:numId w:val="21"/>
        </w:numPr>
        <w:autoSpaceDE w:val="0"/>
        <w:autoSpaceDN w:val="0"/>
        <w:adjustRightInd w:val="0"/>
        <w:spacing w:after="0" w:line="240" w:lineRule="auto"/>
        <w:rPr>
          <w:rFonts w:ascii="Comic Sans MS" w:hAnsi="Comic Sans MS"/>
          <w:color w:val="000000"/>
          <w:sz w:val="24"/>
          <w:szCs w:val="24"/>
        </w:rPr>
      </w:pPr>
      <w:r w:rsidRPr="002A2C41">
        <w:rPr>
          <w:rFonts w:ascii="Comic Sans MS" w:hAnsi="Comic Sans MS"/>
          <w:color w:val="000000"/>
          <w:sz w:val="24"/>
          <w:szCs w:val="24"/>
        </w:rPr>
        <w:t>At the same time Parliament also passed the ‘Act of Uniformity’ which said how church services should be run.</w:t>
      </w:r>
    </w:p>
    <w:p w:rsidR="00B14BB5" w:rsidRPr="002A2C41" w:rsidRDefault="00B14BB5" w:rsidP="00B14BB5">
      <w:pPr>
        <w:numPr>
          <w:ilvl w:val="0"/>
          <w:numId w:val="21"/>
        </w:numPr>
        <w:autoSpaceDE w:val="0"/>
        <w:autoSpaceDN w:val="0"/>
        <w:adjustRightInd w:val="0"/>
        <w:spacing w:after="0" w:line="240" w:lineRule="auto"/>
        <w:rPr>
          <w:rFonts w:ascii="Comic Sans MS" w:hAnsi="Comic Sans MS"/>
          <w:color w:val="000000"/>
          <w:sz w:val="24"/>
          <w:szCs w:val="24"/>
        </w:rPr>
      </w:pPr>
      <w:r w:rsidRPr="002A2C41">
        <w:rPr>
          <w:rFonts w:ascii="Comic Sans MS" w:hAnsi="Comic Sans MS"/>
          <w:color w:val="000000"/>
          <w:sz w:val="24"/>
          <w:szCs w:val="24"/>
        </w:rPr>
        <w:t>These two acts (laws) made up the religious settlement</w:t>
      </w:r>
    </w:p>
    <w:p w:rsidR="00B14BB5" w:rsidRDefault="00B14BB5" w:rsidP="00B14BB5">
      <w:pPr>
        <w:autoSpaceDE w:val="0"/>
        <w:autoSpaceDN w:val="0"/>
        <w:adjustRightInd w:val="0"/>
        <w:spacing w:after="0" w:line="240" w:lineRule="auto"/>
        <w:rPr>
          <w:rFonts w:ascii="Comic Sans MS" w:hAnsi="Comic Sans MS"/>
          <w:color w:val="000000"/>
          <w:sz w:val="24"/>
          <w:szCs w:val="24"/>
        </w:rPr>
      </w:pPr>
    </w:p>
    <w:p w:rsidR="00B14BB5" w:rsidRDefault="00B14BB5" w:rsidP="00B14BB5">
      <w:p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Changes in Wales were the same as in England except the prayer book and bible were translated into Welsh. Church services were also in Welsh. This was because a lot of Welsh people were Catholic and Elizabeth wanted them to follow her new Anglican (Elizabethan) church. Most Welsh people at this time did not speak English and therefore they could not use the English prayer book and bible. Keep your eyes peeled later for famous Welsh Puritans and Catholics who were punished by Elizabeth!</w:t>
      </w:r>
    </w:p>
    <w:p w:rsidR="00B14BB5" w:rsidRDefault="00B14BB5" w:rsidP="00B14BB5">
      <w:pPr>
        <w:autoSpaceDE w:val="0"/>
        <w:autoSpaceDN w:val="0"/>
        <w:adjustRightInd w:val="0"/>
        <w:spacing w:after="0" w:line="240" w:lineRule="auto"/>
        <w:rPr>
          <w:rFonts w:ascii="Comic Sans MS" w:hAnsi="Comic Sans MS"/>
          <w:color w:val="000000"/>
          <w:sz w:val="24"/>
          <w:szCs w:val="24"/>
        </w:rPr>
      </w:pPr>
    </w:p>
    <w:tbl>
      <w:tblPr>
        <w:tblW w:w="10850" w:type="dxa"/>
        <w:tblInd w:w="-425" w:type="dxa"/>
        <w:tblCellMar>
          <w:left w:w="0" w:type="dxa"/>
          <w:right w:w="0" w:type="dxa"/>
        </w:tblCellMar>
        <w:tblLook w:val="04A0" w:firstRow="1" w:lastRow="0" w:firstColumn="1" w:lastColumn="0" w:noHBand="0" w:noVBand="1"/>
      </w:tblPr>
      <w:tblGrid>
        <w:gridCol w:w="8990"/>
        <w:gridCol w:w="627"/>
        <w:gridCol w:w="667"/>
        <w:gridCol w:w="566"/>
      </w:tblGrid>
      <w:tr w:rsidR="00B14BB5" w:rsidRPr="00A758C1" w:rsidTr="004E4D4B">
        <w:trPr>
          <w:trHeight w:val="360"/>
        </w:trPr>
        <w:tc>
          <w:tcPr>
            <w:tcW w:w="8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8" w:type="dxa"/>
              <w:left w:w="58" w:type="dxa"/>
              <w:bottom w:w="58" w:type="dxa"/>
              <w:right w:w="58" w:type="dxa"/>
            </w:tcMar>
            <w:hideMark/>
          </w:tcPr>
          <w:p w:rsidR="00B14BB5" w:rsidRPr="00A758C1" w:rsidRDefault="00B14BB5" w:rsidP="004E4D4B">
            <w:pPr>
              <w:widowControl w:val="0"/>
              <w:spacing w:after="0"/>
              <w:jc w:val="center"/>
              <w:rPr>
                <w:rFonts w:ascii="Comic Sans MS" w:hAnsi="Comic Sans MS" w:cs="Calibri"/>
                <w:color w:val="000000"/>
                <w:kern w:val="28"/>
                <w:sz w:val="24"/>
                <w:szCs w:val="24"/>
                <w14:cntxtAlts/>
              </w:rPr>
            </w:pPr>
            <w:r w:rsidRPr="00A758C1">
              <w:rPr>
                <w:rFonts w:ascii="Comic Sans MS" w:hAnsi="Comic Sans MS"/>
                <w:sz w:val="24"/>
                <w:szCs w:val="24"/>
              </w:rPr>
              <w:t>Religious Settlement</w:t>
            </w:r>
            <w:r>
              <w:rPr>
                <w:rFonts w:ascii="Comic Sans MS" w:hAnsi="Comic Sans MS"/>
                <w:sz w:val="24"/>
                <w:szCs w:val="24"/>
              </w:rPr>
              <w:t>- The Middle Way</w:t>
            </w:r>
          </w:p>
        </w:tc>
        <w:tc>
          <w:tcPr>
            <w:tcW w:w="6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8" w:type="dxa"/>
              <w:left w:w="58" w:type="dxa"/>
              <w:bottom w:w="58" w:type="dxa"/>
              <w:right w:w="58" w:type="dxa"/>
            </w:tcMar>
            <w:hideMark/>
          </w:tcPr>
          <w:p w:rsidR="00B14BB5" w:rsidRPr="00A758C1" w:rsidRDefault="00B14BB5" w:rsidP="004E4D4B">
            <w:pPr>
              <w:widowControl w:val="0"/>
              <w:spacing w:after="0"/>
              <w:jc w:val="center"/>
              <w:rPr>
                <w:rFonts w:ascii="Comic Sans MS" w:hAnsi="Comic Sans MS"/>
                <w:sz w:val="24"/>
                <w:szCs w:val="24"/>
              </w:rPr>
            </w:pPr>
            <w:r w:rsidRPr="00A758C1">
              <w:rPr>
                <w:rFonts w:ascii="Comic Sans MS" w:hAnsi="Comic Sans MS"/>
                <w:sz w:val="24"/>
                <w:szCs w:val="24"/>
              </w:rPr>
              <w:t>P</w:t>
            </w:r>
          </w:p>
        </w:tc>
        <w:tc>
          <w:tcPr>
            <w:tcW w:w="6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8" w:type="dxa"/>
              <w:left w:w="58" w:type="dxa"/>
              <w:bottom w:w="58" w:type="dxa"/>
              <w:right w:w="58" w:type="dxa"/>
            </w:tcMar>
            <w:hideMark/>
          </w:tcPr>
          <w:p w:rsidR="00B14BB5" w:rsidRPr="00A758C1" w:rsidRDefault="00B14BB5" w:rsidP="004E4D4B">
            <w:pPr>
              <w:widowControl w:val="0"/>
              <w:spacing w:after="0"/>
              <w:jc w:val="center"/>
              <w:rPr>
                <w:rFonts w:ascii="Comic Sans MS" w:hAnsi="Comic Sans MS"/>
                <w:sz w:val="24"/>
                <w:szCs w:val="24"/>
              </w:rPr>
            </w:pPr>
            <w:r w:rsidRPr="00A758C1">
              <w:rPr>
                <w:rFonts w:ascii="Comic Sans MS" w:hAnsi="Comic Sans MS"/>
                <w:sz w:val="24"/>
                <w:szCs w:val="24"/>
              </w:rPr>
              <w:t>B</w:t>
            </w:r>
          </w:p>
        </w:tc>
        <w:tc>
          <w:tcPr>
            <w:tcW w:w="5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8" w:type="dxa"/>
              <w:left w:w="58" w:type="dxa"/>
              <w:bottom w:w="58" w:type="dxa"/>
              <w:right w:w="58" w:type="dxa"/>
            </w:tcMar>
            <w:hideMark/>
          </w:tcPr>
          <w:p w:rsidR="00B14BB5" w:rsidRPr="00A758C1" w:rsidRDefault="00B14BB5" w:rsidP="004E4D4B">
            <w:pPr>
              <w:widowControl w:val="0"/>
              <w:spacing w:after="0"/>
              <w:jc w:val="center"/>
              <w:rPr>
                <w:rFonts w:ascii="Comic Sans MS" w:hAnsi="Comic Sans MS"/>
                <w:sz w:val="24"/>
                <w:szCs w:val="24"/>
              </w:rPr>
            </w:pPr>
            <w:r w:rsidRPr="00A758C1">
              <w:rPr>
                <w:rFonts w:ascii="Comic Sans MS" w:hAnsi="Comic Sans MS"/>
                <w:sz w:val="24"/>
                <w:szCs w:val="24"/>
              </w:rPr>
              <w:t>C</w:t>
            </w:r>
          </w:p>
        </w:tc>
      </w:tr>
      <w:tr w:rsidR="00B14BB5" w:rsidRPr="00A758C1" w:rsidTr="004E4D4B">
        <w:trPr>
          <w:trHeight w:val="340"/>
        </w:trPr>
        <w:tc>
          <w:tcPr>
            <w:tcW w:w="899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sz w:val="20"/>
                <w:szCs w:val="20"/>
              </w:rPr>
            </w:pPr>
            <w:r w:rsidRPr="00A758C1">
              <w:rPr>
                <w:rFonts w:ascii="Comic Sans MS" w:hAnsi="Comic Sans MS"/>
              </w:rPr>
              <w:t>“ The Queen would rule as Supreme Governor supported by the bishops”</w:t>
            </w:r>
          </w:p>
        </w:tc>
        <w:tc>
          <w:tcPr>
            <w:tcW w:w="6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6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5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r>
      <w:tr w:rsidR="00B14BB5" w:rsidRPr="00A758C1" w:rsidTr="004E4D4B">
        <w:trPr>
          <w:trHeight w:val="361"/>
        </w:trPr>
        <w:tc>
          <w:tcPr>
            <w:tcW w:w="899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Some church courts would remain.</w:t>
            </w:r>
          </w:p>
        </w:tc>
        <w:tc>
          <w:tcPr>
            <w:tcW w:w="6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6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5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r>
      <w:tr w:rsidR="00B14BB5" w:rsidRPr="00A758C1" w:rsidTr="004E4D4B">
        <w:trPr>
          <w:trHeight w:val="385"/>
        </w:trPr>
        <w:tc>
          <w:tcPr>
            <w:tcW w:w="899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There should be limits on what preachers could say.</w:t>
            </w:r>
          </w:p>
        </w:tc>
        <w:tc>
          <w:tcPr>
            <w:tcW w:w="6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6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5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r>
      <w:tr w:rsidR="00B14BB5" w:rsidRPr="00A758C1" w:rsidTr="004E4D4B">
        <w:trPr>
          <w:trHeight w:val="408"/>
        </w:trPr>
        <w:tc>
          <w:tcPr>
            <w:tcW w:w="899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There should be no Mass.</w:t>
            </w:r>
          </w:p>
        </w:tc>
        <w:tc>
          <w:tcPr>
            <w:tcW w:w="6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6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5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r>
      <w:tr w:rsidR="00B14BB5" w:rsidRPr="00A758C1" w:rsidTr="004E4D4B">
        <w:trPr>
          <w:trHeight w:val="397"/>
        </w:trPr>
        <w:tc>
          <w:tcPr>
            <w:tcW w:w="899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Church services and the Prayer Book should be in English.</w:t>
            </w:r>
          </w:p>
        </w:tc>
        <w:tc>
          <w:tcPr>
            <w:tcW w:w="6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6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5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r>
      <w:tr w:rsidR="00B14BB5" w:rsidRPr="00A758C1" w:rsidTr="004E4D4B">
        <w:trPr>
          <w:trHeight w:val="377"/>
        </w:trPr>
        <w:tc>
          <w:tcPr>
            <w:tcW w:w="899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Saints should receive no special prayers.</w:t>
            </w:r>
          </w:p>
        </w:tc>
        <w:tc>
          <w:tcPr>
            <w:tcW w:w="6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6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5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r>
      <w:tr w:rsidR="00B14BB5" w:rsidRPr="00A758C1" w:rsidTr="004E4D4B">
        <w:trPr>
          <w:trHeight w:val="414"/>
        </w:trPr>
        <w:tc>
          <w:tcPr>
            <w:tcW w:w="899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Churches should be decorated and some ceremonies should be allowed.</w:t>
            </w:r>
          </w:p>
        </w:tc>
        <w:tc>
          <w:tcPr>
            <w:tcW w:w="6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6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5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r>
      <w:tr w:rsidR="00B14BB5" w:rsidRPr="00A758C1" w:rsidTr="004E4D4B">
        <w:trPr>
          <w:trHeight w:val="224"/>
        </w:trPr>
        <w:tc>
          <w:tcPr>
            <w:tcW w:w="899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Bright robes should be allowed.</w:t>
            </w:r>
          </w:p>
        </w:tc>
        <w:tc>
          <w:tcPr>
            <w:tcW w:w="6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6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c>
          <w:tcPr>
            <w:tcW w:w="5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B14BB5" w:rsidRPr="00A758C1" w:rsidRDefault="00B14BB5" w:rsidP="004E4D4B">
            <w:pPr>
              <w:widowControl w:val="0"/>
              <w:spacing w:after="0"/>
              <w:rPr>
                <w:rFonts w:ascii="Comic Sans MS" w:hAnsi="Comic Sans MS"/>
              </w:rPr>
            </w:pPr>
            <w:r w:rsidRPr="00A758C1">
              <w:rPr>
                <w:rFonts w:ascii="Comic Sans MS" w:hAnsi="Comic Sans MS"/>
              </w:rPr>
              <w:t> </w:t>
            </w:r>
          </w:p>
        </w:tc>
      </w:tr>
    </w:tbl>
    <w:p w:rsidR="00B14BB5" w:rsidRPr="00AB598A" w:rsidRDefault="00B14BB5" w:rsidP="00B14BB5">
      <w:pPr>
        <w:autoSpaceDE w:val="0"/>
        <w:autoSpaceDN w:val="0"/>
        <w:adjustRightInd w:val="0"/>
        <w:spacing w:after="0" w:line="240" w:lineRule="auto"/>
        <w:rPr>
          <w:rFonts w:ascii="Arial" w:hAnsi="Arial" w:cs="Arial"/>
          <w:sz w:val="24"/>
          <w:szCs w:val="24"/>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6807B3" w:rsidRDefault="006807B3" w:rsidP="00B14BB5">
      <w:pPr>
        <w:autoSpaceDE w:val="0"/>
        <w:autoSpaceDN w:val="0"/>
        <w:adjustRightInd w:val="0"/>
        <w:spacing w:after="0" w:line="240" w:lineRule="auto"/>
        <w:rPr>
          <w:rFonts w:ascii="Comic Sans MS" w:hAnsi="Comic Sans MS" w:cs="Arial"/>
          <w:b/>
          <w:color w:val="000000"/>
          <w:u w:val="single"/>
        </w:rPr>
      </w:pPr>
    </w:p>
    <w:p w:rsidR="00B14BB5" w:rsidRPr="00AB598A" w:rsidRDefault="00B14BB5" w:rsidP="00B14BB5">
      <w:pPr>
        <w:autoSpaceDE w:val="0"/>
        <w:autoSpaceDN w:val="0"/>
        <w:adjustRightInd w:val="0"/>
        <w:spacing w:after="0" w:line="240" w:lineRule="auto"/>
        <w:rPr>
          <w:rFonts w:ascii="Comic Sans MS" w:hAnsi="Comic Sans MS" w:cs="Arial"/>
          <w:b/>
          <w:color w:val="000000"/>
          <w:u w:val="single"/>
        </w:rPr>
      </w:pPr>
      <w:r w:rsidRPr="00AB598A">
        <w:rPr>
          <w:rFonts w:ascii="Comic Sans MS" w:hAnsi="Comic Sans MS" w:cs="Arial"/>
          <w:b/>
          <w:color w:val="000000"/>
          <w:u w:val="single"/>
        </w:rPr>
        <w:lastRenderedPageBreak/>
        <w:t xml:space="preserve">Elizabeth's attitude to Catholics </w:t>
      </w:r>
    </w:p>
    <w:p w:rsidR="00B14BB5" w:rsidRPr="00AB598A" w:rsidRDefault="00B14BB5" w:rsidP="00B14BB5">
      <w:pPr>
        <w:autoSpaceDE w:val="0"/>
        <w:autoSpaceDN w:val="0"/>
        <w:adjustRightInd w:val="0"/>
        <w:spacing w:after="0" w:line="240" w:lineRule="auto"/>
        <w:rPr>
          <w:rFonts w:ascii="Comic Sans MS" w:hAnsi="Comic Sans MS" w:cs="Arial"/>
          <w:color w:val="000000"/>
        </w:rPr>
      </w:pPr>
      <w:r w:rsidRPr="000958AC">
        <w:rPr>
          <w:rFonts w:ascii="Comic Sans MS" w:hAnsi="Comic Sans MS" w:cs="Arial"/>
          <w:noProof/>
          <w:color w:val="000000"/>
          <w:lang w:eastAsia="en-GB"/>
        </w:rPr>
        <w:drawing>
          <wp:anchor distT="0" distB="0" distL="114300" distR="114300" simplePos="0" relativeHeight="251700224" behindDoc="1" locked="0" layoutInCell="1" allowOverlap="1" wp14:anchorId="52248AB0" wp14:editId="5EE96AFC">
            <wp:simplePos x="0" y="0"/>
            <wp:positionH relativeFrom="column">
              <wp:posOffset>4441190</wp:posOffset>
            </wp:positionH>
            <wp:positionV relativeFrom="paragraph">
              <wp:posOffset>93345</wp:posOffset>
            </wp:positionV>
            <wp:extent cx="1655445" cy="2684145"/>
            <wp:effectExtent l="171450" t="95250" r="173355" b="97155"/>
            <wp:wrapTight wrapText="bothSides">
              <wp:wrapPolygon edited="0">
                <wp:start x="-473" y="-1"/>
                <wp:lineTo x="-552" y="19774"/>
                <wp:lineTo x="-280" y="21143"/>
                <wp:lineTo x="7580" y="21631"/>
                <wp:lineTo x="19604" y="21649"/>
                <wp:lineTo x="19850" y="21630"/>
                <wp:lineTo x="21824" y="21481"/>
                <wp:lineTo x="21948" y="5718"/>
                <wp:lineTo x="21721" y="793"/>
                <wp:lineTo x="21419" y="-729"/>
                <wp:lineTo x="13343" y="-1045"/>
                <wp:lineTo x="1254" y="-132"/>
                <wp:lineTo x="-473" y="-1"/>
              </wp:wrapPolygon>
            </wp:wrapTight>
            <wp:docPr id="11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419064">
                      <a:off x="0" y="0"/>
                      <a:ext cx="1655445" cy="2684145"/>
                    </a:xfrm>
                    <a:prstGeom prst="rect">
                      <a:avLst/>
                    </a:prstGeom>
                  </pic:spPr>
                </pic:pic>
              </a:graphicData>
            </a:graphic>
            <wp14:sizeRelH relativeFrom="page">
              <wp14:pctWidth>0</wp14:pctWidth>
            </wp14:sizeRelH>
            <wp14:sizeRelV relativeFrom="page">
              <wp14:pctHeight>0</wp14:pctHeight>
            </wp14:sizeRelV>
          </wp:anchor>
        </w:drawing>
      </w:r>
      <w:r w:rsidRPr="00AB598A">
        <w:rPr>
          <w:rFonts w:ascii="Comic Sans MS" w:hAnsi="Comic Sans MS" w:cs="Arial"/>
          <w:color w:val="000000"/>
        </w:rPr>
        <w:t>Elizabeth initially took a fairly lenient (kind) approach towards Catholics who did not follow her middle way. Some punishments included:</w:t>
      </w:r>
    </w:p>
    <w:p w:rsidR="00B14BB5" w:rsidRPr="00AB598A" w:rsidRDefault="00B14BB5" w:rsidP="00B14BB5">
      <w:pPr>
        <w:autoSpaceDE w:val="0"/>
        <w:autoSpaceDN w:val="0"/>
        <w:adjustRightInd w:val="0"/>
        <w:spacing w:after="0" w:line="240" w:lineRule="auto"/>
        <w:rPr>
          <w:rFonts w:ascii="Comic Sans MS" w:hAnsi="Comic Sans MS" w:cs="Arial"/>
          <w:color w:val="000000"/>
        </w:rPr>
      </w:pPr>
    </w:p>
    <w:p w:rsidR="00B14BB5" w:rsidRPr="00AB598A" w:rsidRDefault="00B14BB5" w:rsidP="00B14BB5">
      <w:pPr>
        <w:pStyle w:val="ListParagraph"/>
        <w:numPr>
          <w:ilvl w:val="0"/>
          <w:numId w:val="23"/>
        </w:numPr>
        <w:autoSpaceDE w:val="0"/>
        <w:autoSpaceDN w:val="0"/>
        <w:adjustRightInd w:val="0"/>
        <w:spacing w:after="0" w:line="240" w:lineRule="auto"/>
        <w:rPr>
          <w:rFonts w:ascii="Comic Sans MS" w:hAnsi="Comic Sans MS" w:cs="Arial"/>
          <w:color w:val="000000"/>
        </w:rPr>
      </w:pPr>
      <w:r w:rsidRPr="00AB598A">
        <w:rPr>
          <w:rFonts w:ascii="Comic Sans MS" w:hAnsi="Comic Sans MS" w:cs="Arial"/>
          <w:color w:val="000000"/>
        </w:rPr>
        <w:t>Catholics had to pay a 1 shilling fine if they did not go to church on Sundays or other important days. (This was not very much for a rich Catholic).</w:t>
      </w:r>
    </w:p>
    <w:p w:rsidR="00B14BB5" w:rsidRPr="00AB598A" w:rsidRDefault="00B14BB5" w:rsidP="00B14BB5">
      <w:pPr>
        <w:pStyle w:val="ListParagraph"/>
        <w:numPr>
          <w:ilvl w:val="0"/>
          <w:numId w:val="23"/>
        </w:numPr>
        <w:autoSpaceDE w:val="0"/>
        <w:autoSpaceDN w:val="0"/>
        <w:adjustRightInd w:val="0"/>
        <w:spacing w:after="0" w:line="240" w:lineRule="auto"/>
        <w:rPr>
          <w:rFonts w:ascii="Comic Sans MS" w:hAnsi="Comic Sans MS" w:cs="Arial"/>
          <w:color w:val="000000"/>
        </w:rPr>
      </w:pPr>
      <w:r w:rsidRPr="00AB598A">
        <w:rPr>
          <w:rFonts w:ascii="Comic Sans MS" w:hAnsi="Comic Sans MS" w:cs="Arial"/>
          <w:color w:val="000000"/>
        </w:rPr>
        <w:t>Priests/people with positions in government who would not take the Oath of Supremacy lost those positions.</w:t>
      </w:r>
    </w:p>
    <w:p w:rsidR="00B14BB5" w:rsidRPr="00AB598A" w:rsidRDefault="00B14BB5" w:rsidP="00B14BB5">
      <w:pPr>
        <w:pStyle w:val="ListParagraph"/>
        <w:numPr>
          <w:ilvl w:val="0"/>
          <w:numId w:val="23"/>
        </w:numPr>
        <w:autoSpaceDE w:val="0"/>
        <w:autoSpaceDN w:val="0"/>
        <w:adjustRightInd w:val="0"/>
        <w:spacing w:after="0" w:line="240" w:lineRule="auto"/>
        <w:rPr>
          <w:rFonts w:ascii="Comic Sans MS" w:hAnsi="Comic Sans MS" w:cs="Arial"/>
          <w:color w:val="000000"/>
        </w:rPr>
      </w:pPr>
      <w:r w:rsidRPr="00AB598A">
        <w:rPr>
          <w:rFonts w:ascii="Comic Sans MS" w:hAnsi="Comic Sans MS" w:cs="Arial"/>
          <w:color w:val="000000"/>
        </w:rPr>
        <w:t>If you continued to follow the Pope instead of Elizabeth you would lose property for the first offence, your goods and freedom for the second and would be executed for the third.</w:t>
      </w:r>
    </w:p>
    <w:p w:rsidR="00B14BB5" w:rsidRPr="00AB598A" w:rsidRDefault="00B14BB5" w:rsidP="00B14BB5">
      <w:pPr>
        <w:pStyle w:val="ListParagraph"/>
        <w:numPr>
          <w:ilvl w:val="0"/>
          <w:numId w:val="23"/>
        </w:numPr>
        <w:autoSpaceDE w:val="0"/>
        <w:autoSpaceDN w:val="0"/>
        <w:adjustRightInd w:val="0"/>
        <w:spacing w:after="0" w:line="240" w:lineRule="auto"/>
        <w:rPr>
          <w:rFonts w:ascii="Comic Sans MS" w:hAnsi="Comic Sans MS" w:cs="Arial"/>
          <w:color w:val="000000"/>
        </w:rPr>
      </w:pPr>
      <w:r w:rsidRPr="00AB598A">
        <w:rPr>
          <w:rFonts w:ascii="Comic Sans MS" w:hAnsi="Comic Sans MS" w:cs="Arial"/>
          <w:color w:val="000000"/>
        </w:rPr>
        <w:t xml:space="preserve">If a Cleric (church man) did not follow the new prayer book they could be punished with fines or imprisonment. </w:t>
      </w:r>
    </w:p>
    <w:p w:rsidR="00B14BB5" w:rsidRPr="00AB598A" w:rsidRDefault="00B14BB5" w:rsidP="00B14BB5">
      <w:pPr>
        <w:autoSpaceDE w:val="0"/>
        <w:autoSpaceDN w:val="0"/>
        <w:adjustRightInd w:val="0"/>
        <w:spacing w:after="0" w:line="240" w:lineRule="auto"/>
        <w:rPr>
          <w:rFonts w:ascii="Comic Sans MS" w:hAnsi="Comic Sans MS" w:cs="Arial"/>
          <w:color w:val="000000"/>
        </w:rPr>
      </w:pPr>
    </w:p>
    <w:p w:rsidR="00B14BB5" w:rsidRDefault="00B14BB5" w:rsidP="00B14BB5">
      <w:pPr>
        <w:autoSpaceDE w:val="0"/>
        <w:autoSpaceDN w:val="0"/>
        <w:adjustRightInd w:val="0"/>
        <w:spacing w:after="0" w:line="240" w:lineRule="auto"/>
        <w:rPr>
          <w:rFonts w:ascii="Comic Sans MS" w:hAnsi="Comic Sans MS" w:cs="Arial"/>
          <w:b/>
          <w:color w:val="000000"/>
          <w:u w:val="single"/>
        </w:rPr>
      </w:pPr>
    </w:p>
    <w:p w:rsidR="00B14BB5" w:rsidRPr="00AB598A" w:rsidRDefault="00B14BB5" w:rsidP="00B14BB5">
      <w:pPr>
        <w:autoSpaceDE w:val="0"/>
        <w:autoSpaceDN w:val="0"/>
        <w:adjustRightInd w:val="0"/>
        <w:spacing w:after="0" w:line="240" w:lineRule="auto"/>
        <w:rPr>
          <w:rFonts w:ascii="Comic Sans MS" w:hAnsi="Comic Sans MS" w:cs="Arial"/>
          <w:b/>
          <w:color w:val="000000"/>
          <w:u w:val="single"/>
        </w:rPr>
      </w:pPr>
      <w:r w:rsidRPr="000958AC">
        <w:rPr>
          <w:rFonts w:ascii="Comic Sans MS" w:hAnsi="Comic Sans MS" w:cs="Arial"/>
          <w:b/>
          <w:noProof/>
          <w:color w:val="000000"/>
          <w:sz w:val="24"/>
          <w:szCs w:val="24"/>
          <w:u w:val="single"/>
          <w:lang w:eastAsia="en-GB"/>
        </w:rPr>
        <w:drawing>
          <wp:anchor distT="0" distB="0" distL="114300" distR="114300" simplePos="0" relativeHeight="251701248" behindDoc="1" locked="0" layoutInCell="1" allowOverlap="1" wp14:anchorId="3BBA38B6" wp14:editId="721E7EEC">
            <wp:simplePos x="0" y="0"/>
            <wp:positionH relativeFrom="margin">
              <wp:posOffset>4004768</wp:posOffset>
            </wp:positionH>
            <wp:positionV relativeFrom="paragraph">
              <wp:posOffset>5627</wp:posOffset>
            </wp:positionV>
            <wp:extent cx="2636520" cy="1792605"/>
            <wp:effectExtent l="0" t="0" r="0" b="0"/>
            <wp:wrapTight wrapText="bothSides">
              <wp:wrapPolygon edited="0">
                <wp:start x="0" y="0"/>
                <wp:lineTo x="0" y="21348"/>
                <wp:lineTo x="21382" y="21348"/>
                <wp:lineTo x="21382" y="0"/>
                <wp:lineTo x="0" y="0"/>
              </wp:wrapPolygon>
            </wp:wrapTight>
            <wp:docPr id="11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636520" cy="1792605"/>
                    </a:xfrm>
                    <a:prstGeom prst="rect">
                      <a:avLst/>
                    </a:prstGeom>
                  </pic:spPr>
                </pic:pic>
              </a:graphicData>
            </a:graphic>
            <wp14:sizeRelH relativeFrom="page">
              <wp14:pctWidth>0</wp14:pctWidth>
            </wp14:sizeRelH>
            <wp14:sizeRelV relativeFrom="page">
              <wp14:pctHeight>0</wp14:pctHeight>
            </wp14:sizeRelV>
          </wp:anchor>
        </w:drawing>
      </w:r>
      <w:r w:rsidRPr="00AB598A">
        <w:rPr>
          <w:rFonts w:ascii="Comic Sans MS" w:hAnsi="Comic Sans MS" w:cs="Arial"/>
          <w:b/>
          <w:color w:val="000000"/>
          <w:u w:val="single"/>
        </w:rPr>
        <w:t>Recusants</w:t>
      </w:r>
      <w:r>
        <w:rPr>
          <w:rFonts w:ascii="Comic Sans MS" w:hAnsi="Comic Sans MS" w:cs="Arial"/>
          <w:b/>
          <w:color w:val="000000"/>
          <w:u w:val="single"/>
        </w:rPr>
        <w:t xml:space="preserve"> </w:t>
      </w:r>
    </w:p>
    <w:p w:rsidR="00B14BB5" w:rsidRDefault="00B14BB5" w:rsidP="00B14BB5">
      <w:pPr>
        <w:autoSpaceDE w:val="0"/>
        <w:autoSpaceDN w:val="0"/>
        <w:adjustRightInd w:val="0"/>
        <w:spacing w:after="0" w:line="240" w:lineRule="auto"/>
        <w:rPr>
          <w:rFonts w:ascii="Comic Sans MS" w:hAnsi="Comic Sans MS" w:cs="Arial"/>
          <w:color w:val="000000"/>
        </w:rPr>
      </w:pPr>
      <w:r w:rsidRPr="00AB598A">
        <w:rPr>
          <w:rFonts w:ascii="Comic Sans MS" w:hAnsi="Comic Sans MS" w:cs="Arial"/>
          <w:color w:val="000000"/>
        </w:rPr>
        <w:t xml:space="preserve">All those who </w:t>
      </w:r>
      <w:r w:rsidRPr="00AB598A">
        <w:rPr>
          <w:rFonts w:ascii="Comic Sans MS" w:hAnsi="Comic Sans MS" w:cs="Arial"/>
          <w:b/>
          <w:bCs/>
          <w:color w:val="000000"/>
          <w:u w:val="single"/>
        </w:rPr>
        <w:t xml:space="preserve">refused to take the ‘Oath of Supremacy’ </w:t>
      </w:r>
      <w:r w:rsidRPr="00AB598A">
        <w:rPr>
          <w:rFonts w:ascii="Comic Sans MS" w:hAnsi="Comic Sans MS" w:cs="Arial"/>
          <w:color w:val="000000"/>
        </w:rPr>
        <w:t>(accepting Elizabeth as governor of the church</w:t>
      </w:r>
      <w:r>
        <w:rPr>
          <w:rFonts w:ascii="Comic Sans MS" w:hAnsi="Comic Sans MS" w:cs="Arial"/>
          <w:color w:val="000000"/>
        </w:rPr>
        <w:t>)</w:t>
      </w:r>
      <w:r w:rsidRPr="00AB598A">
        <w:rPr>
          <w:rFonts w:ascii="Comic Sans MS" w:hAnsi="Comic Sans MS" w:cs="Arial"/>
          <w:color w:val="000000"/>
        </w:rPr>
        <w:t xml:space="preserve"> and the terms of the Act of Uniformity were known as </w:t>
      </w:r>
      <w:r w:rsidRPr="00AB598A">
        <w:rPr>
          <w:rFonts w:ascii="Comic Sans MS" w:hAnsi="Comic Sans MS" w:cs="Arial"/>
          <w:b/>
          <w:bCs/>
          <w:color w:val="000000"/>
          <w:u w:val="single"/>
        </w:rPr>
        <w:t>Recusants</w:t>
      </w:r>
      <w:r w:rsidRPr="00AB598A">
        <w:rPr>
          <w:rFonts w:ascii="Comic Sans MS" w:hAnsi="Comic Sans MS" w:cs="Arial"/>
          <w:color w:val="000000"/>
        </w:rPr>
        <w:t>. They could be found guilty of high treason</w:t>
      </w:r>
      <w:r>
        <w:rPr>
          <w:rFonts w:ascii="Comic Sans MS" w:hAnsi="Comic Sans MS" w:cs="Arial"/>
          <w:color w:val="000000"/>
        </w:rPr>
        <w:t xml:space="preserve">. </w:t>
      </w:r>
    </w:p>
    <w:p w:rsidR="00B14BB5" w:rsidRPr="00AB598A" w:rsidRDefault="00B14BB5" w:rsidP="00B14BB5">
      <w:pPr>
        <w:autoSpaceDE w:val="0"/>
        <w:autoSpaceDN w:val="0"/>
        <w:adjustRightInd w:val="0"/>
        <w:spacing w:after="0" w:line="240" w:lineRule="auto"/>
        <w:rPr>
          <w:rFonts w:ascii="Comic Sans MS" w:hAnsi="Comic Sans MS" w:cs="Arial"/>
          <w:color w:val="000000"/>
        </w:rPr>
      </w:pPr>
    </w:p>
    <w:p w:rsidR="00B14BB5" w:rsidRPr="00AB598A" w:rsidRDefault="00B14BB5" w:rsidP="00B14BB5">
      <w:pPr>
        <w:autoSpaceDE w:val="0"/>
        <w:autoSpaceDN w:val="0"/>
        <w:adjustRightInd w:val="0"/>
        <w:spacing w:after="0" w:line="240" w:lineRule="auto"/>
        <w:rPr>
          <w:rFonts w:ascii="Comic Sans MS" w:hAnsi="Comic Sans MS" w:cs="Arial"/>
          <w:color w:val="000000"/>
        </w:rPr>
      </w:pPr>
      <w:r w:rsidRPr="00AB598A">
        <w:rPr>
          <w:rFonts w:ascii="Comic Sans MS" w:hAnsi="Comic Sans MS" w:cs="Arial"/>
          <w:color w:val="000000"/>
        </w:rPr>
        <w:t xml:space="preserve">1559: The Royal Injunctions was drafted by Cecil to ensure the Religious Settlement was followed by churches. </w:t>
      </w:r>
      <w:r>
        <w:rPr>
          <w:rFonts w:ascii="Comic Sans MS" w:hAnsi="Comic Sans MS" w:cs="Arial"/>
          <w:color w:val="000000"/>
        </w:rPr>
        <w:t>One of its’</w:t>
      </w:r>
      <w:r w:rsidRPr="00AB598A">
        <w:rPr>
          <w:rFonts w:ascii="Comic Sans MS" w:hAnsi="Comic Sans MS" w:cs="Arial"/>
          <w:color w:val="000000"/>
        </w:rPr>
        <w:t xml:space="preserve"> orders was to ‘report recusants to the privy council or JPs’</w:t>
      </w:r>
      <w:r>
        <w:rPr>
          <w:rFonts w:ascii="Comic Sans MS" w:hAnsi="Comic Sans MS" w:cs="Arial"/>
          <w:color w:val="000000"/>
        </w:rPr>
        <w:t xml:space="preserve">.  </w:t>
      </w:r>
      <w:r w:rsidRPr="00AB598A">
        <w:rPr>
          <w:rFonts w:ascii="Comic Sans MS" w:hAnsi="Comic Sans MS" w:cs="Arial"/>
          <w:color w:val="000000"/>
        </w:rPr>
        <w:t xml:space="preserve">125 commissioners were appointed to visit churches throughout the country and make sure Elizabeth’s orders were carried out. </w:t>
      </w:r>
    </w:p>
    <w:p w:rsidR="00B14BB5" w:rsidRDefault="00B14BB5" w:rsidP="00B14BB5">
      <w:pPr>
        <w:autoSpaceDE w:val="0"/>
        <w:autoSpaceDN w:val="0"/>
        <w:adjustRightInd w:val="0"/>
        <w:spacing w:after="0" w:line="240" w:lineRule="auto"/>
        <w:rPr>
          <w:rFonts w:ascii="Arial" w:hAnsi="Arial" w:cs="Arial"/>
          <w:color w:val="000000"/>
          <w:sz w:val="24"/>
          <w:szCs w:val="24"/>
        </w:rPr>
      </w:pPr>
    </w:p>
    <w:p w:rsidR="00B14BB5" w:rsidRPr="00AB598A" w:rsidRDefault="00B14BB5" w:rsidP="00B14BB5">
      <w:pPr>
        <w:autoSpaceDE w:val="0"/>
        <w:autoSpaceDN w:val="0"/>
        <w:adjustRightInd w:val="0"/>
        <w:spacing w:after="0" w:line="240" w:lineRule="auto"/>
        <w:rPr>
          <w:rFonts w:ascii="Comic Sans MS" w:hAnsi="Comic Sans MS" w:cs="Arial"/>
          <w:b/>
          <w:color w:val="000000"/>
          <w:sz w:val="24"/>
          <w:szCs w:val="24"/>
          <w:u w:val="single"/>
        </w:rPr>
      </w:pPr>
      <w:r w:rsidRPr="00AB598A">
        <w:rPr>
          <w:rFonts w:ascii="Comic Sans MS" w:hAnsi="Comic Sans MS" w:cs="Arial"/>
          <w:b/>
          <w:color w:val="000000"/>
          <w:sz w:val="24"/>
          <w:szCs w:val="24"/>
          <w:u w:val="single"/>
        </w:rPr>
        <w:t>Excommunication</w:t>
      </w:r>
    </w:p>
    <w:p w:rsidR="00B14BB5" w:rsidRPr="00AB598A" w:rsidRDefault="00B14BB5" w:rsidP="00B14BB5">
      <w:pPr>
        <w:autoSpaceDE w:val="0"/>
        <w:autoSpaceDN w:val="0"/>
        <w:adjustRightInd w:val="0"/>
        <w:spacing w:after="0" w:line="240" w:lineRule="auto"/>
        <w:rPr>
          <w:rFonts w:ascii="Comic Sans MS" w:hAnsi="Comic Sans MS" w:cs="Arial"/>
          <w:b/>
          <w:color w:val="000000"/>
          <w:sz w:val="24"/>
          <w:szCs w:val="24"/>
          <w:u w:val="single"/>
        </w:rPr>
      </w:pPr>
    </w:p>
    <w:p w:rsidR="00B14BB5" w:rsidRPr="00AB598A" w:rsidRDefault="00B14BB5" w:rsidP="00B14BB5">
      <w:pPr>
        <w:numPr>
          <w:ilvl w:val="0"/>
          <w:numId w:val="22"/>
        </w:numPr>
        <w:autoSpaceDE w:val="0"/>
        <w:autoSpaceDN w:val="0"/>
        <w:adjustRightInd w:val="0"/>
        <w:spacing w:after="0" w:line="240" w:lineRule="auto"/>
        <w:rPr>
          <w:rFonts w:ascii="Comic Sans MS" w:hAnsi="Comic Sans MS" w:cs="Arial"/>
          <w:color w:val="000000"/>
          <w:sz w:val="24"/>
          <w:szCs w:val="24"/>
        </w:rPr>
      </w:pPr>
      <w:r w:rsidRPr="000958AC">
        <w:rPr>
          <w:rFonts w:ascii="Arial" w:hAnsi="Arial" w:cs="Arial"/>
          <w:noProof/>
          <w:color w:val="000000"/>
          <w:sz w:val="24"/>
          <w:szCs w:val="24"/>
          <w:lang w:eastAsia="en-GB"/>
        </w:rPr>
        <w:drawing>
          <wp:anchor distT="0" distB="0" distL="114300" distR="114300" simplePos="0" relativeHeight="251702272" behindDoc="1" locked="0" layoutInCell="1" allowOverlap="1" wp14:anchorId="16F817A7" wp14:editId="46B01525">
            <wp:simplePos x="0" y="0"/>
            <wp:positionH relativeFrom="margin">
              <wp:align>left</wp:align>
            </wp:positionH>
            <wp:positionV relativeFrom="paragraph">
              <wp:posOffset>20955</wp:posOffset>
            </wp:positionV>
            <wp:extent cx="3352165" cy="2321560"/>
            <wp:effectExtent l="0" t="0" r="635" b="2540"/>
            <wp:wrapTight wrapText="bothSides">
              <wp:wrapPolygon edited="0">
                <wp:start x="0" y="0"/>
                <wp:lineTo x="0" y="21446"/>
                <wp:lineTo x="21481" y="21446"/>
                <wp:lineTo x="21481" y="0"/>
                <wp:lineTo x="0" y="0"/>
              </wp:wrapPolygon>
            </wp:wrapTight>
            <wp:docPr id="11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352165" cy="23215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color w:val="000000"/>
          <w:sz w:val="24"/>
          <w:szCs w:val="24"/>
        </w:rPr>
        <w:t>When</w:t>
      </w:r>
      <w:r w:rsidRPr="00AB598A">
        <w:rPr>
          <w:rFonts w:ascii="Comic Sans MS" w:hAnsi="Comic Sans MS" w:cs="Arial"/>
          <w:color w:val="000000"/>
          <w:sz w:val="24"/>
          <w:szCs w:val="24"/>
        </w:rPr>
        <w:t xml:space="preserve"> Elizabeth </w:t>
      </w:r>
      <w:r>
        <w:rPr>
          <w:rFonts w:ascii="Comic Sans MS" w:hAnsi="Comic Sans MS" w:cs="Arial"/>
          <w:color w:val="000000"/>
          <w:sz w:val="24"/>
          <w:szCs w:val="24"/>
        </w:rPr>
        <w:t xml:space="preserve">first </w:t>
      </w:r>
      <w:r w:rsidRPr="00AB598A">
        <w:rPr>
          <w:rFonts w:ascii="Comic Sans MS" w:hAnsi="Comic Sans MS" w:cs="Arial"/>
          <w:color w:val="000000"/>
          <w:sz w:val="24"/>
          <w:szCs w:val="24"/>
        </w:rPr>
        <w:t xml:space="preserve">took over the Pope avoided challenging </w:t>
      </w:r>
      <w:r>
        <w:rPr>
          <w:rFonts w:ascii="Comic Sans MS" w:hAnsi="Comic Sans MS" w:cs="Arial"/>
          <w:color w:val="000000"/>
          <w:sz w:val="24"/>
          <w:szCs w:val="24"/>
        </w:rPr>
        <w:t>her about</w:t>
      </w:r>
      <w:r w:rsidRPr="00AB598A">
        <w:rPr>
          <w:rFonts w:ascii="Comic Sans MS" w:hAnsi="Comic Sans MS" w:cs="Arial"/>
          <w:color w:val="000000"/>
          <w:sz w:val="24"/>
          <w:szCs w:val="24"/>
        </w:rPr>
        <w:t xml:space="preserve"> her religious changes.</w:t>
      </w:r>
    </w:p>
    <w:p w:rsidR="00B14BB5" w:rsidRPr="00AB598A" w:rsidRDefault="00B14BB5" w:rsidP="00B14BB5">
      <w:pPr>
        <w:numPr>
          <w:ilvl w:val="0"/>
          <w:numId w:val="22"/>
        </w:numPr>
        <w:autoSpaceDE w:val="0"/>
        <w:autoSpaceDN w:val="0"/>
        <w:adjustRightInd w:val="0"/>
        <w:spacing w:after="0" w:line="240" w:lineRule="auto"/>
        <w:rPr>
          <w:rFonts w:ascii="Comic Sans MS" w:hAnsi="Comic Sans MS" w:cs="Arial"/>
          <w:color w:val="000000"/>
          <w:sz w:val="24"/>
          <w:szCs w:val="24"/>
        </w:rPr>
      </w:pPr>
      <w:r w:rsidRPr="00AB598A">
        <w:rPr>
          <w:rFonts w:ascii="Comic Sans MS" w:hAnsi="Comic Sans MS" w:cs="Arial"/>
          <w:color w:val="000000"/>
          <w:sz w:val="24"/>
          <w:szCs w:val="24"/>
        </w:rPr>
        <w:t xml:space="preserve">He also did not </w:t>
      </w:r>
      <w:r>
        <w:rPr>
          <w:rFonts w:ascii="Comic Sans MS" w:hAnsi="Comic Sans MS" w:cs="Arial"/>
          <w:color w:val="000000"/>
          <w:sz w:val="24"/>
          <w:szCs w:val="24"/>
        </w:rPr>
        <w:t>tell</w:t>
      </w:r>
      <w:r w:rsidRPr="00AB598A">
        <w:rPr>
          <w:rFonts w:ascii="Comic Sans MS" w:hAnsi="Comic Sans MS" w:cs="Arial"/>
          <w:color w:val="000000"/>
          <w:sz w:val="24"/>
          <w:szCs w:val="24"/>
        </w:rPr>
        <w:t xml:space="preserve"> Catholics to stop going to Anglican (Elizabeth’s) church services until 1562 and then only did so because it was requested by some English Catholics.</w:t>
      </w:r>
    </w:p>
    <w:p w:rsidR="00B14BB5" w:rsidRPr="00AB598A" w:rsidRDefault="00B14BB5" w:rsidP="00B14BB5">
      <w:pPr>
        <w:numPr>
          <w:ilvl w:val="0"/>
          <w:numId w:val="22"/>
        </w:numPr>
        <w:autoSpaceDE w:val="0"/>
        <w:autoSpaceDN w:val="0"/>
        <w:adjustRightInd w:val="0"/>
        <w:spacing w:after="0" w:line="240" w:lineRule="auto"/>
        <w:rPr>
          <w:rFonts w:ascii="Comic Sans MS" w:hAnsi="Comic Sans MS" w:cs="Arial"/>
          <w:color w:val="000000"/>
          <w:sz w:val="24"/>
          <w:szCs w:val="24"/>
        </w:rPr>
      </w:pPr>
      <w:r w:rsidRPr="00AB598A">
        <w:rPr>
          <w:rFonts w:ascii="Comic Sans MS" w:hAnsi="Comic Sans MS" w:cs="Arial"/>
          <w:color w:val="000000"/>
          <w:sz w:val="24"/>
          <w:szCs w:val="24"/>
        </w:rPr>
        <w:t>The Pope was also initially keen to keep relationships between different countries good and at this time Philip II of Spain wanted to keep his friendship with England so persuaded him not to excommunicate Elizabeth initially.</w:t>
      </w:r>
    </w:p>
    <w:p w:rsidR="00B14BB5" w:rsidRPr="00AB598A" w:rsidRDefault="00B14BB5" w:rsidP="00B14BB5">
      <w:pPr>
        <w:numPr>
          <w:ilvl w:val="0"/>
          <w:numId w:val="22"/>
        </w:numPr>
        <w:autoSpaceDE w:val="0"/>
        <w:autoSpaceDN w:val="0"/>
        <w:adjustRightInd w:val="0"/>
        <w:spacing w:after="0" w:line="240" w:lineRule="auto"/>
        <w:rPr>
          <w:rFonts w:ascii="Comic Sans MS" w:hAnsi="Comic Sans MS" w:cs="Arial"/>
          <w:color w:val="000000"/>
          <w:sz w:val="24"/>
          <w:szCs w:val="24"/>
        </w:rPr>
      </w:pPr>
      <w:r w:rsidRPr="00AB598A">
        <w:rPr>
          <w:rFonts w:ascii="Comic Sans MS" w:hAnsi="Comic Sans MS" w:cs="Arial"/>
          <w:color w:val="000000"/>
          <w:sz w:val="24"/>
          <w:szCs w:val="24"/>
        </w:rPr>
        <w:lastRenderedPageBreak/>
        <w:t>In 1566 there was a new Pope, Pius V.  He took a harsher stance against Elizabeth and excommunicated her from the Catholic Church.</w:t>
      </w:r>
    </w:p>
    <w:p w:rsidR="00B14BB5" w:rsidRDefault="00B14BB5" w:rsidP="00B14BB5">
      <w:pPr>
        <w:autoSpaceDE w:val="0"/>
        <w:autoSpaceDN w:val="0"/>
        <w:adjustRightInd w:val="0"/>
        <w:spacing w:after="0" w:line="240" w:lineRule="auto"/>
        <w:rPr>
          <w:rFonts w:ascii="Arial" w:hAnsi="Arial" w:cs="Arial"/>
          <w:color w:val="000000"/>
          <w:sz w:val="24"/>
          <w:szCs w:val="24"/>
        </w:rPr>
      </w:pPr>
    </w:p>
    <w:p w:rsidR="00B14BB5" w:rsidRPr="000958AC" w:rsidRDefault="00B14BB5" w:rsidP="00B14BB5">
      <w:pPr>
        <w:autoSpaceDE w:val="0"/>
        <w:autoSpaceDN w:val="0"/>
        <w:adjustRightInd w:val="0"/>
        <w:spacing w:after="0" w:line="240" w:lineRule="auto"/>
        <w:rPr>
          <w:rFonts w:ascii="Comic Sans MS" w:hAnsi="Comic Sans MS" w:cs="Arial"/>
          <w:b/>
          <w:color w:val="000000"/>
          <w:sz w:val="24"/>
          <w:szCs w:val="24"/>
          <w:u w:val="single"/>
        </w:rPr>
      </w:pPr>
    </w:p>
    <w:p w:rsidR="00B14BB5" w:rsidRPr="000958AC" w:rsidRDefault="00B14BB5" w:rsidP="00B14BB5">
      <w:pPr>
        <w:autoSpaceDE w:val="0"/>
        <w:autoSpaceDN w:val="0"/>
        <w:adjustRightInd w:val="0"/>
        <w:spacing w:after="0" w:line="240" w:lineRule="auto"/>
        <w:rPr>
          <w:rFonts w:ascii="Comic Sans MS" w:hAnsi="Comic Sans MS" w:cs="Arial"/>
          <w:b/>
          <w:color w:val="000000"/>
          <w:sz w:val="24"/>
          <w:szCs w:val="24"/>
          <w:u w:val="single"/>
        </w:rPr>
      </w:pPr>
      <w:r w:rsidRPr="000958AC">
        <w:rPr>
          <w:rFonts w:ascii="Comic Sans MS" w:hAnsi="Comic Sans MS" w:cs="Arial"/>
          <w:b/>
          <w:color w:val="000000"/>
          <w:sz w:val="24"/>
          <w:szCs w:val="24"/>
          <w:u w:val="single"/>
        </w:rPr>
        <w:t>Execution of Richard Gwyn- 1584</w:t>
      </w:r>
    </w:p>
    <w:p w:rsidR="00B14BB5" w:rsidRDefault="00B14BB5" w:rsidP="00B14BB5">
      <w:pPr>
        <w:autoSpaceDE w:val="0"/>
        <w:autoSpaceDN w:val="0"/>
        <w:adjustRightInd w:val="0"/>
        <w:spacing w:after="0" w:line="240" w:lineRule="auto"/>
        <w:rPr>
          <w:rFonts w:ascii="Arial" w:hAnsi="Arial" w:cs="Arial"/>
          <w:color w:val="000000"/>
          <w:sz w:val="24"/>
          <w:szCs w:val="24"/>
        </w:rPr>
      </w:pPr>
      <w:r w:rsidRPr="001402E2">
        <w:rPr>
          <w:noProof/>
          <w:color w:val="0000FF"/>
          <w:sz w:val="20"/>
          <w:lang w:eastAsia="en-GB"/>
        </w:rPr>
        <w:drawing>
          <wp:anchor distT="0" distB="0" distL="114300" distR="114300" simplePos="0" relativeHeight="251703296" behindDoc="1" locked="0" layoutInCell="1" allowOverlap="1" wp14:anchorId="6C27FE1C" wp14:editId="554C77EC">
            <wp:simplePos x="0" y="0"/>
            <wp:positionH relativeFrom="margin">
              <wp:align>right</wp:align>
            </wp:positionH>
            <wp:positionV relativeFrom="paragraph">
              <wp:posOffset>45720</wp:posOffset>
            </wp:positionV>
            <wp:extent cx="1905000" cy="1598930"/>
            <wp:effectExtent l="0" t="0" r="0" b="1270"/>
            <wp:wrapTight wrapText="bothSides">
              <wp:wrapPolygon edited="0">
                <wp:start x="0" y="0"/>
                <wp:lineTo x="0" y="21360"/>
                <wp:lineTo x="21384" y="21360"/>
                <wp:lineTo x="21384" y="0"/>
                <wp:lineTo x="0" y="0"/>
              </wp:wrapPolygon>
            </wp:wrapTight>
            <wp:docPr id="11275" name="Picture 11275" descr="http://historypoints.org/uploads/images/photos/wrexham_st_richard_gwyn.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ypoints.org/uploads/images/photos/wrexham_st_richard_gwyn.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BB5" w:rsidRPr="001402E2" w:rsidRDefault="00B14BB5" w:rsidP="00B14BB5">
      <w:pPr>
        <w:pStyle w:val="NormalWeb"/>
        <w:rPr>
          <w:rFonts w:ascii="Comic Sans MS" w:hAnsi="Comic Sans MS"/>
          <w:sz w:val="22"/>
        </w:rPr>
      </w:pPr>
      <w:r>
        <w:rPr>
          <w:rFonts w:ascii="Comic Sans MS" w:hAnsi="Comic Sans MS"/>
          <w:sz w:val="22"/>
        </w:rPr>
        <w:t>Ri</w:t>
      </w:r>
      <w:r w:rsidRPr="001402E2">
        <w:rPr>
          <w:rFonts w:ascii="Comic Sans MS" w:hAnsi="Comic Sans MS"/>
          <w:sz w:val="22"/>
        </w:rPr>
        <w:t>ichard Gwyn, executed on 15 October 1584 for following the Catholic faith and refusing to recognise the Anglican Church (the Elizabethan Church). He was the first Welsh Catholic to be executed for his beliefs during the reign of Queen Elizabeth 1st.</w:t>
      </w:r>
    </w:p>
    <w:p w:rsidR="00B14BB5" w:rsidRPr="001402E2" w:rsidRDefault="00B14BB5" w:rsidP="00B14BB5">
      <w:pPr>
        <w:pStyle w:val="NormalWeb"/>
        <w:rPr>
          <w:rFonts w:ascii="Comic Sans MS" w:hAnsi="Comic Sans MS"/>
          <w:sz w:val="22"/>
        </w:rPr>
      </w:pPr>
      <w:r w:rsidRPr="001402E2">
        <w:rPr>
          <w:rFonts w:ascii="Comic Sans MS" w:hAnsi="Comic Sans MS"/>
          <w:sz w:val="22"/>
        </w:rPr>
        <w:t>Because of his outspoken criticism of the Elizabethan Reformation and Church, Gwyn was forced to move house – and his school – many times in order to avoid fines and/or imprisonment. Despite the regular moves, in 1579 he was arrested by the vicar of Wrexham. He mana</w:t>
      </w:r>
      <w:r>
        <w:rPr>
          <w:rFonts w:ascii="Comic Sans MS" w:hAnsi="Comic Sans MS"/>
          <w:sz w:val="22"/>
        </w:rPr>
        <w:t>ged to escape and was on the run</w:t>
      </w:r>
      <w:r w:rsidRPr="001402E2">
        <w:rPr>
          <w:rFonts w:ascii="Comic Sans MS" w:hAnsi="Comic Sans MS"/>
          <w:sz w:val="22"/>
        </w:rPr>
        <w:t xml:space="preserve"> for the next 18 months. Then he was recaptured and held in a number of prisons for</w:t>
      </w:r>
      <w:r>
        <w:rPr>
          <w:rFonts w:ascii="Comic Sans MS" w:hAnsi="Comic Sans MS"/>
          <w:sz w:val="22"/>
        </w:rPr>
        <w:t xml:space="preserve"> the next four years before being executed </w:t>
      </w:r>
      <w:r w:rsidRPr="001402E2">
        <w:rPr>
          <w:rFonts w:ascii="Comic Sans MS" w:hAnsi="Comic Sans MS"/>
          <w:sz w:val="22"/>
        </w:rPr>
        <w:t>in 1584.</w:t>
      </w:r>
      <w:r>
        <w:rPr>
          <w:rFonts w:ascii="Comic Sans MS" w:hAnsi="Comic Sans MS"/>
          <w:sz w:val="22"/>
        </w:rPr>
        <w:t xml:space="preserve"> </w:t>
      </w:r>
      <w:r w:rsidRPr="001402E2">
        <w:rPr>
          <w:rFonts w:ascii="Comic Sans MS" w:hAnsi="Comic Sans MS"/>
          <w:sz w:val="22"/>
        </w:rPr>
        <w:t>He was found guilty and sentenced to be hung, drawn and qu</w:t>
      </w:r>
      <w:r>
        <w:rPr>
          <w:rFonts w:ascii="Comic Sans MS" w:hAnsi="Comic Sans MS"/>
          <w:sz w:val="22"/>
        </w:rPr>
        <w:t>artered.</w:t>
      </w:r>
    </w:p>
    <w:p w:rsidR="00B14BB5" w:rsidRDefault="00B14BB5" w:rsidP="00B14BB5">
      <w:pPr>
        <w:pStyle w:val="NormalWeb"/>
        <w:rPr>
          <w:rFonts w:ascii="Comic Sans MS" w:hAnsi="Comic Sans MS"/>
          <w:sz w:val="22"/>
        </w:rPr>
      </w:pPr>
      <w:r w:rsidRPr="001402E2">
        <w:rPr>
          <w:rFonts w:ascii="Comic Sans MS" w:hAnsi="Comic Sans MS"/>
          <w:sz w:val="22"/>
        </w:rPr>
        <w:t>The sentence was duly carried out at the animal market in Wrexham on 15 October 1584. Gwyn showed rare courage and the executioner even pulled on his shackled legs in order to kill him more quickly and so ease his suffering. It did not work. Despite seeming to be dead, Gwyn revived just as the disembowelling began – he remained conscious until he was finally beheaded.</w:t>
      </w:r>
    </w:p>
    <w:p w:rsidR="00B14BB5" w:rsidRDefault="00B14BB5" w:rsidP="007976A6"/>
    <w:p w:rsidR="00B14BB5" w:rsidRDefault="00B14BB5" w:rsidP="007976A6"/>
    <w:p w:rsidR="00B14BB5" w:rsidRDefault="00B14BB5" w:rsidP="007976A6"/>
    <w:p w:rsidR="00B14BB5" w:rsidRDefault="00B14BB5" w:rsidP="007976A6"/>
    <w:p w:rsidR="00B14BB5" w:rsidRDefault="00B14BB5" w:rsidP="00B14BB5">
      <w:pPr>
        <w:jc w:val="center"/>
        <w:rPr>
          <w:rFonts w:ascii="Comic Sans MS" w:hAnsi="Comic Sans MS"/>
          <w:b/>
          <w:sz w:val="36"/>
          <w:szCs w:val="36"/>
          <w:u w:val="single"/>
        </w:rPr>
      </w:pPr>
    </w:p>
    <w:p w:rsidR="00B14BB5" w:rsidRDefault="00B14BB5" w:rsidP="00B14BB5">
      <w:pPr>
        <w:jc w:val="center"/>
        <w:rPr>
          <w:rFonts w:ascii="Comic Sans MS" w:hAnsi="Comic Sans MS"/>
          <w:b/>
          <w:sz w:val="36"/>
          <w:szCs w:val="36"/>
          <w:u w:val="single"/>
        </w:rPr>
      </w:pPr>
    </w:p>
    <w:p w:rsidR="00B14BB5" w:rsidRDefault="00B14BB5" w:rsidP="00B14BB5">
      <w:pPr>
        <w:jc w:val="center"/>
        <w:rPr>
          <w:rFonts w:ascii="Comic Sans MS" w:hAnsi="Comic Sans MS"/>
          <w:b/>
          <w:sz w:val="36"/>
          <w:szCs w:val="36"/>
          <w:u w:val="single"/>
        </w:rPr>
      </w:pPr>
    </w:p>
    <w:p w:rsidR="00B14BB5" w:rsidRDefault="00B14BB5" w:rsidP="00B14BB5">
      <w:pPr>
        <w:jc w:val="center"/>
        <w:rPr>
          <w:rFonts w:ascii="Comic Sans MS" w:hAnsi="Comic Sans MS"/>
          <w:b/>
          <w:sz w:val="36"/>
          <w:szCs w:val="36"/>
          <w:u w:val="single"/>
        </w:rPr>
      </w:pPr>
    </w:p>
    <w:p w:rsidR="007E6295" w:rsidRDefault="007E6295" w:rsidP="00B14BB5">
      <w:pPr>
        <w:jc w:val="center"/>
        <w:rPr>
          <w:rFonts w:ascii="Comic Sans MS" w:hAnsi="Comic Sans MS"/>
          <w:b/>
          <w:sz w:val="36"/>
          <w:szCs w:val="36"/>
          <w:u w:val="single"/>
        </w:rPr>
      </w:pPr>
    </w:p>
    <w:p w:rsidR="007E6295" w:rsidRDefault="007E6295" w:rsidP="00B14BB5">
      <w:pPr>
        <w:jc w:val="center"/>
        <w:rPr>
          <w:rFonts w:ascii="Comic Sans MS" w:hAnsi="Comic Sans MS"/>
          <w:b/>
          <w:sz w:val="36"/>
          <w:szCs w:val="36"/>
          <w:u w:val="single"/>
        </w:rPr>
      </w:pPr>
    </w:p>
    <w:p w:rsidR="007976A6" w:rsidRPr="00B14BB5" w:rsidRDefault="003D1000" w:rsidP="00B14BB5">
      <w:pPr>
        <w:jc w:val="center"/>
        <w:rPr>
          <w:rFonts w:ascii="Comic Sans MS" w:hAnsi="Comic Sans MS"/>
          <w:b/>
          <w:sz w:val="36"/>
          <w:szCs w:val="36"/>
          <w:u w:val="single"/>
        </w:rPr>
      </w:pPr>
      <w:r w:rsidRPr="00B14BB5">
        <w:rPr>
          <w:rFonts w:ascii="Comic Sans MS" w:hAnsi="Comic Sans MS"/>
          <w:b/>
          <w:sz w:val="36"/>
          <w:szCs w:val="36"/>
          <w:u w:val="single"/>
        </w:rPr>
        <w:lastRenderedPageBreak/>
        <w:t>The</w:t>
      </w:r>
      <w:r w:rsidR="007976A6" w:rsidRPr="00B14BB5">
        <w:rPr>
          <w:rFonts w:ascii="Comic Sans MS" w:hAnsi="Comic Sans MS"/>
          <w:b/>
          <w:sz w:val="36"/>
          <w:szCs w:val="36"/>
          <w:u w:val="single"/>
        </w:rPr>
        <w:t xml:space="preserve"> Catholic threat</w:t>
      </w:r>
    </w:p>
    <w:p w:rsidR="007976A6" w:rsidRDefault="007976A6" w:rsidP="00B14BB5">
      <w:pPr>
        <w:jc w:val="center"/>
        <w:rPr>
          <w:rFonts w:ascii="Comic Sans MS" w:hAnsi="Comic Sans MS"/>
          <w:sz w:val="36"/>
          <w:szCs w:val="36"/>
        </w:rPr>
      </w:pPr>
      <w:r w:rsidRPr="00B14BB5">
        <w:rPr>
          <w:rFonts w:ascii="Comic Sans MS" w:hAnsi="Comic Sans MS"/>
          <w:sz w:val="36"/>
          <w:szCs w:val="36"/>
        </w:rPr>
        <w:t xml:space="preserve">Why were Catholics such a </w:t>
      </w:r>
      <w:r w:rsidR="003D1000" w:rsidRPr="00B14BB5">
        <w:rPr>
          <w:rFonts w:ascii="Comic Sans MS" w:hAnsi="Comic Sans MS"/>
          <w:sz w:val="36"/>
          <w:szCs w:val="36"/>
        </w:rPr>
        <w:t>serious threat to Elizabeth?</w:t>
      </w:r>
    </w:p>
    <w:p w:rsidR="00B14BB5" w:rsidRDefault="00B14BB5" w:rsidP="00B14BB5">
      <w:pPr>
        <w:jc w:val="center"/>
        <w:rPr>
          <w:rFonts w:ascii="Comic Sans MS" w:hAnsi="Comic Sans MS"/>
          <w:sz w:val="36"/>
          <w:szCs w:val="36"/>
        </w:rPr>
      </w:pPr>
      <w:r>
        <w:rPr>
          <w:noProof/>
          <w:lang w:eastAsia="en-GB"/>
        </w:rPr>
        <mc:AlternateContent>
          <mc:Choice Requires="wps">
            <w:drawing>
              <wp:anchor distT="0" distB="0" distL="114300" distR="114300" simplePos="0" relativeHeight="251705344" behindDoc="0" locked="0" layoutInCell="1" allowOverlap="1" wp14:anchorId="0DC4D3ED" wp14:editId="5302D0A3">
                <wp:simplePos x="0" y="0"/>
                <wp:positionH relativeFrom="column">
                  <wp:posOffset>-457200</wp:posOffset>
                </wp:positionH>
                <wp:positionV relativeFrom="paragraph">
                  <wp:posOffset>27601</wp:posOffset>
                </wp:positionV>
                <wp:extent cx="4082902" cy="1743740"/>
                <wp:effectExtent l="0" t="0" r="13335" b="27940"/>
                <wp:wrapNone/>
                <wp:docPr id="20" name="Rectangle 20"/>
                <wp:cNvGraphicFramePr/>
                <a:graphic xmlns:a="http://schemas.openxmlformats.org/drawingml/2006/main">
                  <a:graphicData uri="http://schemas.microsoft.com/office/word/2010/wordprocessingShape">
                    <wps:wsp>
                      <wps:cNvSpPr/>
                      <wps:spPr>
                        <a:xfrm>
                          <a:off x="0" y="0"/>
                          <a:ext cx="4082902" cy="1743740"/>
                        </a:xfrm>
                        <a:prstGeom prst="rect">
                          <a:avLst/>
                        </a:prstGeom>
                      </wps:spPr>
                      <wps:style>
                        <a:lnRef idx="2">
                          <a:schemeClr val="dk1"/>
                        </a:lnRef>
                        <a:fillRef idx="1">
                          <a:schemeClr val="lt1"/>
                        </a:fillRef>
                        <a:effectRef idx="0">
                          <a:schemeClr val="dk1"/>
                        </a:effectRef>
                        <a:fontRef idx="minor">
                          <a:schemeClr val="dk1"/>
                        </a:fontRef>
                      </wps:style>
                      <wps:txb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Early toleration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Excommunication in 1570</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Recusancy</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Rebellion of Northern Earls</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Catholic Plots – Ridolfi, Throchmorton, Babington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Role of Mary Queen of Scots</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4D3ED" id="Rectangle 20" o:spid="_x0000_s1036" style="position:absolute;left:0;text-align:left;margin-left:-36pt;margin-top:2.15pt;width:321.5pt;height:13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" fillcolor="white [3201]" strokecolor="black [3200]" strokeweight="1pt">
                <v:textbo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Early toleration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Excommunication in 1570</w:t>
                      </w:r>
                    </w:p>
                    <w:p w:rsidR="00317CE3" w:rsidRPr="00B14BB5" w:rsidRDefault="00317CE3" w:rsidP="00B14BB5">
                      <w:pPr>
                        <w:pStyle w:val="ListParagraph"/>
                        <w:numPr>
                          <w:ilvl w:val="0"/>
                          <w:numId w:val="24"/>
                        </w:numPr>
                        <w:rPr>
                          <w:rFonts w:ascii="Comic Sans MS" w:hAnsi="Comic Sans MS"/>
                        </w:rPr>
                      </w:pPr>
                      <w:proofErr w:type="spellStart"/>
                      <w:r w:rsidRPr="00B14BB5">
                        <w:rPr>
                          <w:rFonts w:ascii="Comic Sans MS" w:hAnsi="Comic Sans MS"/>
                        </w:rPr>
                        <w:t>Recusancy</w:t>
                      </w:r>
                      <w:proofErr w:type="spellEnd"/>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Rebellion of Northern Earls</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 xml:space="preserve">Catholic Plots – </w:t>
                      </w:r>
                      <w:proofErr w:type="spellStart"/>
                      <w:r w:rsidRPr="00B14BB5">
                        <w:rPr>
                          <w:rFonts w:ascii="Comic Sans MS" w:hAnsi="Comic Sans MS"/>
                        </w:rPr>
                        <w:t>Ridolfi</w:t>
                      </w:r>
                      <w:proofErr w:type="spellEnd"/>
                      <w:r w:rsidRPr="00B14BB5">
                        <w:rPr>
                          <w:rFonts w:ascii="Comic Sans MS" w:hAnsi="Comic Sans MS"/>
                        </w:rPr>
                        <w:t xml:space="preserve">, </w:t>
                      </w:r>
                      <w:proofErr w:type="spellStart"/>
                      <w:r w:rsidRPr="00B14BB5">
                        <w:rPr>
                          <w:rFonts w:ascii="Comic Sans MS" w:hAnsi="Comic Sans MS"/>
                        </w:rPr>
                        <w:t>Throchmorton</w:t>
                      </w:r>
                      <w:proofErr w:type="spellEnd"/>
                      <w:r w:rsidRPr="00B14BB5">
                        <w:rPr>
                          <w:rFonts w:ascii="Comic Sans MS" w:hAnsi="Comic Sans MS"/>
                        </w:rPr>
                        <w:t>, Babington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Role of Mary Queen of Scots</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v:textbox>
              </v:rect>
            </w:pict>
          </mc:Fallback>
        </mc:AlternateContent>
      </w:r>
    </w:p>
    <w:p w:rsidR="00B14BB5" w:rsidRDefault="00B14BB5" w:rsidP="00B14BB5">
      <w:pPr>
        <w:jc w:val="center"/>
        <w:rPr>
          <w:rFonts w:ascii="Comic Sans MS" w:hAnsi="Comic Sans MS"/>
          <w:sz w:val="36"/>
          <w:szCs w:val="36"/>
        </w:rPr>
      </w:pPr>
    </w:p>
    <w:p w:rsidR="00B14BB5" w:rsidRPr="00B14BB5" w:rsidRDefault="00B14BB5" w:rsidP="00B14BB5">
      <w:pPr>
        <w:jc w:val="center"/>
        <w:rPr>
          <w:rFonts w:ascii="Comic Sans MS" w:hAnsi="Comic Sans MS"/>
          <w:sz w:val="36"/>
          <w:szCs w:val="36"/>
        </w:rPr>
      </w:pPr>
    </w:p>
    <w:p w:rsidR="003D1000" w:rsidRDefault="003D1000" w:rsidP="007976A6"/>
    <w:p w:rsidR="003D1000" w:rsidRDefault="003D1000" w:rsidP="007976A6"/>
    <w:p w:rsidR="001B6B86" w:rsidRPr="00573705" w:rsidRDefault="001B6B86" w:rsidP="001B6B86">
      <w:pPr>
        <w:pStyle w:val="NormalWeb"/>
        <w:rPr>
          <w:rFonts w:ascii="Comic Sans MS" w:hAnsi="Comic Sans MS"/>
          <w:b/>
          <w:u w:val="single"/>
        </w:rPr>
      </w:pPr>
      <w:r w:rsidRPr="00573705">
        <w:rPr>
          <w:rFonts w:ascii="Comic Sans MS" w:hAnsi="Comic Sans MS"/>
          <w:b/>
          <w:u w:val="single"/>
        </w:rPr>
        <w:t>Catholic Plots</w:t>
      </w:r>
    </w:p>
    <w:p w:rsidR="001B6B86" w:rsidRPr="00B70537" w:rsidRDefault="001B6B86" w:rsidP="001B6B86">
      <w:pPr>
        <w:rPr>
          <w:rFonts w:ascii="Comic Sans MS" w:hAnsi="Comic Sans MS"/>
          <w:b/>
          <w:u w:val="single"/>
        </w:rPr>
      </w:pPr>
      <w:r w:rsidRPr="00B70537">
        <w:rPr>
          <w:rFonts w:ascii="Comic Sans MS" w:hAnsi="Comic Sans MS"/>
          <w:b/>
          <w:u w:val="single"/>
        </w:rPr>
        <w:t>The Northern Rebellion- 1569</w:t>
      </w:r>
    </w:p>
    <w:p w:rsidR="001B6B86" w:rsidRPr="00B70537" w:rsidRDefault="001B6B86" w:rsidP="001B6B86">
      <w:pPr>
        <w:rPr>
          <w:rFonts w:ascii="Comic Sans MS" w:hAnsi="Comic Sans MS"/>
        </w:rPr>
      </w:pPr>
      <w:r>
        <w:rPr>
          <w:noProof/>
          <w:color w:val="0000FF"/>
          <w:lang w:eastAsia="en-GB"/>
        </w:rPr>
        <w:drawing>
          <wp:anchor distT="0" distB="0" distL="114300" distR="114300" simplePos="0" relativeHeight="251713536" behindDoc="1" locked="0" layoutInCell="1" allowOverlap="1" wp14:anchorId="6B27FED2" wp14:editId="78679DD2">
            <wp:simplePos x="0" y="0"/>
            <wp:positionH relativeFrom="column">
              <wp:posOffset>4174520</wp:posOffset>
            </wp:positionH>
            <wp:positionV relativeFrom="paragraph">
              <wp:posOffset>90170</wp:posOffset>
            </wp:positionV>
            <wp:extent cx="2371090" cy="3742690"/>
            <wp:effectExtent l="171450" t="114300" r="162560" b="105410"/>
            <wp:wrapTight wrapText="bothSides">
              <wp:wrapPolygon edited="0">
                <wp:start x="-350" y="-77"/>
                <wp:lineTo x="-467" y="17701"/>
                <wp:lineTo x="-148" y="21215"/>
                <wp:lineTo x="19946" y="21628"/>
                <wp:lineTo x="20118" y="21618"/>
                <wp:lineTo x="21847" y="21520"/>
                <wp:lineTo x="21764" y="2320"/>
                <wp:lineTo x="21349" y="-637"/>
                <wp:lineTo x="15049" y="-834"/>
                <wp:lineTo x="1897" y="-203"/>
                <wp:lineTo x="-350" y="-77"/>
              </wp:wrapPolygon>
            </wp:wrapTight>
            <wp:docPr id="11278" name="Picture 11278" descr="http://images3.ehaus2.co.uk/xmla/image-service.asp?k=9780230553194&amp;dbm=macmillan&amp;size=m&amp;source=macmilla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3.ehaus2.co.uk/xmla/image-service.asp?k=9780230553194&amp;dbm=macmillan&amp;size=m&amp;source=macmillan">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305006">
                      <a:off x="0" y="0"/>
                      <a:ext cx="2371090" cy="374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37">
        <w:rPr>
          <w:rFonts w:ascii="Comic Sans MS" w:hAnsi="Comic Sans MS"/>
        </w:rPr>
        <w:t xml:space="preserve">This plot was triggered by Mary Queen of Scots arrival to England in 1568. The plan began as a conspiracy at court to marry the Duke of Norfolk to Mary which would make her heir to the English throne. The aim was then to overthrow Elizabeth and Cecil and restore Catholicism to England. The plan was initially supported by two of Elizabeth’s councillors; the Earl of Leicester and Sir Nicholas Throckmorton. In September 1569 Leicester confessed everything to Elizabeth and Norfolk fled from court. The plot was then taken on by the Earls of Northumberland and Westmoreland who got ready to march south and restore Catholicism. They struggled to get support from other catholic gentry and were defeated by Government forces. Spain initially promised help but did not actually send anyone to support the Northern Earls. </w:t>
      </w:r>
    </w:p>
    <w:p w:rsidR="001B6B86" w:rsidRPr="00B70537" w:rsidRDefault="001B6B86" w:rsidP="001B6B86">
      <w:pPr>
        <w:rPr>
          <w:rFonts w:ascii="Comic Sans MS" w:hAnsi="Comic Sans MS"/>
        </w:rPr>
      </w:pPr>
      <w:r w:rsidRPr="00B70537">
        <w:rPr>
          <w:rFonts w:ascii="Comic Sans MS" w:hAnsi="Comic Sans MS"/>
        </w:rPr>
        <w:t>Elizabeth punished Norfolk with a brief spell in the Tower of London, and although the Privy Council wanted him executed, she did not do this. Northumberland and Westmoreland fled to Scotland.</w:t>
      </w:r>
    </w:p>
    <w:p w:rsidR="001B6B86" w:rsidRPr="00B70537" w:rsidRDefault="001B6B86" w:rsidP="001B6B86">
      <w:pPr>
        <w:rPr>
          <w:rFonts w:ascii="Comic Sans MS" w:hAnsi="Comic Sans MS"/>
        </w:rPr>
      </w:pPr>
    </w:p>
    <w:p w:rsidR="001B6B86" w:rsidRPr="00B70537" w:rsidRDefault="001B6B86" w:rsidP="001B6B86">
      <w:pPr>
        <w:rPr>
          <w:rFonts w:ascii="Comic Sans MS" w:hAnsi="Comic Sans MS"/>
          <w:b/>
          <w:u w:val="single"/>
        </w:rPr>
      </w:pPr>
      <w:r w:rsidRPr="00B70537">
        <w:rPr>
          <w:rFonts w:ascii="Comic Sans MS" w:hAnsi="Comic Sans MS"/>
          <w:b/>
          <w:u w:val="single"/>
        </w:rPr>
        <w:t>The Ridolfi Plot- 1571</w:t>
      </w:r>
    </w:p>
    <w:p w:rsidR="001B6B86" w:rsidRPr="00B70537" w:rsidRDefault="001B6B86" w:rsidP="001B6B86">
      <w:pPr>
        <w:rPr>
          <w:rFonts w:ascii="Comic Sans MS" w:hAnsi="Comic Sans MS"/>
        </w:rPr>
      </w:pPr>
      <w:r w:rsidRPr="00B70537">
        <w:rPr>
          <w:rFonts w:ascii="Comic Sans MS" w:hAnsi="Comic Sans MS"/>
        </w:rPr>
        <w:t xml:space="preserve">Following Elizabeth’s excommunication (cutting off) from the Catholic Church an uprising was planned to replace Elizabeth with Mary Queen of Scots who would be </w:t>
      </w:r>
      <w:r w:rsidRPr="00B70537">
        <w:rPr>
          <w:rFonts w:ascii="Comic Sans MS" w:hAnsi="Comic Sans MS"/>
        </w:rPr>
        <w:lastRenderedPageBreak/>
        <w:t xml:space="preserve">married to the Duke of Norfolk. Roberto de Ridolfi (an Italian merchant with connections in many European courts) planned to use his connections with the Spanish army and Philip of Spain to help with the take-over of power. Cecil discovered the plot and Norfolk’s role was exposed. The Privy Council persuaded Elizabeth to call Parliament with the aim of getting agreement to execute Norfolk and Mary Queen of Scots.  Parliament brought two bills one asking for Mary’s execution and the other barring her from succession. A law was also passed making it high treason to try and take Elizabeth’s title of Queen. </w:t>
      </w:r>
    </w:p>
    <w:p w:rsidR="001B6B86" w:rsidRPr="00B70537" w:rsidRDefault="001B6B86" w:rsidP="001B6B86">
      <w:pPr>
        <w:rPr>
          <w:rFonts w:ascii="Comic Sans MS" w:hAnsi="Comic Sans MS"/>
        </w:rPr>
      </w:pPr>
      <w:r w:rsidRPr="00B70537">
        <w:rPr>
          <w:rFonts w:ascii="Comic Sans MS" w:hAnsi="Comic Sans MS"/>
        </w:rPr>
        <w:t xml:space="preserve">Elizabeth delayed signing Mary’s death warrant twice but finally agreed to Norfolk’s execution to keep the House of Commons happy. Norfolk was trialled in 1572 and argued he should not be executed because he was an earl. Elizabeth had Norfolk executed. </w:t>
      </w:r>
    </w:p>
    <w:p w:rsidR="001B6B86" w:rsidRPr="00B70537" w:rsidRDefault="001B6B86" w:rsidP="001B6B86">
      <w:pPr>
        <w:rPr>
          <w:rFonts w:ascii="Comic Sans MS" w:hAnsi="Comic Sans MS"/>
        </w:rPr>
      </w:pPr>
    </w:p>
    <w:p w:rsidR="001B6B86" w:rsidRPr="00B70537" w:rsidRDefault="001B6B86" w:rsidP="001B6B86">
      <w:pPr>
        <w:rPr>
          <w:rFonts w:ascii="Comic Sans MS" w:hAnsi="Comic Sans MS"/>
          <w:b/>
          <w:u w:val="single"/>
        </w:rPr>
      </w:pPr>
      <w:r>
        <w:rPr>
          <w:rFonts w:ascii="Helvetica" w:hAnsi="Helvetica"/>
          <w:b/>
          <w:bCs/>
          <w:noProof/>
          <w:color w:val="717171"/>
          <w:sz w:val="18"/>
          <w:szCs w:val="18"/>
          <w:lang w:eastAsia="en-GB"/>
        </w:rPr>
        <w:drawing>
          <wp:anchor distT="0" distB="0" distL="114300" distR="114300" simplePos="0" relativeHeight="251712512" behindDoc="1" locked="0" layoutInCell="1" allowOverlap="1" wp14:anchorId="3A1E71E8" wp14:editId="3D04AB6C">
            <wp:simplePos x="0" y="0"/>
            <wp:positionH relativeFrom="margin">
              <wp:posOffset>-64326</wp:posOffset>
            </wp:positionH>
            <wp:positionV relativeFrom="paragraph">
              <wp:posOffset>133350</wp:posOffset>
            </wp:positionV>
            <wp:extent cx="1496380" cy="2083996"/>
            <wp:effectExtent l="190500" t="133350" r="199390" b="126365"/>
            <wp:wrapTight wrapText="bothSides">
              <wp:wrapPolygon edited="0">
                <wp:start x="20504" y="-238"/>
                <wp:lineTo x="810" y="-3043"/>
                <wp:lineTo x="-903" y="3156"/>
                <wp:lineTo x="-1536" y="9509"/>
                <wp:lineTo x="-1583" y="12724"/>
                <wp:lineTo x="-504" y="12878"/>
                <wp:lineTo x="-1407" y="19192"/>
                <wp:lineTo x="-593" y="21322"/>
                <wp:lineTo x="1565" y="21629"/>
                <wp:lineTo x="1835" y="21668"/>
                <wp:lineTo x="16129" y="21690"/>
                <wp:lineTo x="22058" y="19514"/>
                <wp:lineTo x="22123" y="-7"/>
                <wp:lineTo x="20504" y="-238"/>
              </wp:wrapPolygon>
            </wp:wrapTight>
            <wp:docPr id="11277" name="Picture 11277" descr="Henry I, Duke of Guise. Key player in the Throckmorton plot of 1583 to assassinate Elizabeth I as a prelude to an invasion of England by Henry. Financed by Spain's Philip II and the Pope Sixtus V. A simultaneous revolt of English Catholics led by Cardinal Allen was part of the intended plan. Francis Walsingham discovered the plot and arrested Throckmorton who was tortured into a confession before he was executed. Guise was murdered by King Henry III of France in 1588.">
              <a:hlinkClick xmlns:a="http://schemas.openxmlformats.org/drawingml/2006/main" r:id="rId49" tooltip="&quot;Henry I, Duke of Guise. Key player in the Throckmorton plot of 1583 to assassinate Elizabeth I as a prelude to an invasion of England by Henry. Financed by Spain's Philip II and the Pope Sixtus V. A simultaneous revolt of English Catholics led by Cardinal Allen was part of the intended plan. Francis Walsingham discovered the plot and arrested Throckmorton who was tortured into a confession before he was executed. Guise was murdered by King Henry III of France in 15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ry I, Duke of Guise. Key player in the Throckmorton plot of 1583 to assassinate Elizabeth I as a prelude to an invasion of England by Henry. Financed by Spain's Philip II and the Pope Sixtus V. A simultaneous revolt of English Catholics led by Cardinal Allen was part of the intended plan. Francis Walsingham discovered the plot and arrested Throckmorton who was tortured into a confession before he was executed. Guise was murdered by King Henry III of France in 1588.">
                      <a:hlinkClick r:id="rId49" tooltip="&quot;Henry I, Duke of Guise. Key player in the Throckmorton plot of 1583 to assassinate Elizabeth I as a prelude to an invasion of England by Henry. Financed by Spain's Philip II and the Pope Sixtus V. A simultaneous revolt of English Catholics led by Cardinal Allen was part of the intended plan. Francis Walsingham discovered the plot and arrested Throckmorton who was tortured into a confession before he was executed. Guise was murdered by King Henry III of France in 1588.&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20926826">
                      <a:off x="0" y="0"/>
                      <a:ext cx="1496380" cy="20839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37">
        <w:rPr>
          <w:rFonts w:ascii="Comic Sans MS" w:hAnsi="Comic Sans MS"/>
          <w:b/>
          <w:u w:val="single"/>
        </w:rPr>
        <w:t>The Throckmorton Plot- 1583</w:t>
      </w:r>
    </w:p>
    <w:p w:rsidR="001B6B86" w:rsidRPr="00B70537" w:rsidRDefault="001B6B86" w:rsidP="001B6B86">
      <w:pPr>
        <w:rPr>
          <w:rFonts w:ascii="Comic Sans MS" w:hAnsi="Comic Sans MS"/>
        </w:rPr>
      </w:pPr>
      <w:r w:rsidRPr="00B70537">
        <w:rPr>
          <w:rFonts w:ascii="Comic Sans MS" w:hAnsi="Comic Sans MS"/>
        </w:rPr>
        <w:t xml:space="preserve">Plans were made for French Catholic forces, backed by money from Spain and the Pope to invade England, free Mary Queen of Scots and start a Catholic uprising. Throckmorton was responsible for the negotiations between Mary and the Spanish ambassador (De Mendoza). The plot also involved some Catholic Priests. </w:t>
      </w:r>
    </w:p>
    <w:p w:rsidR="001B6B86" w:rsidRPr="00B70537" w:rsidRDefault="001B6B86" w:rsidP="001B6B86">
      <w:pPr>
        <w:rPr>
          <w:rFonts w:ascii="Comic Sans MS" w:hAnsi="Comic Sans MS"/>
        </w:rPr>
      </w:pPr>
      <w:r w:rsidRPr="00B70537">
        <w:rPr>
          <w:rFonts w:ascii="Comic Sans MS" w:hAnsi="Comic Sans MS"/>
        </w:rPr>
        <w:t xml:space="preserve">Elizabeth had Throckmorton tortured and executed. In 1585 Parliament passed an act which said it was treason to become a priest and the death penalty could be used for those who helped priests in any way. </w:t>
      </w:r>
    </w:p>
    <w:p w:rsidR="001B6B86" w:rsidRPr="00B70537" w:rsidRDefault="001B6B86" w:rsidP="001B6B86">
      <w:pPr>
        <w:rPr>
          <w:rFonts w:ascii="Comic Sans MS" w:hAnsi="Comic Sans MS"/>
        </w:rPr>
      </w:pPr>
    </w:p>
    <w:p w:rsidR="00180FCB" w:rsidRDefault="00180FCB" w:rsidP="001B6B86">
      <w:pPr>
        <w:rPr>
          <w:rFonts w:ascii="Comic Sans MS" w:hAnsi="Comic Sans MS"/>
          <w:b/>
          <w:u w:val="single"/>
        </w:rPr>
      </w:pPr>
      <w:r>
        <w:rPr>
          <w:noProof/>
          <w:color w:val="0000FF"/>
          <w:lang w:eastAsia="en-GB"/>
        </w:rPr>
        <w:drawing>
          <wp:anchor distT="0" distB="0" distL="114300" distR="114300" simplePos="0" relativeHeight="251711488" behindDoc="1" locked="0" layoutInCell="1" allowOverlap="1" wp14:anchorId="1F19A5B4" wp14:editId="35F6B937">
            <wp:simplePos x="0" y="0"/>
            <wp:positionH relativeFrom="margin">
              <wp:posOffset>2691765</wp:posOffset>
            </wp:positionH>
            <wp:positionV relativeFrom="paragraph">
              <wp:posOffset>179070</wp:posOffset>
            </wp:positionV>
            <wp:extent cx="2896870" cy="2016125"/>
            <wp:effectExtent l="0" t="0" r="0" b="3175"/>
            <wp:wrapTight wrapText="bothSides">
              <wp:wrapPolygon edited="0">
                <wp:start x="0" y="0"/>
                <wp:lineTo x="0" y="21430"/>
                <wp:lineTo x="21448" y="21430"/>
                <wp:lineTo x="21448" y="0"/>
                <wp:lineTo x="0" y="0"/>
              </wp:wrapPolygon>
            </wp:wrapTight>
            <wp:docPr id="11276" name="Picture 11276" descr="https://mathewlyons.files.wordpress.com/2011/12/babington_plot.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thewlyons.files.wordpress.com/2011/12/babington_plot.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687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B86" w:rsidRPr="00B70537">
        <w:rPr>
          <w:rFonts w:ascii="Comic Sans MS" w:hAnsi="Comic Sans MS"/>
          <w:b/>
          <w:u w:val="single"/>
        </w:rPr>
        <w:t>The Babington Plot- 1586</w:t>
      </w:r>
    </w:p>
    <w:p w:rsidR="001B6B86" w:rsidRPr="00B70537" w:rsidRDefault="001B6B86" w:rsidP="001B6B86">
      <w:pPr>
        <w:rPr>
          <w:rFonts w:ascii="Comic Sans MS" w:hAnsi="Comic Sans MS"/>
        </w:rPr>
      </w:pPr>
      <w:r w:rsidRPr="00B70537">
        <w:rPr>
          <w:rFonts w:ascii="Comic Sans MS" w:hAnsi="Comic Sans MS"/>
        </w:rPr>
        <w:t>Mary had been liaising with a group of Catholics led by a man called Antony Babington. A letter, supposedly dictated by Mary and agreeing to Antony Babington’s plot to murder Elizabeth was intercepted (discovered and stopped) by Walsingham and his agents.</w:t>
      </w:r>
    </w:p>
    <w:p w:rsidR="001B6B86" w:rsidRPr="00B70537" w:rsidRDefault="001B6B86" w:rsidP="001B6B86">
      <w:pPr>
        <w:rPr>
          <w:rFonts w:ascii="Comic Sans MS" w:hAnsi="Comic Sans MS"/>
        </w:rPr>
      </w:pPr>
      <w:r w:rsidRPr="00B70537">
        <w:rPr>
          <w:rFonts w:ascii="Comic Sans MS" w:hAnsi="Comic Sans MS"/>
        </w:rPr>
        <w:t xml:space="preserve">Elizabeth ordered that Babington and his conspirators were to be hanged, drawn and quartered. She agreed Mary should be trialled and stayed in London during the trial. She was not sure if Mary should be executed but after much consideration signed Mary’s death warrant. She then </w:t>
      </w:r>
      <w:r w:rsidRPr="00B70537">
        <w:rPr>
          <w:rFonts w:ascii="Comic Sans MS" w:hAnsi="Comic Sans MS"/>
        </w:rPr>
        <w:lastRenderedPageBreak/>
        <w:t xml:space="preserve">regretted this action and had a secretary, Davison, imprisoned in the Tower of London as she was angry at the speed in which Mary’s execution was carried out. </w:t>
      </w:r>
    </w:p>
    <w:p w:rsidR="001B6B86" w:rsidRDefault="001B6B86" w:rsidP="001B6B86">
      <w:pPr>
        <w:pStyle w:val="NormalWeb"/>
        <w:rPr>
          <w:rFonts w:ascii="Comic Sans MS" w:hAnsi="Comic Sans MS"/>
          <w:b/>
          <w:sz w:val="20"/>
          <w:u w:val="single"/>
        </w:rPr>
      </w:pPr>
    </w:p>
    <w:p w:rsidR="001B6B86" w:rsidRPr="00B70537" w:rsidRDefault="00180FCB" w:rsidP="001B6B86">
      <w:pPr>
        <w:pStyle w:val="NormalWeb"/>
        <w:rPr>
          <w:rFonts w:ascii="Comic Sans MS" w:hAnsi="Comic Sans MS"/>
          <w:b/>
          <w:sz w:val="20"/>
          <w:u w:val="single"/>
        </w:rPr>
      </w:pPr>
      <w:r w:rsidRPr="006707CE">
        <w:rPr>
          <w:rFonts w:ascii="Arial" w:hAnsi="Arial" w:cs="Arial"/>
          <w:noProof/>
          <w:color w:val="000000"/>
        </w:rPr>
        <w:drawing>
          <wp:anchor distT="0" distB="0" distL="114300" distR="114300" simplePos="0" relativeHeight="251714560" behindDoc="1" locked="0" layoutInCell="1" allowOverlap="1" wp14:anchorId="38A6E4C4" wp14:editId="75A305C5">
            <wp:simplePos x="0" y="0"/>
            <wp:positionH relativeFrom="column">
              <wp:posOffset>-139700</wp:posOffset>
            </wp:positionH>
            <wp:positionV relativeFrom="paragraph">
              <wp:posOffset>270510</wp:posOffset>
            </wp:positionV>
            <wp:extent cx="6166485" cy="2644775"/>
            <wp:effectExtent l="0" t="0" r="5715" b="3175"/>
            <wp:wrapTight wrapText="bothSides">
              <wp:wrapPolygon edited="0">
                <wp:start x="0" y="0"/>
                <wp:lineTo x="0" y="21470"/>
                <wp:lineTo x="21553" y="21470"/>
                <wp:lineTo x="21553" y="0"/>
                <wp:lineTo x="0" y="0"/>
              </wp:wrapPolygon>
            </wp:wrapTight>
            <wp:docPr id="11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3">
                      <a:extLst>
                        <a:ext uri="{28A0092B-C50C-407E-A947-70E740481C1C}">
                          <a14:useLocalDpi xmlns:a14="http://schemas.microsoft.com/office/drawing/2010/main" val="0"/>
                        </a:ext>
                      </a:extLst>
                    </a:blip>
                    <a:srcRect b="63597"/>
                    <a:stretch/>
                  </pic:blipFill>
                  <pic:spPr>
                    <a:xfrm>
                      <a:off x="0" y="0"/>
                      <a:ext cx="6166485" cy="2644775"/>
                    </a:xfrm>
                    <a:prstGeom prst="rect">
                      <a:avLst/>
                    </a:prstGeom>
                  </pic:spPr>
                </pic:pic>
              </a:graphicData>
            </a:graphic>
            <wp14:sizeRelH relativeFrom="page">
              <wp14:pctWidth>0</wp14:pctWidth>
            </wp14:sizeRelH>
            <wp14:sizeRelV relativeFrom="page">
              <wp14:pctHeight>0</wp14:pctHeight>
            </wp14:sizeRelV>
          </wp:anchor>
        </w:drawing>
      </w:r>
    </w:p>
    <w:p w:rsidR="00180FCB" w:rsidRDefault="00180FCB" w:rsidP="001B6B86">
      <w:pPr>
        <w:autoSpaceDE w:val="0"/>
        <w:autoSpaceDN w:val="0"/>
        <w:adjustRightInd w:val="0"/>
        <w:spacing w:after="0" w:line="240" w:lineRule="auto"/>
        <w:rPr>
          <w:rFonts w:ascii="Comic Sans MS" w:hAnsi="Comic Sans MS" w:cs="Times New Roman"/>
          <w:b/>
          <w:color w:val="000000"/>
          <w:u w:val="single"/>
        </w:rPr>
      </w:pPr>
    </w:p>
    <w:p w:rsidR="00180FCB" w:rsidRDefault="00180FCB" w:rsidP="001B6B86">
      <w:pPr>
        <w:autoSpaceDE w:val="0"/>
        <w:autoSpaceDN w:val="0"/>
        <w:adjustRightInd w:val="0"/>
        <w:spacing w:after="0" w:line="240" w:lineRule="auto"/>
        <w:rPr>
          <w:rFonts w:ascii="Comic Sans MS" w:hAnsi="Comic Sans MS" w:cs="Times New Roman"/>
          <w:b/>
          <w:color w:val="000000"/>
          <w:u w:val="single"/>
        </w:rPr>
      </w:pPr>
    </w:p>
    <w:p w:rsidR="00180FCB" w:rsidRDefault="00180FCB" w:rsidP="001B6B86">
      <w:pPr>
        <w:autoSpaceDE w:val="0"/>
        <w:autoSpaceDN w:val="0"/>
        <w:adjustRightInd w:val="0"/>
        <w:spacing w:after="0" w:line="240" w:lineRule="auto"/>
        <w:rPr>
          <w:rFonts w:ascii="Comic Sans MS" w:hAnsi="Comic Sans MS" w:cs="Times New Roman"/>
          <w:b/>
          <w:color w:val="000000"/>
          <w:u w:val="single"/>
        </w:rPr>
      </w:pPr>
    </w:p>
    <w:p w:rsidR="001B6B86" w:rsidRPr="00627D99" w:rsidRDefault="001B6B86" w:rsidP="001B6B86">
      <w:pPr>
        <w:autoSpaceDE w:val="0"/>
        <w:autoSpaceDN w:val="0"/>
        <w:adjustRightInd w:val="0"/>
        <w:spacing w:after="0" w:line="240" w:lineRule="auto"/>
        <w:rPr>
          <w:rFonts w:ascii="Comic Sans MS" w:hAnsi="Comic Sans MS" w:cs="Times New Roman"/>
          <w:b/>
          <w:color w:val="000000"/>
          <w:u w:val="single"/>
        </w:rPr>
      </w:pPr>
      <w:r w:rsidRPr="00627D99">
        <w:rPr>
          <w:rFonts w:ascii="Comic Sans MS" w:hAnsi="Comic Sans MS" w:cs="Times New Roman"/>
          <w:b/>
          <w:noProof/>
          <w:color w:val="000000"/>
          <w:u w:val="single"/>
          <w:lang w:eastAsia="en-GB"/>
        </w:rPr>
        <w:drawing>
          <wp:anchor distT="0" distB="0" distL="114300" distR="114300" simplePos="0" relativeHeight="251716608" behindDoc="1" locked="0" layoutInCell="1" allowOverlap="1" wp14:anchorId="1F0F2FE2" wp14:editId="24ACA601">
            <wp:simplePos x="0" y="0"/>
            <wp:positionH relativeFrom="margin">
              <wp:align>right</wp:align>
            </wp:positionH>
            <wp:positionV relativeFrom="paragraph">
              <wp:posOffset>113650</wp:posOffset>
            </wp:positionV>
            <wp:extent cx="1872615" cy="2331720"/>
            <wp:effectExtent l="0" t="0" r="0" b="0"/>
            <wp:wrapTight wrapText="bothSides">
              <wp:wrapPolygon edited="0">
                <wp:start x="0" y="0"/>
                <wp:lineTo x="0" y="21353"/>
                <wp:lineTo x="21314" y="21353"/>
                <wp:lineTo x="21314" y="0"/>
                <wp:lineTo x="0" y="0"/>
              </wp:wrapPolygon>
            </wp:wrapTight>
            <wp:docPr id="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2615" cy="2331720"/>
                    </a:xfrm>
                    <a:prstGeom prst="rect">
                      <a:avLst/>
                    </a:prstGeom>
                    <a:noFill/>
                    <a:extLst/>
                  </pic:spPr>
                </pic:pic>
              </a:graphicData>
            </a:graphic>
            <wp14:sizeRelH relativeFrom="page">
              <wp14:pctWidth>0</wp14:pctWidth>
            </wp14:sizeRelH>
            <wp14:sizeRelV relativeFrom="page">
              <wp14:pctHeight>0</wp14:pctHeight>
            </wp14:sizeRelV>
          </wp:anchor>
        </w:drawing>
      </w:r>
      <w:r w:rsidRPr="00DA5F00">
        <w:rPr>
          <w:rFonts w:ascii="Comic Sans MS" w:hAnsi="Comic Sans MS" w:cs="Times New Roman"/>
          <w:b/>
          <w:color w:val="000000"/>
          <w:u w:val="single"/>
        </w:rPr>
        <w:t xml:space="preserve">The role of Mary, Queen of Scots </w:t>
      </w:r>
    </w:p>
    <w:p w:rsidR="001B6B86" w:rsidRPr="00627D99" w:rsidRDefault="001B6B86" w:rsidP="001B6B86">
      <w:pPr>
        <w:autoSpaceDE w:val="0"/>
        <w:autoSpaceDN w:val="0"/>
        <w:adjustRightInd w:val="0"/>
        <w:spacing w:after="0" w:line="240" w:lineRule="auto"/>
        <w:rPr>
          <w:rFonts w:ascii="Comic Sans MS" w:hAnsi="Comic Sans MS" w:cs="Times New Roman"/>
          <w:color w:val="000000"/>
        </w:rPr>
      </w:pPr>
    </w:p>
    <w:p w:rsidR="001B6B86" w:rsidRPr="00627D99" w:rsidRDefault="001B6B86" w:rsidP="001B6B86">
      <w:pPr>
        <w:autoSpaceDE w:val="0"/>
        <w:autoSpaceDN w:val="0"/>
        <w:adjustRightInd w:val="0"/>
        <w:spacing w:after="0" w:line="240" w:lineRule="auto"/>
        <w:rPr>
          <w:rFonts w:ascii="Comic Sans MS" w:hAnsi="Comic Sans MS" w:cs="Times New Roman"/>
          <w:b/>
          <w:color w:val="000000"/>
          <w:u w:val="single"/>
        </w:rPr>
      </w:pPr>
      <w:r w:rsidRPr="00627D99">
        <w:rPr>
          <w:rFonts w:ascii="Comic Sans MS" w:hAnsi="Comic Sans MS" w:cs="Times New Roman"/>
          <w:b/>
          <w:color w:val="000000"/>
          <w:u w:val="single"/>
        </w:rPr>
        <w:t>THINK!</w:t>
      </w:r>
    </w:p>
    <w:p w:rsidR="001B6B86" w:rsidRPr="00627D99" w:rsidRDefault="001B6B86" w:rsidP="001B6B86">
      <w:pPr>
        <w:autoSpaceDE w:val="0"/>
        <w:autoSpaceDN w:val="0"/>
        <w:adjustRightInd w:val="0"/>
        <w:spacing w:after="0" w:line="240" w:lineRule="auto"/>
        <w:rPr>
          <w:rFonts w:ascii="Comic Sans MS" w:hAnsi="Comic Sans MS" w:cs="Times New Roman"/>
          <w:b/>
          <w:color w:val="000000"/>
          <w:u w:val="single"/>
        </w:rPr>
      </w:pPr>
    </w:p>
    <w:p w:rsidR="001B6B86" w:rsidRPr="00627D99" w:rsidRDefault="001B6B86" w:rsidP="001B6B86">
      <w:pPr>
        <w:autoSpaceDE w:val="0"/>
        <w:autoSpaceDN w:val="0"/>
        <w:adjustRightInd w:val="0"/>
        <w:spacing w:after="0" w:line="240" w:lineRule="auto"/>
        <w:rPr>
          <w:rFonts w:ascii="Comic Sans MS" w:hAnsi="Comic Sans MS" w:cs="Times New Roman"/>
          <w:color w:val="000000"/>
        </w:rPr>
      </w:pPr>
      <w:r w:rsidRPr="00627D99">
        <w:rPr>
          <w:rFonts w:ascii="Comic Sans MS" w:hAnsi="Comic Sans MS" w:cs="Times New Roman"/>
          <w:color w:val="000000"/>
        </w:rPr>
        <w:t>Look back to the family tree on page 3. Who was Mary Queen of Scots and what was her claim to the throne?</w:t>
      </w:r>
    </w:p>
    <w:p w:rsidR="001B6B86" w:rsidRPr="00627D99" w:rsidRDefault="001B6B86" w:rsidP="001B6B86">
      <w:pPr>
        <w:autoSpaceDE w:val="0"/>
        <w:autoSpaceDN w:val="0"/>
        <w:adjustRightInd w:val="0"/>
        <w:spacing w:after="0" w:line="240" w:lineRule="auto"/>
        <w:rPr>
          <w:rFonts w:ascii="Comic Sans MS" w:hAnsi="Comic Sans MS" w:cs="Times New Roman"/>
          <w:color w:val="000000"/>
        </w:rPr>
      </w:pPr>
    </w:p>
    <w:p w:rsidR="001B6B86" w:rsidRPr="00627D99" w:rsidRDefault="001B6B86" w:rsidP="001B6B86">
      <w:pPr>
        <w:autoSpaceDE w:val="0"/>
        <w:autoSpaceDN w:val="0"/>
        <w:adjustRightInd w:val="0"/>
        <w:spacing w:after="0" w:line="240" w:lineRule="auto"/>
        <w:rPr>
          <w:rFonts w:ascii="Comic Sans MS" w:hAnsi="Comic Sans MS" w:cs="Times New Roman"/>
          <w:color w:val="000000"/>
        </w:rPr>
      </w:pPr>
    </w:p>
    <w:p w:rsidR="001B6B86" w:rsidRPr="00627D99" w:rsidRDefault="001B6B86" w:rsidP="001B6B86">
      <w:pPr>
        <w:autoSpaceDE w:val="0"/>
        <w:autoSpaceDN w:val="0"/>
        <w:adjustRightInd w:val="0"/>
        <w:spacing w:after="0" w:line="240" w:lineRule="auto"/>
        <w:rPr>
          <w:rFonts w:ascii="Comic Sans MS" w:hAnsi="Comic Sans MS" w:cs="Times New Roman"/>
          <w:color w:val="000000"/>
        </w:rPr>
      </w:pPr>
      <w:r w:rsidRPr="00627D99">
        <w:rPr>
          <w:rFonts w:ascii="Comic Sans MS" w:hAnsi="Comic Sans MS" w:cs="Times New Roman"/>
          <w:color w:val="000000"/>
        </w:rPr>
        <w:t>Why may some people support her over Elizabeth?</w:t>
      </w:r>
      <w:r w:rsidRPr="00627D99">
        <w:rPr>
          <w:noProof/>
          <w:lang w:eastAsia="en-GB"/>
        </w:rPr>
        <w:t xml:space="preserve"> </w:t>
      </w:r>
    </w:p>
    <w:p w:rsidR="001B6B86" w:rsidRPr="00627D99" w:rsidRDefault="001B6B86" w:rsidP="001B6B86">
      <w:pPr>
        <w:autoSpaceDE w:val="0"/>
        <w:autoSpaceDN w:val="0"/>
        <w:adjustRightInd w:val="0"/>
        <w:spacing w:after="0" w:line="240" w:lineRule="auto"/>
        <w:rPr>
          <w:rFonts w:ascii="Comic Sans MS" w:hAnsi="Comic Sans MS" w:cs="Times New Roman"/>
          <w:color w:val="000000"/>
        </w:rPr>
      </w:pPr>
    </w:p>
    <w:p w:rsidR="001B6B86" w:rsidRPr="00627D99" w:rsidRDefault="001B6B86" w:rsidP="001B6B86">
      <w:pPr>
        <w:autoSpaceDE w:val="0"/>
        <w:autoSpaceDN w:val="0"/>
        <w:adjustRightInd w:val="0"/>
        <w:spacing w:after="0" w:line="240" w:lineRule="auto"/>
        <w:rPr>
          <w:rFonts w:ascii="Comic Sans MS" w:hAnsi="Comic Sans MS" w:cs="Times New Roman"/>
          <w:color w:val="000000"/>
        </w:rPr>
      </w:pPr>
    </w:p>
    <w:p w:rsidR="001B6B86" w:rsidRPr="00DA5F00" w:rsidRDefault="001B6B86" w:rsidP="001B6B86">
      <w:pPr>
        <w:autoSpaceDE w:val="0"/>
        <w:autoSpaceDN w:val="0"/>
        <w:adjustRightInd w:val="0"/>
        <w:spacing w:after="0" w:line="240" w:lineRule="auto"/>
        <w:rPr>
          <w:rFonts w:ascii="Comic Sans MS" w:hAnsi="Comic Sans MS" w:cs="Times New Roman"/>
          <w:color w:val="000000"/>
        </w:rPr>
      </w:pPr>
    </w:p>
    <w:p w:rsidR="001B6B86" w:rsidRPr="00627D99" w:rsidRDefault="001B6B86" w:rsidP="001B6B86">
      <w:pPr>
        <w:autoSpaceDE w:val="0"/>
        <w:autoSpaceDN w:val="0"/>
        <w:adjustRightInd w:val="0"/>
        <w:spacing w:after="0" w:line="240" w:lineRule="auto"/>
        <w:rPr>
          <w:rFonts w:ascii="Comic Sans MS" w:hAnsi="Comic Sans MS" w:cs="Times New Roman"/>
          <w:color w:val="000000"/>
        </w:rPr>
      </w:pPr>
    </w:p>
    <w:p w:rsidR="001B6B86" w:rsidRPr="00627D99" w:rsidRDefault="001B6B86" w:rsidP="001B6B86">
      <w:pPr>
        <w:autoSpaceDE w:val="0"/>
        <w:autoSpaceDN w:val="0"/>
        <w:adjustRightInd w:val="0"/>
        <w:spacing w:after="0" w:line="240" w:lineRule="auto"/>
        <w:rPr>
          <w:rFonts w:ascii="Comic Sans MS" w:hAnsi="Comic Sans MS" w:cs="Times New Roman"/>
          <w:color w:val="000000"/>
        </w:rPr>
      </w:pPr>
      <w:r w:rsidRPr="00627D99">
        <w:rPr>
          <w:rFonts w:ascii="Comic Sans MS" w:hAnsi="Comic Sans MS" w:cs="Times New Roman"/>
          <w:bCs/>
          <w:color w:val="000000"/>
          <w:lang w:val="cy-GB"/>
        </w:rPr>
        <w:t xml:space="preserve">From 1561 Mary ruled as Queen of Scotland! At first she seemed to rule well and listened to the advice of her ministers. </w:t>
      </w:r>
      <w:r w:rsidRPr="00627D99">
        <w:rPr>
          <w:rFonts w:ascii="Comic Sans MS" w:eastAsiaTheme="minorEastAsia" w:hAnsi="Comic Sans MS" w:cs="Times New Roman"/>
          <w:bCs/>
          <w:color w:val="000000"/>
          <w:lang w:val="cy-GB"/>
        </w:rPr>
        <w:t>BUT... Th</w:t>
      </w:r>
      <w:r w:rsidRPr="00627D99">
        <w:rPr>
          <w:rFonts w:ascii="Comic Sans MS" w:eastAsia="Times New Roman" w:hAnsi="Comic Sans MS" w:cs="Times New Roman"/>
          <w:color w:val="000000"/>
          <w:lang w:val="cy-GB" w:eastAsia="en-GB"/>
        </w:rPr>
        <w:t>e Scottish nobles were suspicious of Mary – they suspected she might have had something to do with her last husband’s death! They rebelled against her and made her give her throne up to her young son James in 1568.</w:t>
      </w:r>
    </w:p>
    <w:p w:rsidR="001B6B86" w:rsidRPr="00627D99" w:rsidRDefault="001B6B86" w:rsidP="001B6B86">
      <w:pPr>
        <w:pStyle w:val="NormalWeb"/>
        <w:rPr>
          <w:rFonts w:ascii="Comic Sans MS" w:hAnsi="Comic Sans MS"/>
          <w:b/>
          <w:color w:val="000000"/>
          <w:sz w:val="22"/>
          <w:szCs w:val="22"/>
          <w:u w:val="single"/>
        </w:rPr>
      </w:pPr>
      <w:r w:rsidRPr="00627D99">
        <w:rPr>
          <w:rFonts w:ascii="Comic Sans MS" w:hAnsi="Comic Sans MS"/>
          <w:b/>
          <w:color w:val="000000"/>
          <w:sz w:val="22"/>
          <w:szCs w:val="22"/>
          <w:u w:val="single"/>
          <w:lang w:val="cy-GB"/>
        </w:rPr>
        <w:t xml:space="preserve">Mary was a bit of a problem for Elizabeth from the start! </w:t>
      </w:r>
    </w:p>
    <w:p w:rsidR="001B6B86" w:rsidRPr="00627D99" w:rsidRDefault="001B6B86" w:rsidP="001B6B86">
      <w:pPr>
        <w:pStyle w:val="NormalWeb"/>
        <w:numPr>
          <w:ilvl w:val="0"/>
          <w:numId w:val="27"/>
        </w:numPr>
        <w:rPr>
          <w:rFonts w:ascii="Comic Sans MS" w:hAnsi="Comic Sans MS"/>
          <w:color w:val="000000"/>
          <w:sz w:val="22"/>
          <w:szCs w:val="22"/>
        </w:rPr>
      </w:pPr>
      <w:r w:rsidRPr="00627D99">
        <w:rPr>
          <w:rFonts w:ascii="Comic Sans MS" w:hAnsi="Comic Sans MS"/>
          <w:color w:val="000000"/>
          <w:sz w:val="22"/>
          <w:szCs w:val="22"/>
          <w:lang w:val="cy-GB"/>
        </w:rPr>
        <w:t xml:space="preserve"> She was a Catholic and made it clear that she thought that she should be Queen of England.</w:t>
      </w:r>
    </w:p>
    <w:p w:rsidR="001B6B86" w:rsidRPr="00627D99" w:rsidRDefault="001B6B86" w:rsidP="001B6B86">
      <w:pPr>
        <w:pStyle w:val="NormalWeb"/>
        <w:numPr>
          <w:ilvl w:val="0"/>
          <w:numId w:val="27"/>
        </w:numPr>
        <w:rPr>
          <w:rFonts w:ascii="Comic Sans MS" w:hAnsi="Comic Sans MS"/>
          <w:color w:val="000000"/>
          <w:sz w:val="22"/>
          <w:szCs w:val="22"/>
        </w:rPr>
      </w:pPr>
      <w:r w:rsidRPr="00627D99">
        <w:rPr>
          <w:rFonts w:ascii="Comic Sans MS" w:hAnsi="Comic Sans MS"/>
          <w:color w:val="000000"/>
          <w:sz w:val="22"/>
          <w:szCs w:val="22"/>
          <w:lang w:val="cy-GB"/>
        </w:rPr>
        <w:lastRenderedPageBreak/>
        <w:t xml:space="preserve"> Some English Catholics agreed with her! So Elizabeth kept her under lock and key in various posh prisons!</w:t>
      </w:r>
    </w:p>
    <w:p w:rsidR="001B6B86" w:rsidRPr="00627D99" w:rsidRDefault="001B6B86" w:rsidP="001B6B86">
      <w:pPr>
        <w:pStyle w:val="NormalWeb"/>
        <w:numPr>
          <w:ilvl w:val="0"/>
          <w:numId w:val="27"/>
        </w:numPr>
        <w:rPr>
          <w:rFonts w:ascii="Comic Sans MS" w:hAnsi="Comic Sans MS"/>
          <w:color w:val="000000"/>
          <w:sz w:val="22"/>
          <w:szCs w:val="22"/>
        </w:rPr>
      </w:pPr>
      <w:r w:rsidRPr="00627D99">
        <w:rPr>
          <w:rFonts w:ascii="Comic Sans MS" w:hAnsi="Comic Sans MS"/>
          <w:color w:val="000000"/>
          <w:sz w:val="22"/>
          <w:szCs w:val="22"/>
          <w:lang w:val="cy-GB"/>
        </w:rPr>
        <w:t xml:space="preserve"> She was kept in in different castles in the North of England – in Sheffield, Bolton, Wakefield etc.</w:t>
      </w:r>
    </w:p>
    <w:p w:rsidR="001B6B86" w:rsidRPr="00627D99" w:rsidRDefault="001B6B86" w:rsidP="001B6B86">
      <w:pPr>
        <w:pStyle w:val="NormalWeb"/>
        <w:numPr>
          <w:ilvl w:val="0"/>
          <w:numId w:val="27"/>
        </w:numPr>
        <w:rPr>
          <w:rFonts w:ascii="Comic Sans MS" w:hAnsi="Comic Sans MS"/>
          <w:color w:val="000000"/>
          <w:sz w:val="22"/>
          <w:szCs w:val="22"/>
        </w:rPr>
      </w:pPr>
      <w:r w:rsidRPr="00627D99">
        <w:rPr>
          <w:rFonts w:ascii="Comic Sans MS" w:hAnsi="Comic Sans MS"/>
          <w:color w:val="000000"/>
          <w:sz w:val="22"/>
          <w:szCs w:val="22"/>
          <w:lang w:val="cy-GB"/>
        </w:rPr>
        <w:t xml:space="preserve">Mary was implicated in plots against Elizabeth as early as 1569 with the </w:t>
      </w:r>
      <w:r w:rsidRPr="00627D99">
        <w:rPr>
          <w:rFonts w:ascii="Comic Sans MS" w:hAnsi="Comic Sans MS"/>
          <w:b/>
          <w:bCs/>
          <w:color w:val="000000"/>
          <w:sz w:val="22"/>
          <w:szCs w:val="22"/>
          <w:u w:val="single"/>
          <w:lang w:val="cy-GB"/>
        </w:rPr>
        <w:t xml:space="preserve">Northern Rebellion </w:t>
      </w:r>
      <w:r w:rsidRPr="00627D99">
        <w:rPr>
          <w:rFonts w:ascii="Comic Sans MS" w:hAnsi="Comic Sans MS"/>
          <w:color w:val="000000"/>
          <w:sz w:val="22"/>
          <w:szCs w:val="22"/>
          <w:lang w:val="cy-GB"/>
        </w:rPr>
        <w:t xml:space="preserve">of Catholics. </w:t>
      </w:r>
    </w:p>
    <w:p w:rsidR="001B6B86" w:rsidRPr="00627D99" w:rsidRDefault="001B6B86" w:rsidP="001B6B86">
      <w:pPr>
        <w:pStyle w:val="NormalWeb"/>
        <w:numPr>
          <w:ilvl w:val="0"/>
          <w:numId w:val="27"/>
        </w:numPr>
        <w:rPr>
          <w:rFonts w:ascii="Comic Sans MS" w:hAnsi="Comic Sans MS"/>
          <w:color w:val="000000"/>
          <w:sz w:val="22"/>
          <w:szCs w:val="22"/>
        </w:rPr>
      </w:pPr>
      <w:r w:rsidRPr="00627D99">
        <w:rPr>
          <w:rFonts w:ascii="Comic Sans MS" w:hAnsi="Comic Sans MS"/>
          <w:color w:val="000000"/>
          <w:sz w:val="22"/>
          <w:szCs w:val="22"/>
          <w:lang w:val="cy-GB"/>
        </w:rPr>
        <w:t xml:space="preserve">In 1571 (after her ex-communication) The </w:t>
      </w:r>
      <w:r w:rsidRPr="00627D99">
        <w:rPr>
          <w:rFonts w:ascii="Comic Sans MS" w:hAnsi="Comic Sans MS"/>
          <w:b/>
          <w:bCs/>
          <w:color w:val="000000"/>
          <w:sz w:val="22"/>
          <w:szCs w:val="22"/>
          <w:u w:val="single"/>
          <w:lang w:val="cy-GB"/>
        </w:rPr>
        <w:t>Ridolfi Plot</w:t>
      </w:r>
      <w:r w:rsidRPr="00627D99">
        <w:rPr>
          <w:rFonts w:ascii="Comic Sans MS" w:hAnsi="Comic Sans MS"/>
          <w:color w:val="000000"/>
          <w:sz w:val="22"/>
          <w:szCs w:val="22"/>
          <w:lang w:val="cy-GB"/>
        </w:rPr>
        <w:t xml:space="preserve"> planned to replace Elizabeth with Mary.</w:t>
      </w:r>
    </w:p>
    <w:p w:rsidR="001B6B86" w:rsidRPr="00627D99" w:rsidRDefault="001B6B86" w:rsidP="001B6B86">
      <w:pPr>
        <w:pStyle w:val="NormalWeb"/>
        <w:numPr>
          <w:ilvl w:val="0"/>
          <w:numId w:val="27"/>
        </w:numPr>
        <w:rPr>
          <w:rFonts w:ascii="Comic Sans MS" w:hAnsi="Comic Sans MS"/>
          <w:color w:val="000000"/>
          <w:sz w:val="22"/>
          <w:szCs w:val="22"/>
        </w:rPr>
      </w:pPr>
      <w:r w:rsidRPr="00627D99">
        <w:rPr>
          <w:rFonts w:ascii="Comic Sans MS" w:hAnsi="Comic Sans MS"/>
          <w:color w:val="000000"/>
          <w:sz w:val="22"/>
          <w:szCs w:val="22"/>
          <w:lang w:val="cy-GB"/>
        </w:rPr>
        <w:t xml:space="preserve"> In 1583 there was another plot by Catholics to rebel with the help of Spain! </w:t>
      </w:r>
      <w:r w:rsidRPr="00627D99">
        <w:rPr>
          <w:rFonts w:ascii="Comic Sans MS" w:hAnsi="Comic Sans MS"/>
          <w:b/>
          <w:bCs/>
          <w:color w:val="000000"/>
          <w:sz w:val="22"/>
          <w:szCs w:val="22"/>
          <w:u w:val="single"/>
          <w:lang w:val="cy-GB"/>
        </w:rPr>
        <w:t>(Throckmorton Plot)</w:t>
      </w:r>
    </w:p>
    <w:p w:rsidR="001B6B86" w:rsidRPr="00627D99" w:rsidRDefault="001B6B86" w:rsidP="001B6B86">
      <w:pPr>
        <w:pStyle w:val="NormalWeb"/>
        <w:numPr>
          <w:ilvl w:val="0"/>
          <w:numId w:val="27"/>
        </w:numPr>
        <w:rPr>
          <w:rFonts w:ascii="Comic Sans MS" w:hAnsi="Comic Sans MS"/>
          <w:color w:val="000000"/>
          <w:sz w:val="22"/>
          <w:szCs w:val="22"/>
        </w:rPr>
      </w:pPr>
      <w:r w:rsidRPr="00627D99">
        <w:rPr>
          <w:rFonts w:ascii="Comic Sans MS" w:hAnsi="Comic Sans MS"/>
          <w:color w:val="000000"/>
          <w:sz w:val="22"/>
          <w:szCs w:val="22"/>
          <w:lang w:val="cy-GB"/>
        </w:rPr>
        <w:t xml:space="preserve"> The final straw was in 1586 when Mary smuggled secret codes out in beer barrels to a rich Catholic called </w:t>
      </w:r>
      <w:r w:rsidRPr="00627D99">
        <w:rPr>
          <w:rFonts w:ascii="Comic Sans MS" w:hAnsi="Comic Sans MS"/>
          <w:b/>
          <w:bCs/>
          <w:color w:val="000000"/>
          <w:sz w:val="22"/>
          <w:szCs w:val="22"/>
          <w:u w:val="single"/>
          <w:lang w:val="cy-GB"/>
        </w:rPr>
        <w:t xml:space="preserve">Anthony Babington. </w:t>
      </w:r>
      <w:r w:rsidRPr="00627D99">
        <w:rPr>
          <w:rFonts w:ascii="Comic Sans MS" w:hAnsi="Comic Sans MS"/>
          <w:color w:val="000000"/>
          <w:sz w:val="22"/>
          <w:szCs w:val="22"/>
          <w:lang w:val="cy-GB"/>
        </w:rPr>
        <w:t xml:space="preserve">They were planning to take Mary to London and overthrow Elizabeth!  Caught in the Act! ...Mary’s servants took these letters straight to Francis Walsingham – Queen Elizabeth’s number one spy! </w:t>
      </w:r>
    </w:p>
    <w:p w:rsidR="001B6B86" w:rsidRPr="00627D99" w:rsidRDefault="001B6B86" w:rsidP="001B6B86">
      <w:pPr>
        <w:pStyle w:val="NormalWeb"/>
        <w:rPr>
          <w:rFonts w:ascii="Comic Sans MS" w:hAnsi="Comic Sans MS"/>
          <w:b/>
          <w:color w:val="000000"/>
          <w:sz w:val="22"/>
          <w:szCs w:val="22"/>
          <w:u w:val="single"/>
        </w:rPr>
      </w:pPr>
      <w:r w:rsidRPr="00DA5F00">
        <w:rPr>
          <w:noProof/>
          <w:color w:val="000000"/>
        </w:rPr>
        <w:drawing>
          <wp:anchor distT="0" distB="0" distL="114300" distR="114300" simplePos="0" relativeHeight="251715584" behindDoc="1" locked="0" layoutInCell="1" allowOverlap="1" wp14:anchorId="05805304" wp14:editId="26FD6518">
            <wp:simplePos x="0" y="0"/>
            <wp:positionH relativeFrom="margin">
              <wp:align>right</wp:align>
            </wp:positionH>
            <wp:positionV relativeFrom="paragraph">
              <wp:posOffset>0</wp:posOffset>
            </wp:positionV>
            <wp:extent cx="2879725" cy="2115185"/>
            <wp:effectExtent l="0" t="0" r="0" b="0"/>
            <wp:wrapTight wrapText="bothSides">
              <wp:wrapPolygon edited="0">
                <wp:start x="0" y="0"/>
                <wp:lineTo x="0" y="21399"/>
                <wp:lineTo x="21433" y="21399"/>
                <wp:lineTo x="21433" y="0"/>
                <wp:lineTo x="0" y="0"/>
              </wp:wrapPolygon>
            </wp:wrapTight>
            <wp:docPr id="11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9725" cy="21151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27D99">
        <w:rPr>
          <w:rFonts w:ascii="Comic Sans MS" w:hAnsi="Comic Sans MS"/>
          <w:b/>
          <w:color w:val="000000"/>
          <w:sz w:val="22"/>
          <w:szCs w:val="22"/>
          <w:u w:val="single"/>
        </w:rPr>
        <w:t>Mary’s execution</w:t>
      </w:r>
    </w:p>
    <w:p w:rsidR="001B6B86" w:rsidRPr="00627D99" w:rsidRDefault="001B6B86" w:rsidP="001B6B86">
      <w:pPr>
        <w:pStyle w:val="NormalWeb"/>
        <w:rPr>
          <w:rFonts w:ascii="Comic Sans MS" w:hAnsi="Comic Sans MS"/>
          <w:color w:val="000000"/>
          <w:sz w:val="22"/>
          <w:szCs w:val="22"/>
        </w:rPr>
      </w:pPr>
      <w:r w:rsidRPr="00627D99">
        <w:rPr>
          <w:rFonts w:ascii="Comic Sans MS" w:hAnsi="Comic Sans MS"/>
          <w:sz w:val="22"/>
          <w:szCs w:val="22"/>
        </w:rPr>
        <w:t>In 1586 letters sent to Mary by a Catholic called Thomas Babington, were found. The letters revealed a plot to kill Elizabeth and replace her with Mary. Elizabeth had no choice but to sign Mary's death warrant. Mary Queen of Scots was beheaded at Fotheringay Castle on February 8th 1587</w:t>
      </w:r>
      <w:r w:rsidR="00D9319B">
        <w:rPr>
          <w:rFonts w:ascii="Comic Sans MS" w:hAnsi="Comic Sans MS"/>
          <w:sz w:val="22"/>
          <w:szCs w:val="22"/>
        </w:rPr>
        <w:t>.</w:t>
      </w:r>
    </w:p>
    <w:p w:rsidR="001B6B86" w:rsidRDefault="001B6B86" w:rsidP="001B6B86">
      <w:pPr>
        <w:pStyle w:val="NormalWeb"/>
        <w:rPr>
          <w:color w:val="000000"/>
        </w:rPr>
      </w:pPr>
    </w:p>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180FCB" w:rsidRDefault="00180FCB" w:rsidP="00B14BB5">
      <w:pPr>
        <w:jc w:val="center"/>
      </w:pPr>
    </w:p>
    <w:p w:rsidR="007E6295" w:rsidRDefault="007E6295" w:rsidP="00B14BB5">
      <w:pPr>
        <w:jc w:val="center"/>
        <w:rPr>
          <w:rFonts w:ascii="Comic Sans MS" w:hAnsi="Comic Sans MS"/>
          <w:b/>
          <w:sz w:val="36"/>
          <w:szCs w:val="36"/>
          <w:u w:val="single"/>
        </w:rPr>
      </w:pPr>
    </w:p>
    <w:p w:rsidR="007E6295" w:rsidRDefault="007E6295" w:rsidP="00B14BB5">
      <w:pPr>
        <w:jc w:val="center"/>
        <w:rPr>
          <w:rFonts w:ascii="Comic Sans MS" w:hAnsi="Comic Sans MS"/>
          <w:b/>
          <w:sz w:val="36"/>
          <w:szCs w:val="36"/>
          <w:u w:val="single"/>
        </w:rPr>
      </w:pPr>
    </w:p>
    <w:p w:rsidR="007E6295" w:rsidRDefault="007E6295" w:rsidP="00B14BB5">
      <w:pPr>
        <w:jc w:val="center"/>
        <w:rPr>
          <w:rFonts w:ascii="Comic Sans MS" w:hAnsi="Comic Sans MS"/>
          <w:b/>
          <w:sz w:val="36"/>
          <w:szCs w:val="36"/>
          <w:u w:val="single"/>
        </w:rPr>
      </w:pPr>
    </w:p>
    <w:p w:rsidR="007E6295" w:rsidRDefault="007E6295" w:rsidP="00B14BB5">
      <w:pPr>
        <w:jc w:val="center"/>
        <w:rPr>
          <w:rFonts w:ascii="Comic Sans MS" w:hAnsi="Comic Sans MS"/>
          <w:b/>
          <w:sz w:val="36"/>
          <w:szCs w:val="36"/>
          <w:u w:val="single"/>
        </w:rPr>
      </w:pPr>
    </w:p>
    <w:p w:rsidR="003D1000" w:rsidRPr="00B14BB5" w:rsidRDefault="003D1000" w:rsidP="00B14BB5">
      <w:pPr>
        <w:jc w:val="center"/>
        <w:rPr>
          <w:rFonts w:ascii="Comic Sans MS" w:hAnsi="Comic Sans MS"/>
          <w:b/>
          <w:sz w:val="36"/>
          <w:szCs w:val="36"/>
          <w:u w:val="single"/>
        </w:rPr>
      </w:pPr>
      <w:r w:rsidRPr="00B14BB5">
        <w:rPr>
          <w:rFonts w:ascii="Comic Sans MS" w:hAnsi="Comic Sans MS"/>
          <w:b/>
          <w:sz w:val="36"/>
          <w:szCs w:val="36"/>
          <w:u w:val="single"/>
        </w:rPr>
        <w:lastRenderedPageBreak/>
        <w:t>The Spanish Armada</w:t>
      </w:r>
    </w:p>
    <w:p w:rsidR="003D1000" w:rsidRPr="00B14BB5" w:rsidRDefault="007E6295" w:rsidP="00B14BB5">
      <w:pPr>
        <w:jc w:val="center"/>
        <w:rPr>
          <w:rFonts w:ascii="Comic Sans MS" w:hAnsi="Comic Sans MS"/>
          <w:sz w:val="36"/>
          <w:szCs w:val="36"/>
        </w:rPr>
      </w:pPr>
      <w:r>
        <w:rPr>
          <w:noProof/>
          <w:lang w:eastAsia="en-GB"/>
        </w:rPr>
        <mc:AlternateContent>
          <mc:Choice Requires="wps">
            <w:drawing>
              <wp:anchor distT="0" distB="0" distL="114300" distR="114300" simplePos="0" relativeHeight="251707392" behindDoc="0" locked="0" layoutInCell="1" allowOverlap="1" wp14:anchorId="4624BCFD" wp14:editId="0A7312C0">
                <wp:simplePos x="0" y="0"/>
                <wp:positionH relativeFrom="column">
                  <wp:posOffset>-171450</wp:posOffset>
                </wp:positionH>
                <wp:positionV relativeFrom="paragraph">
                  <wp:posOffset>467360</wp:posOffset>
                </wp:positionV>
                <wp:extent cx="2800350" cy="24384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800350" cy="2438400"/>
                        </a:xfrm>
                        <a:prstGeom prst="rect">
                          <a:avLst/>
                        </a:prstGeom>
                      </wps:spPr>
                      <wps:style>
                        <a:lnRef idx="2">
                          <a:schemeClr val="dk1"/>
                        </a:lnRef>
                        <a:fillRef idx="1">
                          <a:schemeClr val="lt1"/>
                        </a:fillRef>
                        <a:effectRef idx="0">
                          <a:schemeClr val="dk1"/>
                        </a:effectRef>
                        <a:fontRef idx="minor">
                          <a:schemeClr val="dk1"/>
                        </a:fontRef>
                      </wps:style>
                      <wps:txb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Reasons for the Armada</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War in the Netherlands</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Course of the Armada – events in the Channel</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Calais</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“Fireships” and return to Spain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Results of the Armada</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Babington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Role of Mary Queen of Scots</w:t>
                            </w:r>
                          </w:p>
                          <w:p w:rsidR="00317CE3" w:rsidRDefault="00317CE3" w:rsidP="00B14BB5"/>
                          <w:p w:rsidR="00317CE3" w:rsidRDefault="00317CE3" w:rsidP="00B14BB5">
                            <w:pPr>
                              <w:pStyle w:val="Default"/>
                              <w:rPr>
                                <w:i/>
                                <w:iCs/>
                                <w:sz w:val="18"/>
                                <w:szCs w:val="18"/>
                              </w:rPr>
                            </w:pPr>
                          </w:p>
                          <w:p w:rsidR="00317CE3" w:rsidRDefault="00317CE3" w:rsidP="00B14BB5">
                            <w:pPr>
                              <w:jc w:val="center"/>
                            </w:pPr>
                          </w:p>
                          <w:p w:rsidR="00317CE3" w:rsidRDefault="00317CE3" w:rsidP="00B14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4BCFD" id="Rectangle 21" o:spid="_x0000_s1037" style="position:absolute;left:0;text-align:left;margin-left:-13.5pt;margin-top:36.8pt;width:220.5pt;height:1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" fillcolor="white [3201]" strokecolor="black [3200]" strokeweight="1pt">
                <v:textbo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Reasons for the Armada</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War in the Netherlands</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Course of the Armada – events in the Channel</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Calais</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w:t>
                      </w:r>
                      <w:proofErr w:type="spellStart"/>
                      <w:r w:rsidRPr="00B14BB5">
                        <w:rPr>
                          <w:rFonts w:ascii="Comic Sans MS" w:hAnsi="Comic Sans MS"/>
                        </w:rPr>
                        <w:t>Fireships</w:t>
                      </w:r>
                      <w:proofErr w:type="spellEnd"/>
                      <w:r w:rsidRPr="00B14BB5">
                        <w:rPr>
                          <w:rFonts w:ascii="Comic Sans MS" w:hAnsi="Comic Sans MS"/>
                        </w:rPr>
                        <w:t>” and return to Spain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Results of the Armada</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Babington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Role of Mary Queen of Scots</w:t>
                      </w:r>
                    </w:p>
                    <w:p w:rsidR="00317CE3" w:rsidRDefault="00317CE3" w:rsidP="00B14BB5"/>
                    <w:p w:rsidR="00317CE3" w:rsidRDefault="00317CE3" w:rsidP="00B14BB5">
                      <w:pPr>
                        <w:pStyle w:val="Default"/>
                        <w:rPr>
                          <w:i/>
                          <w:iCs/>
                          <w:sz w:val="18"/>
                          <w:szCs w:val="18"/>
                        </w:rPr>
                      </w:pPr>
                    </w:p>
                    <w:p w:rsidR="00317CE3" w:rsidRDefault="00317CE3" w:rsidP="00B14BB5">
                      <w:pPr>
                        <w:jc w:val="center"/>
                      </w:pPr>
                    </w:p>
                    <w:p w:rsidR="00317CE3" w:rsidRDefault="00317CE3" w:rsidP="00B14BB5">
                      <w:pPr>
                        <w:jc w:val="center"/>
                      </w:pPr>
                    </w:p>
                  </w:txbxContent>
                </v:textbox>
              </v:rect>
            </w:pict>
          </mc:Fallback>
        </mc:AlternateContent>
      </w:r>
      <w:r w:rsidR="003D1000" w:rsidRPr="00B14BB5">
        <w:rPr>
          <w:rFonts w:ascii="Comic Sans MS" w:hAnsi="Comic Sans MS"/>
          <w:sz w:val="36"/>
          <w:szCs w:val="36"/>
        </w:rPr>
        <w:t>How much of a threat was the Spanish Armada?</w:t>
      </w:r>
    </w:p>
    <w:p w:rsidR="003D1000" w:rsidRDefault="004B2CB1" w:rsidP="007976A6">
      <w:r w:rsidRPr="004E4D4B">
        <w:rPr>
          <w:noProof/>
          <w:lang w:eastAsia="en-GB"/>
        </w:rPr>
        <w:drawing>
          <wp:anchor distT="0" distB="0" distL="114300" distR="114300" simplePos="0" relativeHeight="251720704" behindDoc="0" locked="0" layoutInCell="1" allowOverlap="1" wp14:anchorId="1295E990" wp14:editId="1C2DF8A1">
            <wp:simplePos x="0" y="0"/>
            <wp:positionH relativeFrom="column">
              <wp:posOffset>2970530</wp:posOffset>
            </wp:positionH>
            <wp:positionV relativeFrom="paragraph">
              <wp:posOffset>21590</wp:posOffset>
            </wp:positionV>
            <wp:extent cx="3041015" cy="2438400"/>
            <wp:effectExtent l="0" t="0" r="6985"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41015" cy="2438400"/>
                    </a:xfrm>
                    <a:prstGeom prst="rect">
                      <a:avLst/>
                    </a:prstGeom>
                  </pic:spPr>
                </pic:pic>
              </a:graphicData>
            </a:graphic>
            <wp14:sizeRelH relativeFrom="page">
              <wp14:pctWidth>0</wp14:pctWidth>
            </wp14:sizeRelH>
            <wp14:sizeRelV relativeFrom="page">
              <wp14:pctHeight>0</wp14:pctHeight>
            </wp14:sizeRelV>
          </wp:anchor>
        </w:drawing>
      </w:r>
    </w:p>
    <w:p w:rsidR="00B14BB5" w:rsidRDefault="00B14BB5" w:rsidP="007976A6"/>
    <w:p w:rsidR="003D1000" w:rsidRDefault="003D1000" w:rsidP="007976A6"/>
    <w:p w:rsidR="00B14BB5" w:rsidRDefault="00B14BB5" w:rsidP="007976A6"/>
    <w:p w:rsidR="00B14BB5" w:rsidRDefault="00B14BB5" w:rsidP="007976A6"/>
    <w:p w:rsidR="00B14BB5" w:rsidRDefault="00B14BB5" w:rsidP="007976A6"/>
    <w:p w:rsidR="00B14BB5" w:rsidRDefault="00B14BB5" w:rsidP="007976A6"/>
    <w:p w:rsidR="00B14BB5" w:rsidRDefault="00B14BB5" w:rsidP="007976A6"/>
    <w:p w:rsidR="004E4D4B" w:rsidRDefault="004E4D4B" w:rsidP="007976A6"/>
    <w:p w:rsidR="004B2CB1" w:rsidRDefault="00C541ED" w:rsidP="007976A6">
      <w:pPr>
        <w:rPr>
          <w:rFonts w:ascii="Comic Sans MS" w:hAnsi="Comic Sans MS" w:cstheme="minorHAnsi"/>
          <w:color w:val="000000"/>
          <w:spacing w:val="-8"/>
        </w:rPr>
      </w:pPr>
      <w:r w:rsidRPr="005A4BA5">
        <w:rPr>
          <w:rFonts w:ascii="Comic Sans MS" w:hAnsi="Comic Sans MS" w:cstheme="minorHAnsi"/>
          <w:color w:val="000000"/>
          <w:spacing w:val="-8"/>
        </w:rPr>
        <w:t>During the early years of Elizabeth’s reign Catholic Spain (the most powerful country in the world at that time) and Protestant England remained friendly. Over time tension built up leading to war in 1585 and an invasion of England in 1588, known as the Spanish Armada.</w:t>
      </w:r>
    </w:p>
    <w:p w:rsidR="004B2CB1" w:rsidRPr="005A4BA5" w:rsidRDefault="004B2CB1" w:rsidP="007976A6">
      <w:pPr>
        <w:rPr>
          <w:rFonts w:ascii="Comic Sans MS" w:hAnsi="Comic Sans MS" w:cstheme="minorHAnsi"/>
          <w:b/>
          <w:color w:val="000000"/>
          <w:spacing w:val="-8"/>
          <w:sz w:val="24"/>
          <w:szCs w:val="24"/>
          <w:u w:val="single"/>
        </w:rPr>
      </w:pPr>
      <w:r w:rsidRPr="005A4BA5">
        <w:rPr>
          <w:rFonts w:ascii="Comic Sans MS" w:hAnsi="Comic Sans MS" w:cstheme="minorHAnsi"/>
          <w:b/>
          <w:color w:val="000000"/>
          <w:spacing w:val="-8"/>
          <w:sz w:val="24"/>
          <w:szCs w:val="24"/>
          <w:u w:val="single"/>
        </w:rPr>
        <w:t>What led to war?</w:t>
      </w:r>
    </w:p>
    <w:tbl>
      <w:tblPr>
        <w:tblW w:w="9495" w:type="dxa"/>
        <w:tblCellSpacing w:w="15" w:type="dxa"/>
        <w:shd w:val="clear" w:color="auto" w:fill="FFFFFF"/>
        <w:tblCellMar>
          <w:left w:w="0" w:type="dxa"/>
          <w:right w:w="0" w:type="dxa"/>
        </w:tblCellMar>
        <w:tblLook w:val="04A0" w:firstRow="1" w:lastRow="0" w:firstColumn="1" w:lastColumn="0" w:noHBand="0" w:noVBand="1"/>
        <w:tblDescription w:val=""/>
      </w:tblPr>
      <w:tblGrid>
        <w:gridCol w:w="2014"/>
        <w:gridCol w:w="7481"/>
      </w:tblGrid>
      <w:tr w:rsidR="004B2CB1" w:rsidRPr="004B2CB1" w:rsidTr="004B2CB1">
        <w:trPr>
          <w:tblHeader/>
          <w:tblCellSpacing w:w="15" w:type="dxa"/>
        </w:trPr>
        <w:tc>
          <w:tcPr>
            <w:tcW w:w="0" w:type="auto"/>
            <w:tcBorders>
              <w:top w:val="nil"/>
              <w:left w:val="single" w:sz="12" w:space="0" w:color="FFFFFF"/>
              <w:bottom w:val="nil"/>
              <w:right w:val="single" w:sz="12" w:space="0" w:color="FFFFFF"/>
            </w:tcBorders>
            <w:shd w:val="clear" w:color="auto" w:fill="ECF5F6"/>
            <w:tcMar>
              <w:top w:w="75" w:type="dxa"/>
              <w:left w:w="75" w:type="dxa"/>
              <w:bottom w:w="75" w:type="dxa"/>
              <w:right w:w="75" w:type="dxa"/>
            </w:tcMar>
            <w:vAlign w:val="center"/>
            <w:hideMark/>
          </w:tcPr>
          <w:p w:rsidR="004B2CB1" w:rsidRPr="004B2CB1" w:rsidRDefault="004B2CB1" w:rsidP="004B2CB1">
            <w:pPr>
              <w:spacing w:after="0" w:line="225" w:lineRule="atLeast"/>
              <w:jc w:val="center"/>
              <w:rPr>
                <w:rFonts w:ascii="Arial" w:eastAsia="Times New Roman" w:hAnsi="Arial" w:cs="Arial"/>
                <w:b/>
                <w:bCs/>
                <w:color w:val="446677"/>
                <w:sz w:val="23"/>
                <w:szCs w:val="23"/>
                <w:lang w:eastAsia="en-GB"/>
              </w:rPr>
            </w:pPr>
            <w:r w:rsidRPr="004B2CB1">
              <w:rPr>
                <w:rFonts w:ascii="Arial" w:eastAsia="Times New Roman" w:hAnsi="Arial" w:cs="Arial"/>
                <w:b/>
                <w:bCs/>
                <w:color w:val="446677"/>
                <w:sz w:val="23"/>
                <w:szCs w:val="23"/>
                <w:bdr w:val="none" w:sz="0" w:space="0" w:color="auto" w:frame="1"/>
                <w:lang w:eastAsia="en-GB"/>
              </w:rPr>
              <w:t>Issue</w:t>
            </w:r>
          </w:p>
        </w:tc>
        <w:tc>
          <w:tcPr>
            <w:tcW w:w="0" w:type="auto"/>
            <w:tcBorders>
              <w:top w:val="nil"/>
              <w:left w:val="nil"/>
              <w:bottom w:val="nil"/>
              <w:right w:val="single" w:sz="12" w:space="0" w:color="FFFFFF"/>
            </w:tcBorders>
            <w:shd w:val="clear" w:color="auto" w:fill="ECF5F6"/>
            <w:tcMar>
              <w:top w:w="75" w:type="dxa"/>
              <w:left w:w="75" w:type="dxa"/>
              <w:bottom w:w="75" w:type="dxa"/>
              <w:right w:w="75" w:type="dxa"/>
            </w:tcMar>
            <w:vAlign w:val="center"/>
            <w:hideMark/>
          </w:tcPr>
          <w:p w:rsidR="004B2CB1" w:rsidRPr="004B2CB1" w:rsidRDefault="004B2CB1" w:rsidP="004B2CB1">
            <w:pPr>
              <w:spacing w:after="0" w:line="225" w:lineRule="atLeast"/>
              <w:jc w:val="center"/>
              <w:rPr>
                <w:rFonts w:ascii="Arial" w:eastAsia="Times New Roman" w:hAnsi="Arial" w:cs="Arial"/>
                <w:b/>
                <w:bCs/>
                <w:color w:val="446677"/>
                <w:sz w:val="23"/>
                <w:szCs w:val="23"/>
                <w:lang w:eastAsia="en-GB"/>
              </w:rPr>
            </w:pPr>
            <w:r w:rsidRPr="004B2CB1">
              <w:rPr>
                <w:rFonts w:ascii="Arial" w:eastAsia="Times New Roman" w:hAnsi="Arial" w:cs="Arial"/>
                <w:b/>
                <w:bCs/>
                <w:color w:val="446677"/>
                <w:sz w:val="23"/>
                <w:szCs w:val="23"/>
                <w:bdr w:val="none" w:sz="0" w:space="0" w:color="auto" w:frame="1"/>
                <w:lang w:eastAsia="en-GB"/>
              </w:rPr>
              <w:t>Explanation</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Religious differences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 xml:space="preserve">Spain was a Catholic country and England a Protestant country – meaning that the two rulers had conflicting spiritual outlooks. </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Marriage rejection</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King Philip of Spain had been married to Elizabeth’s sister, Mary I. When Mary died he offered to marry Elizabeth but she rejected him.</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Piracy</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 xml:space="preserve">English sailors like Hawkins and Drake attacked and stole treasure from Spanish ships in the New World. King Philip was furious but Elizabeth encouraged and rewarded adventurers. </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The civil war in France</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France was the traditional enemy of both England and Spain, meaning that they united together against the country. Now France was in civil war it was preoccupied with its own issues and no longer posed a threat – so the alliance between Spain and England was not necessary anymore.</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Spain supported Catholic plots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There was evidence of Spanish support for plots to restore Catholicism to England, particularly involving getting Mary, Queen of Scots on the throne and Elizabeth off.</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The Dutch Revolt</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Protestants in the Netherlands began a revolt against Spanish rule in 1572. Elizabeth secretly supported the Dutch rebels because she knew the Dutch revolt would keep the Spanish too busy to threaten England.</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Elizabeth’s army joined the Dutch rebels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 xml:space="preserve">Elizabeth sent an army to help the Dutch rebels fight Spain. For the first time English and Spanish armies were fighting each other. </w:t>
            </w:r>
            <w:r w:rsidRPr="004B2CB1">
              <w:rPr>
                <w:rFonts w:ascii="Arial" w:eastAsia="Times New Roman" w:hAnsi="Arial" w:cs="Arial"/>
                <w:b/>
                <w:bCs/>
                <w:color w:val="000000"/>
                <w:sz w:val="23"/>
                <w:szCs w:val="23"/>
                <w:bdr w:val="none" w:sz="0" w:space="0" w:color="auto" w:frame="1"/>
                <w:lang w:eastAsia="en-GB"/>
              </w:rPr>
              <w:t>England and Spain were now at war.</w:t>
            </w:r>
            <w:r w:rsidRPr="004B2CB1">
              <w:rPr>
                <w:rFonts w:ascii="Arial" w:eastAsia="Times New Roman" w:hAnsi="Arial" w:cs="Arial"/>
                <w:color w:val="000000"/>
                <w:sz w:val="23"/>
                <w:szCs w:val="23"/>
                <w:lang w:eastAsia="en-GB"/>
              </w:rPr>
              <w:t xml:space="preserve"> </w:t>
            </w:r>
          </w:p>
        </w:tc>
      </w:tr>
    </w:tbl>
    <w:p w:rsidR="0097289A" w:rsidRDefault="0097289A" w:rsidP="007976A6">
      <w:pPr>
        <w:rPr>
          <w:u w:val="single"/>
        </w:rPr>
      </w:pPr>
    </w:p>
    <w:p w:rsidR="00317CE3" w:rsidRPr="005A4BA5" w:rsidRDefault="00317CE3" w:rsidP="00317CE3">
      <w:pPr>
        <w:pStyle w:val="Heading1"/>
        <w:spacing w:before="0" w:beforeAutospacing="0" w:after="240" w:afterAutospacing="0" w:line="300" w:lineRule="atLeast"/>
        <w:textAlignment w:val="baseline"/>
        <w:rPr>
          <w:rFonts w:ascii="Comic Sans MS" w:hAnsi="Comic Sans MS" w:cstheme="minorHAnsi"/>
          <w:spacing w:val="-15"/>
          <w:sz w:val="24"/>
          <w:szCs w:val="30"/>
          <w:u w:val="single"/>
        </w:rPr>
      </w:pPr>
      <w:r w:rsidRPr="005A4BA5">
        <w:rPr>
          <w:rFonts w:ascii="Comic Sans MS" w:hAnsi="Comic Sans MS" w:cstheme="minorHAnsi"/>
          <w:spacing w:val="-15"/>
          <w:sz w:val="24"/>
          <w:szCs w:val="30"/>
          <w:u w:val="single"/>
        </w:rPr>
        <w:t>Philip II of Spain</w:t>
      </w:r>
    </w:p>
    <w:p w:rsidR="00317CE3" w:rsidRPr="005A4BA5" w:rsidRDefault="00317CE3" w:rsidP="00317CE3">
      <w:pPr>
        <w:pStyle w:val="k-type-body-article"/>
        <w:spacing w:before="120" w:beforeAutospacing="0" w:after="0" w:afterAutospacing="0" w:line="270" w:lineRule="atLeast"/>
        <w:textAlignment w:val="baseline"/>
        <w:rPr>
          <w:rFonts w:ascii="Comic Sans MS" w:hAnsi="Comic Sans MS" w:cstheme="minorHAnsi"/>
          <w:sz w:val="21"/>
          <w:szCs w:val="21"/>
        </w:rPr>
      </w:pPr>
      <w:r w:rsidRPr="005A4BA5">
        <w:rPr>
          <w:rFonts w:ascii="Comic Sans MS" w:hAnsi="Comic Sans MS" w:cstheme="minorHAnsi"/>
          <w:sz w:val="21"/>
          <w:szCs w:val="21"/>
        </w:rPr>
        <w:t>In Europe, Philip II was King of Spain. By 1588, he had conquered many other countries and ruled an empire:</w:t>
      </w:r>
    </w:p>
    <w:p w:rsidR="00317CE3" w:rsidRPr="005A4BA5" w:rsidRDefault="00317CE3" w:rsidP="00317CE3">
      <w:pPr>
        <w:numPr>
          <w:ilvl w:val="0"/>
          <w:numId w:val="34"/>
        </w:numPr>
        <w:spacing w:after="120" w:line="270" w:lineRule="atLeast"/>
        <w:ind w:left="240" w:right="240"/>
        <w:textAlignment w:val="baseline"/>
        <w:rPr>
          <w:rFonts w:ascii="Comic Sans MS" w:hAnsi="Comic Sans MS" w:cstheme="minorHAnsi"/>
          <w:sz w:val="21"/>
          <w:szCs w:val="21"/>
        </w:rPr>
      </w:pPr>
      <w:r w:rsidRPr="005A4BA5">
        <w:rPr>
          <w:rFonts w:ascii="Comic Sans MS" w:hAnsi="Comic Sans MS" w:cstheme="minorHAnsi"/>
          <w:sz w:val="21"/>
          <w:szCs w:val="21"/>
        </w:rPr>
        <w:t xml:space="preserve">Spain was a Catholic country. In 1569, Philip expelled all Muslims from Spain, and he burned people who became Protestants. </w:t>
      </w:r>
    </w:p>
    <w:p w:rsidR="00317CE3" w:rsidRPr="005A4BA5" w:rsidRDefault="00317CE3" w:rsidP="00317CE3">
      <w:pPr>
        <w:numPr>
          <w:ilvl w:val="0"/>
          <w:numId w:val="34"/>
        </w:numPr>
        <w:spacing w:after="120" w:line="270" w:lineRule="atLeast"/>
        <w:ind w:left="240" w:right="240"/>
        <w:textAlignment w:val="baseline"/>
        <w:rPr>
          <w:rFonts w:ascii="Comic Sans MS" w:hAnsi="Comic Sans MS" w:cstheme="minorHAnsi"/>
          <w:sz w:val="21"/>
          <w:szCs w:val="21"/>
        </w:rPr>
      </w:pPr>
      <w:r w:rsidRPr="005A4BA5">
        <w:rPr>
          <w:rFonts w:ascii="Comic Sans MS" w:hAnsi="Comic Sans MS" w:cstheme="minorHAnsi"/>
          <w:sz w:val="21"/>
          <w:szCs w:val="21"/>
        </w:rPr>
        <w:t xml:space="preserve">In 1571, the Spanish navy defeated the Ottoman Empire, leaving Spain in control of the western Mediterranean. </w:t>
      </w:r>
    </w:p>
    <w:p w:rsidR="00317CE3" w:rsidRPr="005A4BA5" w:rsidRDefault="00317CE3" w:rsidP="00317CE3">
      <w:pPr>
        <w:numPr>
          <w:ilvl w:val="0"/>
          <w:numId w:val="34"/>
        </w:numPr>
        <w:spacing w:after="120" w:line="270" w:lineRule="atLeast"/>
        <w:ind w:left="240" w:right="240"/>
        <w:textAlignment w:val="baseline"/>
        <w:rPr>
          <w:rFonts w:ascii="Comic Sans MS" w:hAnsi="Comic Sans MS" w:cstheme="minorHAnsi"/>
          <w:sz w:val="21"/>
          <w:szCs w:val="21"/>
        </w:rPr>
      </w:pPr>
      <w:r w:rsidRPr="005A4BA5">
        <w:rPr>
          <w:rFonts w:ascii="Comic Sans MS" w:hAnsi="Comic Sans MS" w:cstheme="minorHAnsi"/>
          <w:sz w:val="21"/>
          <w:szCs w:val="21"/>
        </w:rPr>
        <w:t xml:space="preserve">In 1580, Philip conquered Portugal, which had a trading empire from Brazil to the East Indies. </w:t>
      </w:r>
    </w:p>
    <w:p w:rsidR="00317CE3" w:rsidRPr="005A4BA5" w:rsidRDefault="00317CE3" w:rsidP="00317CE3">
      <w:pPr>
        <w:numPr>
          <w:ilvl w:val="0"/>
          <w:numId w:val="34"/>
        </w:numPr>
        <w:spacing w:after="0" w:line="270" w:lineRule="atLeast"/>
        <w:ind w:left="240" w:right="240"/>
        <w:textAlignment w:val="baseline"/>
        <w:rPr>
          <w:rFonts w:ascii="Comic Sans MS" w:hAnsi="Comic Sans MS" w:cstheme="minorHAnsi"/>
          <w:sz w:val="21"/>
          <w:szCs w:val="21"/>
        </w:rPr>
      </w:pPr>
      <w:r w:rsidRPr="005A4BA5">
        <w:rPr>
          <w:rFonts w:ascii="Comic Sans MS" w:hAnsi="Comic Sans MS" w:cstheme="minorHAnsi"/>
          <w:sz w:val="21"/>
          <w:szCs w:val="21"/>
        </w:rPr>
        <w:t xml:space="preserve">Spain had a </w:t>
      </w:r>
      <w:r w:rsidRPr="005A4BA5">
        <w:rPr>
          <w:rStyle w:val="Strong"/>
          <w:rFonts w:ascii="Comic Sans MS" w:hAnsi="Comic Sans MS" w:cstheme="minorHAnsi"/>
          <w:b w:val="0"/>
          <w:sz w:val="21"/>
          <w:szCs w:val="21"/>
          <w:bdr w:val="none" w:sz="0" w:space="0" w:color="auto" w:frame="1"/>
        </w:rPr>
        <w:t>huge</w:t>
      </w:r>
      <w:r w:rsidRPr="005A4BA5">
        <w:rPr>
          <w:rFonts w:ascii="Comic Sans MS" w:hAnsi="Comic Sans MS" w:cstheme="minorHAnsi"/>
          <w:sz w:val="21"/>
          <w:szCs w:val="21"/>
        </w:rPr>
        <w:t xml:space="preserve"> empire in the New World, having conquered the Aztec and Inca empires. Fleets of ships brought back treasure to Spain which were frequently raided by English and French navies. </w:t>
      </w:r>
    </w:p>
    <w:p w:rsidR="00317CE3" w:rsidRPr="005A4BA5" w:rsidRDefault="00317CE3" w:rsidP="00317CE3">
      <w:pPr>
        <w:numPr>
          <w:ilvl w:val="0"/>
          <w:numId w:val="34"/>
        </w:numPr>
        <w:spacing w:after="120" w:line="270" w:lineRule="atLeast"/>
        <w:ind w:left="240" w:right="240"/>
        <w:textAlignment w:val="baseline"/>
        <w:rPr>
          <w:rFonts w:ascii="Comic Sans MS" w:hAnsi="Comic Sans MS" w:cstheme="minorHAnsi"/>
          <w:sz w:val="21"/>
          <w:szCs w:val="21"/>
        </w:rPr>
      </w:pPr>
      <w:r w:rsidRPr="005A4BA5">
        <w:rPr>
          <w:rFonts w:ascii="Comic Sans MS" w:hAnsi="Comic Sans MS" w:cstheme="minorHAnsi"/>
          <w:sz w:val="21"/>
          <w:szCs w:val="21"/>
        </w:rPr>
        <w:t xml:space="preserve">Philip's nephew, Rudolph, was Emperor of Germany. </w:t>
      </w:r>
    </w:p>
    <w:p w:rsidR="00317CE3" w:rsidRPr="005A4BA5" w:rsidRDefault="00317CE3" w:rsidP="00317CE3">
      <w:pPr>
        <w:numPr>
          <w:ilvl w:val="0"/>
          <w:numId w:val="34"/>
        </w:numPr>
        <w:spacing w:after="120" w:line="270" w:lineRule="atLeast"/>
        <w:ind w:left="240" w:right="240"/>
        <w:textAlignment w:val="baseline"/>
        <w:rPr>
          <w:rFonts w:ascii="Comic Sans MS" w:hAnsi="Comic Sans MS" w:cstheme="minorHAnsi"/>
          <w:sz w:val="21"/>
          <w:szCs w:val="21"/>
        </w:rPr>
      </w:pPr>
      <w:r w:rsidRPr="005A4BA5">
        <w:rPr>
          <w:rFonts w:ascii="Comic Sans MS" w:hAnsi="Comic Sans MS" w:cstheme="minorHAnsi"/>
          <w:sz w:val="21"/>
          <w:szCs w:val="21"/>
        </w:rPr>
        <w:t xml:space="preserve">Amazingly Philip had some minor claim to the English crown himself. Although he should have known better, he fantasised that English Catholics were waiting for him to arrive and liberate them. </w:t>
      </w:r>
    </w:p>
    <w:p w:rsidR="006B459D" w:rsidRPr="005A4BA5" w:rsidRDefault="006B459D" w:rsidP="006B459D">
      <w:pPr>
        <w:pStyle w:val="Heading1"/>
        <w:spacing w:before="0" w:beforeAutospacing="0" w:after="240" w:afterAutospacing="0" w:line="420" w:lineRule="atLeast"/>
        <w:textAlignment w:val="baseline"/>
        <w:rPr>
          <w:rFonts w:ascii="Comic Sans MS" w:hAnsi="Comic Sans MS" w:cstheme="minorHAnsi"/>
          <w:spacing w:val="-15"/>
          <w:sz w:val="24"/>
          <w:szCs w:val="22"/>
          <w:u w:val="single"/>
        </w:rPr>
      </w:pPr>
      <w:r w:rsidRPr="005A4BA5">
        <w:rPr>
          <w:rFonts w:ascii="Comic Sans MS" w:hAnsi="Comic Sans MS" w:cstheme="minorHAnsi"/>
          <w:spacing w:val="-15"/>
          <w:sz w:val="24"/>
          <w:szCs w:val="22"/>
          <w:u w:val="single"/>
        </w:rPr>
        <w:t>Why were the Netherlands so important?</w:t>
      </w:r>
    </w:p>
    <w:p w:rsidR="006B459D" w:rsidRPr="005A4BA5" w:rsidRDefault="006B459D" w:rsidP="00317CE3">
      <w:pPr>
        <w:pStyle w:val="k-type-body-article"/>
        <w:numPr>
          <w:ilvl w:val="0"/>
          <w:numId w:val="42"/>
        </w:numPr>
        <w:spacing w:before="120" w:beforeAutospacing="0" w:after="0" w:afterAutospacing="0" w:line="360" w:lineRule="atLeast"/>
        <w:textAlignment w:val="baseline"/>
        <w:rPr>
          <w:rFonts w:ascii="Comic Sans MS" w:hAnsi="Comic Sans MS" w:cstheme="minorHAnsi"/>
          <w:color w:val="000000"/>
          <w:spacing w:val="-8"/>
          <w:sz w:val="22"/>
          <w:szCs w:val="22"/>
        </w:rPr>
      </w:pPr>
      <w:r w:rsidRPr="005A4BA5">
        <w:rPr>
          <w:rFonts w:ascii="Comic Sans MS" w:hAnsi="Comic Sans MS" w:cstheme="minorHAnsi"/>
          <w:color w:val="000000"/>
          <w:spacing w:val="-8"/>
          <w:sz w:val="22"/>
          <w:szCs w:val="22"/>
        </w:rPr>
        <w:t>The Netherlands were ruled by Spain but the English saw the Netherlands as a vital place for trade.</w:t>
      </w:r>
    </w:p>
    <w:p w:rsidR="006B459D" w:rsidRPr="005A4BA5" w:rsidRDefault="006B459D" w:rsidP="00317CE3">
      <w:pPr>
        <w:pStyle w:val="k-type-body-article"/>
        <w:numPr>
          <w:ilvl w:val="0"/>
          <w:numId w:val="42"/>
        </w:numPr>
        <w:spacing w:before="120" w:beforeAutospacing="0" w:after="0" w:afterAutospacing="0" w:line="360" w:lineRule="atLeast"/>
        <w:textAlignment w:val="baseline"/>
        <w:rPr>
          <w:rFonts w:ascii="Comic Sans MS" w:hAnsi="Comic Sans MS" w:cstheme="minorHAnsi"/>
          <w:color w:val="000000"/>
          <w:spacing w:val="-8"/>
          <w:sz w:val="22"/>
          <w:szCs w:val="22"/>
        </w:rPr>
      </w:pPr>
      <w:r w:rsidRPr="005A4BA5">
        <w:rPr>
          <w:rFonts w:ascii="Comic Sans MS" w:hAnsi="Comic Sans MS" w:cstheme="minorHAnsi"/>
          <w:color w:val="000000"/>
          <w:spacing w:val="-8"/>
          <w:sz w:val="22"/>
          <w:szCs w:val="22"/>
        </w:rPr>
        <w:t>By 1572 Protestant ideas had spread in the Netherlands and Protestant Dutch rebels began a campaign for independence from Catholic Spain, leading to the Dutch Revolt.</w:t>
      </w:r>
    </w:p>
    <w:p w:rsidR="006B459D" w:rsidRPr="005A4BA5" w:rsidRDefault="006B459D" w:rsidP="00317CE3">
      <w:pPr>
        <w:pStyle w:val="k-type-body-article"/>
        <w:numPr>
          <w:ilvl w:val="0"/>
          <w:numId w:val="42"/>
        </w:numPr>
        <w:spacing w:before="120" w:beforeAutospacing="0" w:after="0" w:afterAutospacing="0" w:line="360" w:lineRule="atLeast"/>
        <w:textAlignment w:val="baseline"/>
        <w:rPr>
          <w:rFonts w:ascii="Comic Sans MS" w:hAnsi="Comic Sans MS" w:cstheme="minorHAnsi"/>
          <w:color w:val="000000"/>
          <w:spacing w:val="-8"/>
          <w:sz w:val="22"/>
          <w:szCs w:val="22"/>
        </w:rPr>
      </w:pPr>
      <w:r w:rsidRPr="005A4BA5">
        <w:rPr>
          <w:rFonts w:ascii="Comic Sans MS" w:hAnsi="Comic Sans MS" w:cstheme="minorHAnsi"/>
          <w:color w:val="000000"/>
          <w:spacing w:val="-8"/>
          <w:sz w:val="22"/>
          <w:szCs w:val="22"/>
        </w:rPr>
        <w:t>King Philip of Spain sent an army to defeat the rebels. Following the death of the Dutch rebel leader, William of Orange, Elizabeth was approached to become Queen of the Dutch. She declined but sent an army to fight with the Dutch against Spain.</w:t>
      </w:r>
    </w:p>
    <w:p w:rsidR="00317CE3" w:rsidRPr="005A4BA5" w:rsidRDefault="006B459D" w:rsidP="006B459D">
      <w:pPr>
        <w:pStyle w:val="k-type-body-article"/>
        <w:numPr>
          <w:ilvl w:val="0"/>
          <w:numId w:val="42"/>
        </w:numPr>
        <w:spacing w:before="120" w:beforeAutospacing="0" w:after="0" w:afterAutospacing="0" w:line="360" w:lineRule="atLeast"/>
        <w:textAlignment w:val="baseline"/>
        <w:rPr>
          <w:rFonts w:ascii="Comic Sans MS" w:hAnsi="Comic Sans MS" w:cstheme="minorHAnsi"/>
          <w:color w:val="000000"/>
          <w:spacing w:val="-8"/>
          <w:sz w:val="22"/>
          <w:szCs w:val="22"/>
        </w:rPr>
      </w:pPr>
      <w:r w:rsidRPr="005A4BA5">
        <w:rPr>
          <w:rFonts w:ascii="Comic Sans MS" w:hAnsi="Comic Sans MS" w:cstheme="minorHAnsi"/>
          <w:color w:val="000000"/>
          <w:spacing w:val="-8"/>
          <w:sz w:val="22"/>
          <w:szCs w:val="22"/>
        </w:rPr>
        <w:t>Throughout the 1590s the Dutch won several victories against the Spanish and by 1609, after Elizabeth’s death, the Dutch Protestants won control of Holland.</w:t>
      </w:r>
    </w:p>
    <w:p w:rsidR="00317CE3" w:rsidRPr="005A4BA5" w:rsidRDefault="00317CE3" w:rsidP="00317CE3">
      <w:pPr>
        <w:pStyle w:val="Heading1"/>
        <w:spacing w:before="0" w:beforeAutospacing="0" w:after="240" w:afterAutospacing="0" w:line="420" w:lineRule="atLeast"/>
        <w:textAlignment w:val="baseline"/>
        <w:rPr>
          <w:rFonts w:ascii="Comic Sans MS" w:hAnsi="Comic Sans MS" w:cstheme="minorHAnsi"/>
          <w:spacing w:val="-15"/>
          <w:sz w:val="24"/>
          <w:szCs w:val="36"/>
          <w:u w:val="single"/>
        </w:rPr>
      </w:pPr>
      <w:r w:rsidRPr="005A4BA5">
        <w:rPr>
          <w:rFonts w:ascii="Comic Sans MS" w:hAnsi="Comic Sans MS" w:cstheme="minorHAnsi"/>
          <w:spacing w:val="-15"/>
          <w:sz w:val="24"/>
          <w:szCs w:val="36"/>
          <w:u w:val="single"/>
        </w:rPr>
        <w:t>Events leading up to Spain's attempted invasion of England</w:t>
      </w:r>
    </w:p>
    <w:p w:rsidR="00317CE3" w:rsidRPr="005A4BA5" w:rsidRDefault="00317CE3" w:rsidP="00317CE3">
      <w:pPr>
        <w:numPr>
          <w:ilvl w:val="0"/>
          <w:numId w:val="35"/>
        </w:numPr>
        <w:spacing w:after="120" w:line="360" w:lineRule="atLeast"/>
        <w:ind w:left="240" w:right="240"/>
        <w:textAlignment w:val="baseline"/>
        <w:rPr>
          <w:rFonts w:ascii="Comic Sans MS" w:hAnsi="Comic Sans MS" w:cstheme="minorHAnsi"/>
          <w:color w:val="000000"/>
          <w:spacing w:val="-8"/>
          <w:sz w:val="21"/>
          <w:szCs w:val="21"/>
        </w:rPr>
      </w:pPr>
      <w:r w:rsidRPr="005A4BA5">
        <w:rPr>
          <w:rFonts w:ascii="Comic Sans MS" w:hAnsi="Comic Sans MS" w:cstheme="minorHAnsi"/>
          <w:color w:val="000000"/>
          <w:spacing w:val="-8"/>
          <w:sz w:val="21"/>
          <w:szCs w:val="21"/>
        </w:rPr>
        <w:t xml:space="preserve">England was a Protestant country, and executed Catholic priests. Philip wanted to make England a Catholic country again. </w:t>
      </w:r>
    </w:p>
    <w:p w:rsidR="00317CE3" w:rsidRPr="005A4BA5" w:rsidRDefault="00317CE3" w:rsidP="00317CE3">
      <w:pPr>
        <w:numPr>
          <w:ilvl w:val="0"/>
          <w:numId w:val="35"/>
        </w:numPr>
        <w:spacing w:after="120" w:line="360" w:lineRule="atLeast"/>
        <w:ind w:left="240" w:right="240"/>
        <w:textAlignment w:val="baseline"/>
        <w:rPr>
          <w:rFonts w:ascii="Comic Sans MS" w:hAnsi="Comic Sans MS" w:cstheme="minorHAnsi"/>
          <w:color w:val="000000"/>
          <w:spacing w:val="-8"/>
          <w:sz w:val="21"/>
          <w:szCs w:val="21"/>
        </w:rPr>
      </w:pPr>
      <w:r w:rsidRPr="005A4BA5">
        <w:rPr>
          <w:rFonts w:ascii="Comic Sans MS" w:hAnsi="Comic Sans MS" w:cstheme="minorHAnsi"/>
          <w:color w:val="000000"/>
          <w:spacing w:val="-8"/>
          <w:sz w:val="21"/>
          <w:szCs w:val="21"/>
        </w:rPr>
        <w:t xml:space="preserve">The Dutch rebelled against Philip. At first, Elizabeth allowed Protestant Dutch pirates, known as the 'Sea Beggars', to use English ports, but she expelled them in 1572. In 1585, Elizabeth pledged support for the Dutch in their struggle for independence from Spain. </w:t>
      </w:r>
    </w:p>
    <w:p w:rsidR="00317CE3" w:rsidRPr="005A4BA5" w:rsidRDefault="00317CE3" w:rsidP="00317CE3">
      <w:pPr>
        <w:numPr>
          <w:ilvl w:val="0"/>
          <w:numId w:val="35"/>
        </w:numPr>
        <w:spacing w:after="0" w:line="360" w:lineRule="atLeast"/>
        <w:ind w:left="240" w:right="240"/>
        <w:textAlignment w:val="baseline"/>
        <w:rPr>
          <w:rFonts w:ascii="Comic Sans MS" w:hAnsi="Comic Sans MS" w:cstheme="minorHAnsi"/>
          <w:color w:val="000000"/>
          <w:spacing w:val="-8"/>
          <w:sz w:val="21"/>
          <w:szCs w:val="21"/>
        </w:rPr>
      </w:pPr>
      <w:r w:rsidRPr="005A4BA5">
        <w:rPr>
          <w:rFonts w:ascii="Comic Sans MS" w:hAnsi="Comic Sans MS" w:cstheme="minorHAnsi"/>
          <w:color w:val="000000"/>
          <w:spacing w:val="-8"/>
          <w:sz w:val="21"/>
          <w:szCs w:val="21"/>
        </w:rPr>
        <w:t xml:space="preserve">English “privateers”, such as Francis Drake, who were really government-authorised pirates, robbed the Spanish treasure fleet. </w:t>
      </w:r>
    </w:p>
    <w:p w:rsidR="00317CE3" w:rsidRPr="005A4BA5" w:rsidRDefault="00317CE3" w:rsidP="00317CE3">
      <w:pPr>
        <w:numPr>
          <w:ilvl w:val="0"/>
          <w:numId w:val="35"/>
        </w:numPr>
        <w:spacing w:after="120" w:line="360" w:lineRule="atLeast"/>
        <w:ind w:left="240" w:right="240"/>
        <w:textAlignment w:val="baseline"/>
        <w:rPr>
          <w:rFonts w:ascii="Comic Sans MS" w:hAnsi="Comic Sans MS" w:cstheme="minorHAnsi"/>
          <w:color w:val="000000"/>
          <w:spacing w:val="-8"/>
          <w:sz w:val="21"/>
          <w:szCs w:val="21"/>
        </w:rPr>
      </w:pPr>
      <w:r w:rsidRPr="005A4BA5">
        <w:rPr>
          <w:rFonts w:ascii="Comic Sans MS" w:hAnsi="Comic Sans MS" w:cstheme="minorHAnsi"/>
          <w:color w:val="000000"/>
          <w:spacing w:val="-8"/>
          <w:sz w:val="21"/>
          <w:szCs w:val="21"/>
        </w:rPr>
        <w:t xml:space="preserve">England wanted a base in the New World and between 1585 and 1587 the English set up a colony in Roanoke, Virginia. </w:t>
      </w:r>
    </w:p>
    <w:p w:rsidR="00317CE3" w:rsidRPr="005A4BA5" w:rsidRDefault="00317CE3" w:rsidP="00317CE3">
      <w:pPr>
        <w:numPr>
          <w:ilvl w:val="0"/>
          <w:numId w:val="35"/>
        </w:numPr>
        <w:spacing w:after="120" w:line="360" w:lineRule="atLeast"/>
        <w:ind w:left="240" w:right="240"/>
        <w:textAlignment w:val="baseline"/>
        <w:rPr>
          <w:rFonts w:ascii="Comic Sans MS" w:hAnsi="Comic Sans MS" w:cstheme="minorHAnsi"/>
          <w:color w:val="000000"/>
          <w:spacing w:val="-8"/>
          <w:sz w:val="21"/>
          <w:szCs w:val="21"/>
        </w:rPr>
      </w:pPr>
      <w:r w:rsidRPr="005A4BA5">
        <w:rPr>
          <w:rFonts w:ascii="Comic Sans MS" w:hAnsi="Comic Sans MS" w:cstheme="minorHAnsi"/>
          <w:color w:val="000000"/>
          <w:spacing w:val="-8"/>
          <w:sz w:val="21"/>
          <w:szCs w:val="21"/>
        </w:rPr>
        <w:lastRenderedPageBreak/>
        <w:t xml:space="preserve">In 1587, Elizabeth executed the Catholic Mary Queen of Scots. Philip finally lost patience and made plans to invade England. </w:t>
      </w:r>
    </w:p>
    <w:p w:rsidR="00317CE3" w:rsidRPr="005A4BA5" w:rsidRDefault="00317CE3" w:rsidP="00317CE3">
      <w:pPr>
        <w:pStyle w:val="Heading1"/>
        <w:spacing w:before="0" w:beforeAutospacing="0" w:after="240" w:afterAutospacing="0" w:line="420" w:lineRule="atLeast"/>
        <w:textAlignment w:val="baseline"/>
        <w:rPr>
          <w:rFonts w:ascii="Comic Sans MS" w:hAnsi="Comic Sans MS" w:cstheme="minorHAnsi"/>
          <w:spacing w:val="-15"/>
          <w:sz w:val="24"/>
          <w:szCs w:val="22"/>
          <w:u w:val="single"/>
        </w:rPr>
      </w:pPr>
      <w:r w:rsidRPr="005A4BA5">
        <w:rPr>
          <w:rFonts w:ascii="Comic Sans MS" w:hAnsi="Comic Sans MS" w:cstheme="minorHAnsi"/>
          <w:spacing w:val="-15"/>
          <w:sz w:val="24"/>
          <w:szCs w:val="22"/>
          <w:u w:val="single"/>
        </w:rPr>
        <w:t>England Vs. Spain</w:t>
      </w:r>
    </w:p>
    <w:p w:rsidR="006B459D" w:rsidRPr="005A4BA5" w:rsidRDefault="005A4BA5" w:rsidP="006B459D">
      <w:pPr>
        <w:pStyle w:val="k-type-body-article"/>
        <w:spacing w:before="0" w:beforeAutospacing="0" w:after="0" w:afterAutospacing="0" w:line="360" w:lineRule="atLeast"/>
        <w:textAlignment w:val="baseline"/>
        <w:rPr>
          <w:rFonts w:ascii="Comic Sans MS" w:hAnsi="Comic Sans MS" w:cstheme="minorHAnsi"/>
          <w:color w:val="000000"/>
          <w:spacing w:val="-8"/>
          <w:sz w:val="22"/>
          <w:szCs w:val="22"/>
        </w:rPr>
      </w:pPr>
      <w:r w:rsidRPr="005A4BA5">
        <w:rPr>
          <w:rFonts w:ascii="Comic Sans MS" w:hAnsi="Comic Sans MS"/>
          <w:noProof/>
        </w:rPr>
        <w:drawing>
          <wp:anchor distT="0" distB="0" distL="114300" distR="114300" simplePos="0" relativeHeight="251723776" behindDoc="0" locked="0" layoutInCell="1" allowOverlap="1" wp14:anchorId="19CAA7CC" wp14:editId="0E93FC5A">
            <wp:simplePos x="0" y="0"/>
            <wp:positionH relativeFrom="column">
              <wp:posOffset>2929890</wp:posOffset>
            </wp:positionH>
            <wp:positionV relativeFrom="paragraph">
              <wp:posOffset>15875</wp:posOffset>
            </wp:positionV>
            <wp:extent cx="3048000" cy="3048000"/>
            <wp:effectExtent l="0" t="0" r="0" b="0"/>
            <wp:wrapSquare wrapText="bothSides"/>
            <wp:docPr id="16387" name="Picture 16387" descr="A comparison between Spanish and English resources during the attack of the Spanish 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mparison between Spanish and English resources during the attack of the Spanish Armad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9D" w:rsidRPr="005A4BA5">
        <w:rPr>
          <w:rFonts w:ascii="Comic Sans MS" w:hAnsi="Comic Sans MS" w:cstheme="minorHAnsi"/>
          <w:color w:val="000000"/>
          <w:spacing w:val="-8"/>
          <w:sz w:val="22"/>
          <w:szCs w:val="22"/>
        </w:rPr>
        <w:t>Partly because of religious differences, and partly because of English interference in Spanish affairs in the New World and the Netherlands, King Philip of Spain decided to invade England and attempt to overthrow Elizabeth.</w:t>
      </w:r>
    </w:p>
    <w:p w:rsidR="00317CE3" w:rsidRPr="005A4BA5" w:rsidRDefault="00317CE3" w:rsidP="00317CE3">
      <w:pPr>
        <w:pStyle w:val="k-type-body-article"/>
        <w:spacing w:before="120" w:beforeAutospacing="0" w:after="0" w:afterAutospacing="0" w:line="360" w:lineRule="atLeast"/>
        <w:textAlignment w:val="baseline"/>
        <w:rPr>
          <w:rFonts w:ascii="Comic Sans MS" w:hAnsi="Comic Sans MS" w:cstheme="minorHAnsi"/>
          <w:color w:val="000000"/>
          <w:spacing w:val="-8"/>
          <w:sz w:val="22"/>
          <w:szCs w:val="22"/>
        </w:rPr>
      </w:pPr>
      <w:r w:rsidRPr="005A4BA5">
        <w:rPr>
          <w:rFonts w:ascii="Comic Sans MS" w:hAnsi="Comic Sans MS" w:cstheme="minorHAnsi"/>
          <w:color w:val="000000"/>
          <w:spacing w:val="-8"/>
          <w:sz w:val="22"/>
          <w:szCs w:val="22"/>
        </w:rPr>
        <w:t>The greatest challenge to Elizabeth was first sighted in the English Channel on 29 July 1588. This was the Spanish Armada, a fleet of armed ships sailing towards England in a crescent formation.</w:t>
      </w:r>
    </w:p>
    <w:p w:rsidR="006B459D" w:rsidRPr="00317CE3" w:rsidRDefault="006B459D" w:rsidP="006B459D">
      <w:pPr>
        <w:pStyle w:val="k-type-body-article"/>
        <w:spacing w:before="120" w:beforeAutospacing="0" w:after="0" w:afterAutospacing="0" w:line="360" w:lineRule="atLeast"/>
        <w:textAlignment w:val="baseline"/>
        <w:rPr>
          <w:rFonts w:asciiTheme="minorHAnsi" w:hAnsiTheme="minorHAnsi" w:cstheme="minorHAnsi"/>
          <w:color w:val="000000"/>
          <w:spacing w:val="-8"/>
          <w:sz w:val="22"/>
          <w:szCs w:val="22"/>
        </w:rPr>
      </w:pPr>
      <w:r w:rsidRPr="005A4BA5">
        <w:rPr>
          <w:rFonts w:ascii="Comic Sans MS" w:hAnsi="Comic Sans MS" w:cstheme="minorHAnsi"/>
          <w:color w:val="000000"/>
          <w:spacing w:val="-8"/>
          <w:sz w:val="22"/>
          <w:szCs w:val="22"/>
        </w:rPr>
        <w:t>Elizabeth was expected to protect her people from this invasion. How did the two sides line up?</w:t>
      </w:r>
    </w:p>
    <w:p w:rsidR="004B2CB1" w:rsidRDefault="004B2CB1" w:rsidP="004B2CB1">
      <w:pPr>
        <w:pStyle w:val="k-type-body-article"/>
        <w:spacing w:before="120" w:beforeAutospacing="0" w:after="0" w:afterAutospacing="0" w:line="270" w:lineRule="atLeast"/>
        <w:ind w:left="360"/>
        <w:textAlignment w:val="baseline"/>
        <w:rPr>
          <w:rFonts w:ascii="Arial" w:hAnsi="Arial" w:cs="Arial"/>
          <w:sz w:val="21"/>
          <w:szCs w:val="21"/>
        </w:rPr>
      </w:pPr>
    </w:p>
    <w:tbl>
      <w:tblPr>
        <w:tblW w:w="9495" w:type="dxa"/>
        <w:tblCellSpacing w:w="15" w:type="dxa"/>
        <w:shd w:val="clear" w:color="auto" w:fill="FFFFFF"/>
        <w:tblCellMar>
          <w:left w:w="0" w:type="dxa"/>
          <w:right w:w="0" w:type="dxa"/>
        </w:tblCellMar>
        <w:tblLook w:val="04A0" w:firstRow="1" w:lastRow="0" w:firstColumn="1" w:lastColumn="0" w:noHBand="0" w:noVBand="1"/>
        <w:tblDescription w:val=""/>
      </w:tblPr>
      <w:tblGrid>
        <w:gridCol w:w="1911"/>
        <w:gridCol w:w="3602"/>
        <w:gridCol w:w="3982"/>
      </w:tblGrid>
      <w:tr w:rsidR="004B2CB1" w:rsidRPr="004B2CB1" w:rsidTr="004B2CB1">
        <w:trPr>
          <w:tblHeader/>
          <w:tblCellSpacing w:w="15" w:type="dxa"/>
        </w:trPr>
        <w:tc>
          <w:tcPr>
            <w:tcW w:w="0" w:type="auto"/>
            <w:tcBorders>
              <w:top w:val="nil"/>
              <w:left w:val="single" w:sz="12" w:space="0" w:color="FFFFFF"/>
              <w:bottom w:val="nil"/>
              <w:right w:val="single" w:sz="12" w:space="0" w:color="FFFFFF"/>
            </w:tcBorders>
            <w:shd w:val="clear" w:color="auto" w:fill="ECF5F6"/>
            <w:tcMar>
              <w:top w:w="75" w:type="dxa"/>
              <w:left w:w="75" w:type="dxa"/>
              <w:bottom w:w="75" w:type="dxa"/>
              <w:right w:w="75" w:type="dxa"/>
            </w:tcMar>
            <w:vAlign w:val="center"/>
            <w:hideMark/>
          </w:tcPr>
          <w:p w:rsidR="004B2CB1" w:rsidRPr="004B2CB1" w:rsidRDefault="004B2CB1" w:rsidP="004B2C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single" w:sz="12" w:space="0" w:color="FFFFFF"/>
            </w:tcBorders>
            <w:shd w:val="clear" w:color="auto" w:fill="ECF5F6"/>
            <w:tcMar>
              <w:top w:w="75" w:type="dxa"/>
              <w:left w:w="75" w:type="dxa"/>
              <w:bottom w:w="75" w:type="dxa"/>
              <w:right w:w="75" w:type="dxa"/>
            </w:tcMar>
            <w:vAlign w:val="center"/>
            <w:hideMark/>
          </w:tcPr>
          <w:p w:rsidR="004B2CB1" w:rsidRPr="004B2CB1" w:rsidRDefault="004B2CB1" w:rsidP="004B2CB1">
            <w:pPr>
              <w:spacing w:after="0" w:line="225" w:lineRule="atLeast"/>
              <w:jc w:val="center"/>
              <w:rPr>
                <w:rFonts w:ascii="Arial" w:eastAsia="Times New Roman" w:hAnsi="Arial" w:cs="Arial"/>
                <w:b/>
                <w:bCs/>
                <w:color w:val="446677"/>
                <w:sz w:val="23"/>
                <w:szCs w:val="23"/>
                <w:lang w:eastAsia="en-GB"/>
              </w:rPr>
            </w:pPr>
            <w:r w:rsidRPr="004B2CB1">
              <w:rPr>
                <w:rFonts w:ascii="Arial" w:eastAsia="Times New Roman" w:hAnsi="Arial" w:cs="Arial"/>
                <w:b/>
                <w:bCs/>
                <w:color w:val="446677"/>
                <w:sz w:val="23"/>
                <w:szCs w:val="23"/>
                <w:bdr w:val="none" w:sz="0" w:space="0" w:color="auto" w:frame="1"/>
                <w:lang w:eastAsia="en-GB"/>
              </w:rPr>
              <w:t>Spain</w:t>
            </w:r>
          </w:p>
        </w:tc>
        <w:tc>
          <w:tcPr>
            <w:tcW w:w="0" w:type="auto"/>
            <w:tcBorders>
              <w:top w:val="nil"/>
              <w:left w:val="nil"/>
              <w:bottom w:val="nil"/>
              <w:right w:val="single" w:sz="12" w:space="0" w:color="FFFFFF"/>
            </w:tcBorders>
            <w:shd w:val="clear" w:color="auto" w:fill="ECF5F6"/>
            <w:tcMar>
              <w:top w:w="75" w:type="dxa"/>
              <w:left w:w="75" w:type="dxa"/>
              <w:bottom w:w="75" w:type="dxa"/>
              <w:right w:w="75" w:type="dxa"/>
            </w:tcMar>
            <w:vAlign w:val="center"/>
            <w:hideMark/>
          </w:tcPr>
          <w:p w:rsidR="004B2CB1" w:rsidRPr="004B2CB1" w:rsidRDefault="004B2CB1" w:rsidP="004B2CB1">
            <w:pPr>
              <w:spacing w:after="0" w:line="225" w:lineRule="atLeast"/>
              <w:jc w:val="center"/>
              <w:rPr>
                <w:rFonts w:ascii="Arial" w:eastAsia="Times New Roman" w:hAnsi="Arial" w:cs="Arial"/>
                <w:b/>
                <w:bCs/>
                <w:color w:val="446677"/>
                <w:sz w:val="23"/>
                <w:szCs w:val="23"/>
                <w:lang w:eastAsia="en-GB"/>
              </w:rPr>
            </w:pPr>
            <w:r w:rsidRPr="004B2CB1">
              <w:rPr>
                <w:rFonts w:ascii="Arial" w:eastAsia="Times New Roman" w:hAnsi="Arial" w:cs="Arial"/>
                <w:b/>
                <w:bCs/>
                <w:color w:val="446677"/>
                <w:sz w:val="23"/>
                <w:szCs w:val="23"/>
                <w:bdr w:val="none" w:sz="0" w:space="0" w:color="auto" w:frame="1"/>
                <w:lang w:eastAsia="en-GB"/>
              </w:rPr>
              <w:t>England</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Commanders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 xml:space="preserve">The Duke of Medina Sidonia - little experience of sailing. </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Lord Howard of Effingham – little experience of fighting at sea, but Drake and Hawkins were both very experienced.</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Fleet</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 xml:space="preserve">130 ships - 64 battleships, 22 huge galleons and 45 converted merchant ships. </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200 ships - 54 strong, light and fast battleships, and 140 converted merchant ships.</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Sailors and soldiers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 xml:space="preserve">30,000 men on board the fleet and 20,000 soldiers on land. </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14,000 men on board the fleet and 20,000 soldiers on land.</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Food supplies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Not fresh – six months’ worth of supplies were stored on the ships.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Fresh food supplied daily.</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Weapons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 xml:space="preserve">2,000 large cannon – could fire heavy cannon balls, but only over a short distance and were slow to load. </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 xml:space="preserve">200 smaller cannon – could fire over long distance and were quick to load. </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Tactics for fighting at sea</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Get close so men could board and capture the enemy ships.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Destroy enemy ships by firing cannon at them from a distance.</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Annual income</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£3 million.</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color w:val="000000"/>
                <w:sz w:val="23"/>
                <w:szCs w:val="23"/>
                <w:lang w:eastAsia="en-GB"/>
              </w:rPr>
            </w:pPr>
            <w:r w:rsidRPr="004B2CB1">
              <w:rPr>
                <w:rFonts w:ascii="Arial" w:eastAsia="Times New Roman" w:hAnsi="Arial" w:cs="Arial"/>
                <w:color w:val="000000"/>
                <w:sz w:val="23"/>
                <w:szCs w:val="23"/>
                <w:lang w:eastAsia="en-GB"/>
              </w:rPr>
              <w:t>£300,000. Parliament did grant Elizabeth taxes to top this up.</w:t>
            </w:r>
          </w:p>
        </w:tc>
      </w:tr>
    </w:tbl>
    <w:p w:rsidR="00C541ED" w:rsidRDefault="00C541ED" w:rsidP="004B2CB1">
      <w:pPr>
        <w:pStyle w:val="k-type-body-article"/>
        <w:spacing w:before="120" w:beforeAutospacing="0" w:after="0" w:afterAutospacing="0" w:line="270" w:lineRule="atLeast"/>
        <w:textAlignment w:val="baseline"/>
        <w:rPr>
          <w:rFonts w:ascii="Arial" w:hAnsi="Arial" w:cs="Arial"/>
          <w:sz w:val="21"/>
          <w:szCs w:val="21"/>
        </w:rPr>
      </w:pPr>
    </w:p>
    <w:p w:rsidR="005A4BA5" w:rsidRPr="0013335E" w:rsidRDefault="000F5F6F" w:rsidP="005A4BA5">
      <w:pPr>
        <w:pStyle w:val="Heading1"/>
        <w:spacing w:before="0" w:beforeAutospacing="0" w:after="240" w:afterAutospacing="0" w:line="420" w:lineRule="atLeast"/>
        <w:textAlignment w:val="baseline"/>
        <w:rPr>
          <w:rFonts w:ascii="Comic Sans MS" w:hAnsi="Comic Sans MS" w:cstheme="minorHAnsi"/>
          <w:spacing w:val="-15"/>
          <w:sz w:val="24"/>
          <w:szCs w:val="22"/>
          <w:u w:val="single"/>
        </w:rPr>
      </w:pPr>
      <w:r w:rsidRPr="0013335E">
        <w:rPr>
          <w:rFonts w:ascii="Comic Sans MS" w:hAnsi="Comic Sans MS" w:cstheme="minorHAnsi"/>
          <w:spacing w:val="-15"/>
          <w:sz w:val="24"/>
          <w:szCs w:val="22"/>
          <w:u w:val="single"/>
        </w:rPr>
        <w:lastRenderedPageBreak/>
        <w:t>Philip’s plan</w:t>
      </w:r>
    </w:p>
    <w:p w:rsidR="000F5F6F" w:rsidRPr="007E6295" w:rsidRDefault="000F5F6F" w:rsidP="000F5F6F">
      <w:pPr>
        <w:numPr>
          <w:ilvl w:val="0"/>
          <w:numId w:val="36"/>
        </w:numPr>
        <w:spacing w:after="0" w:line="360" w:lineRule="atLeast"/>
        <w:ind w:left="225" w:right="240"/>
        <w:textAlignment w:val="baseline"/>
        <w:rPr>
          <w:rFonts w:ascii="Comic Sans MS" w:hAnsi="Comic Sans MS" w:cstheme="minorHAnsi"/>
          <w:spacing w:val="-8"/>
        </w:rPr>
      </w:pPr>
      <w:r w:rsidRPr="007E6295">
        <w:rPr>
          <w:rFonts w:ascii="Comic Sans MS" w:hAnsi="Comic Sans MS" w:cstheme="minorHAnsi"/>
          <w:spacing w:val="-8"/>
        </w:rPr>
        <w:t xml:space="preserve">Gather a huge Armada of 130 ships in Spain, under the Duke of Medina Sidonia. </w:t>
      </w:r>
    </w:p>
    <w:p w:rsidR="000F5F6F" w:rsidRPr="007E6295" w:rsidRDefault="000F5F6F" w:rsidP="000F5F6F">
      <w:pPr>
        <w:numPr>
          <w:ilvl w:val="0"/>
          <w:numId w:val="36"/>
        </w:numPr>
        <w:spacing w:after="120" w:line="360" w:lineRule="atLeast"/>
        <w:ind w:left="225" w:right="240"/>
        <w:textAlignment w:val="baseline"/>
        <w:rPr>
          <w:rFonts w:ascii="Comic Sans MS" w:hAnsi="Comic Sans MS" w:cstheme="minorHAnsi"/>
          <w:spacing w:val="-8"/>
        </w:rPr>
      </w:pPr>
      <w:r w:rsidRPr="007E6295">
        <w:rPr>
          <w:rFonts w:ascii="Comic Sans MS" w:hAnsi="Comic Sans MS" w:cstheme="minorHAnsi"/>
          <w:spacing w:val="-8"/>
        </w:rPr>
        <w:t xml:space="preserve">Sail to the Netherlands to pick up the Spanish army, led by the Duke of Parma. </w:t>
      </w:r>
    </w:p>
    <w:p w:rsidR="000F5F6F" w:rsidRPr="007E6295" w:rsidRDefault="000F5F6F" w:rsidP="000F5F6F">
      <w:pPr>
        <w:numPr>
          <w:ilvl w:val="0"/>
          <w:numId w:val="36"/>
        </w:numPr>
        <w:spacing w:after="120" w:line="360" w:lineRule="atLeast"/>
        <w:ind w:left="225" w:right="240"/>
        <w:textAlignment w:val="baseline"/>
        <w:rPr>
          <w:rFonts w:ascii="Comic Sans MS" w:hAnsi="Comic Sans MS" w:cstheme="minorHAnsi"/>
          <w:spacing w:val="-8"/>
        </w:rPr>
      </w:pPr>
      <w:r w:rsidRPr="007E6295">
        <w:rPr>
          <w:rFonts w:ascii="Comic Sans MS" w:hAnsi="Comic Sans MS" w:cstheme="minorHAnsi"/>
          <w:spacing w:val="-8"/>
        </w:rPr>
        <w:t xml:space="preserve">Invade England. </w:t>
      </w:r>
    </w:p>
    <w:p w:rsidR="000F5F6F" w:rsidRPr="007E6295" w:rsidRDefault="000F5F6F" w:rsidP="000F5F6F">
      <w:pPr>
        <w:pStyle w:val="k-type-body-article"/>
        <w:spacing w:before="120" w:beforeAutospacing="0" w:after="0" w:afterAutospacing="0" w:line="360" w:lineRule="atLeast"/>
        <w:textAlignment w:val="baseline"/>
        <w:rPr>
          <w:rFonts w:ascii="Comic Sans MS" w:hAnsi="Comic Sans MS" w:cstheme="minorHAnsi"/>
          <w:spacing w:val="-8"/>
          <w:sz w:val="22"/>
          <w:szCs w:val="22"/>
        </w:rPr>
      </w:pPr>
      <w:r w:rsidRPr="007E6295">
        <w:rPr>
          <w:rFonts w:ascii="Comic Sans MS" w:hAnsi="Comic Sans MS" w:cstheme="minorHAnsi"/>
          <w:spacing w:val="-8"/>
          <w:sz w:val="22"/>
          <w:szCs w:val="22"/>
        </w:rPr>
        <w:t>However:</w:t>
      </w:r>
    </w:p>
    <w:p w:rsidR="000F5F6F" w:rsidRPr="007E6295" w:rsidRDefault="000F5F6F" w:rsidP="000F5F6F">
      <w:pPr>
        <w:numPr>
          <w:ilvl w:val="0"/>
          <w:numId w:val="37"/>
        </w:numPr>
        <w:spacing w:after="120" w:line="360" w:lineRule="atLeast"/>
        <w:ind w:left="240" w:right="240"/>
        <w:textAlignment w:val="baseline"/>
        <w:rPr>
          <w:rFonts w:ascii="Comic Sans MS" w:hAnsi="Comic Sans MS" w:cstheme="minorHAnsi"/>
          <w:spacing w:val="-8"/>
        </w:rPr>
      </w:pPr>
      <w:r w:rsidRPr="007E6295">
        <w:rPr>
          <w:rFonts w:ascii="Comic Sans MS" w:hAnsi="Comic Sans MS" w:cstheme="minorHAnsi"/>
          <w:spacing w:val="-8"/>
        </w:rPr>
        <w:t xml:space="preserve">In 1587, a year earlier, Drake attacked Cadiz and destroyed over 100 of Philip's fleet in the arbour. </w:t>
      </w:r>
    </w:p>
    <w:p w:rsidR="000F5F6F" w:rsidRPr="007E6295" w:rsidRDefault="000F5F6F" w:rsidP="000F5F6F">
      <w:pPr>
        <w:numPr>
          <w:ilvl w:val="0"/>
          <w:numId w:val="37"/>
        </w:numPr>
        <w:spacing w:after="0" w:line="360" w:lineRule="atLeast"/>
        <w:ind w:left="240" w:right="240"/>
        <w:textAlignment w:val="baseline"/>
        <w:rPr>
          <w:rFonts w:ascii="Comic Sans MS" w:hAnsi="Comic Sans MS" w:cstheme="minorHAnsi"/>
          <w:spacing w:val="-8"/>
        </w:rPr>
      </w:pPr>
      <w:r w:rsidRPr="007E6295">
        <w:rPr>
          <w:rFonts w:ascii="Comic Sans MS" w:hAnsi="Comic Sans MS" w:cstheme="minorHAnsi"/>
          <w:spacing w:val="-8"/>
        </w:rPr>
        <w:t xml:space="preserve">Philip assembled another fleet in 1588, but it was hastily provisioned and badly equipped. </w:t>
      </w:r>
    </w:p>
    <w:p w:rsidR="000F5F6F" w:rsidRPr="007E6295" w:rsidRDefault="000F5F6F" w:rsidP="000F5F6F">
      <w:pPr>
        <w:numPr>
          <w:ilvl w:val="0"/>
          <w:numId w:val="37"/>
        </w:numPr>
        <w:spacing w:after="120" w:line="360" w:lineRule="atLeast"/>
        <w:ind w:left="240" w:right="240"/>
        <w:textAlignment w:val="baseline"/>
        <w:rPr>
          <w:rFonts w:ascii="Comic Sans MS" w:hAnsi="Comic Sans MS" w:cstheme="minorHAnsi"/>
          <w:spacing w:val="-8"/>
        </w:rPr>
      </w:pPr>
      <w:r w:rsidRPr="007E6295">
        <w:rPr>
          <w:rFonts w:ascii="Comic Sans MS" w:hAnsi="Comic Sans MS" w:cstheme="minorHAnsi"/>
          <w:spacing w:val="-8"/>
        </w:rPr>
        <w:t xml:space="preserve">Medina Sidonia begged not to be put in charge. </w:t>
      </w:r>
    </w:p>
    <w:p w:rsidR="004B2CB1" w:rsidRPr="0013335E" w:rsidRDefault="004B2CB1" w:rsidP="004B2CB1">
      <w:pPr>
        <w:pStyle w:val="Heading1"/>
        <w:spacing w:before="0" w:beforeAutospacing="0" w:after="240" w:afterAutospacing="0" w:line="540" w:lineRule="atLeast"/>
        <w:textAlignment w:val="baseline"/>
        <w:rPr>
          <w:rFonts w:ascii="Comic Sans MS" w:hAnsi="Comic Sans MS" w:cs="Arial"/>
          <w:spacing w:val="-15"/>
          <w:sz w:val="24"/>
          <w:szCs w:val="22"/>
          <w:u w:val="single"/>
        </w:rPr>
      </w:pPr>
      <w:r w:rsidRPr="0013335E">
        <w:rPr>
          <w:rFonts w:ascii="Comic Sans MS" w:hAnsi="Comic Sans MS" w:cs="Arial"/>
          <w:spacing w:val="-15"/>
          <w:sz w:val="24"/>
          <w:szCs w:val="22"/>
          <w:u w:val="single"/>
        </w:rPr>
        <w:t>What happened during the Spanish Armada?</w:t>
      </w:r>
    </w:p>
    <w:p w:rsidR="007E6295" w:rsidRPr="007E6295" w:rsidRDefault="007E6295" w:rsidP="007E6295">
      <w:pPr>
        <w:spacing w:after="120" w:line="360" w:lineRule="atLeast"/>
        <w:ind w:left="-120" w:right="240"/>
        <w:textAlignment w:val="baseline"/>
        <w:rPr>
          <w:rFonts w:ascii="Comic Sans MS" w:hAnsi="Comic Sans MS" w:cs="Arial"/>
          <w:spacing w:val="-8"/>
        </w:rPr>
      </w:pPr>
      <w:r w:rsidRPr="007E6295">
        <w:rPr>
          <w:rFonts w:ascii="Comic Sans MS" w:hAnsi="Comic Sans MS" w:cs="Arial"/>
          <w:noProof/>
          <w:lang w:eastAsia="en-GB"/>
        </w:rPr>
        <w:drawing>
          <wp:anchor distT="0" distB="0" distL="114300" distR="114300" simplePos="0" relativeHeight="251724800" behindDoc="1" locked="0" layoutInCell="1" allowOverlap="1" wp14:anchorId="395CCD00" wp14:editId="38314FEB">
            <wp:simplePos x="0" y="0"/>
            <wp:positionH relativeFrom="margin">
              <wp:posOffset>571500</wp:posOffset>
            </wp:positionH>
            <wp:positionV relativeFrom="paragraph">
              <wp:posOffset>17145</wp:posOffset>
            </wp:positionV>
            <wp:extent cx="4602480" cy="6000750"/>
            <wp:effectExtent l="0" t="0" r="7620" b="0"/>
            <wp:wrapTight wrapText="bothSides">
              <wp:wrapPolygon edited="0">
                <wp:start x="0" y="0"/>
                <wp:lineTo x="0" y="21531"/>
                <wp:lineTo x="21546" y="21531"/>
                <wp:lineTo x="21546" y="0"/>
                <wp:lineTo x="0" y="0"/>
              </wp:wrapPolygon>
            </wp:wrapTight>
            <wp:docPr id="16389" name="Picture 16389" descr="A map around northern Europe showing the key events of the Spanish Armada in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around northern Europe showing the key events of the Spanish Armada in 19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2480" cy="600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Pr="007E6295" w:rsidRDefault="007E6295" w:rsidP="007E6295">
      <w:pPr>
        <w:spacing w:after="120" w:line="360" w:lineRule="atLeast"/>
        <w:ind w:left="-120" w:right="240"/>
        <w:textAlignment w:val="baseline"/>
        <w:rPr>
          <w:rFonts w:ascii="Comic Sans MS" w:hAnsi="Comic Sans MS" w:cs="Arial"/>
          <w:spacing w:val="-8"/>
        </w:rPr>
      </w:pPr>
    </w:p>
    <w:p w:rsidR="007E6295" w:rsidRDefault="007E6295" w:rsidP="007E6295">
      <w:pPr>
        <w:spacing w:after="120" w:line="360" w:lineRule="atLeast"/>
        <w:ind w:left="-120" w:right="240"/>
        <w:textAlignment w:val="baseline"/>
        <w:rPr>
          <w:rFonts w:ascii="Comic Sans MS" w:hAnsi="Comic Sans MS" w:cs="Arial"/>
          <w:spacing w:val="-8"/>
        </w:rPr>
      </w:pPr>
    </w:p>
    <w:p w:rsidR="007E6295" w:rsidRDefault="007E6295" w:rsidP="007E6295">
      <w:pPr>
        <w:spacing w:after="120" w:line="360" w:lineRule="atLeast"/>
        <w:ind w:left="-120" w:right="240"/>
        <w:textAlignment w:val="baseline"/>
        <w:rPr>
          <w:rFonts w:ascii="Comic Sans MS" w:hAnsi="Comic Sans MS" w:cs="Arial"/>
          <w:spacing w:val="-8"/>
        </w:rPr>
      </w:pPr>
    </w:p>
    <w:p w:rsidR="007E6295" w:rsidRDefault="007E6295" w:rsidP="007E6295">
      <w:pPr>
        <w:spacing w:after="120" w:line="360" w:lineRule="atLeast"/>
        <w:ind w:left="-120" w:right="240"/>
        <w:textAlignment w:val="baseline"/>
        <w:rPr>
          <w:rFonts w:ascii="Comic Sans MS" w:hAnsi="Comic Sans MS" w:cs="Arial"/>
          <w:spacing w:val="-8"/>
        </w:rPr>
      </w:pPr>
    </w:p>
    <w:p w:rsidR="004B2CB1" w:rsidRPr="007E6295" w:rsidRDefault="004B2CB1" w:rsidP="007E6295">
      <w:pPr>
        <w:numPr>
          <w:ilvl w:val="0"/>
          <w:numId w:val="41"/>
        </w:numPr>
        <w:spacing w:after="120" w:line="360" w:lineRule="atLeast"/>
        <w:ind w:left="240" w:right="240"/>
        <w:textAlignment w:val="baseline"/>
        <w:rPr>
          <w:rFonts w:ascii="Comic Sans MS" w:hAnsi="Comic Sans MS" w:cs="Arial"/>
          <w:spacing w:val="-8"/>
        </w:rPr>
      </w:pPr>
      <w:r w:rsidRPr="007E6295">
        <w:rPr>
          <w:rFonts w:ascii="Comic Sans MS" w:hAnsi="Comic Sans MS" w:cs="Arial"/>
          <w:spacing w:val="-8"/>
        </w:rPr>
        <w:lastRenderedPageBreak/>
        <w:t xml:space="preserve">The Armada leaves Lisbon on 28 May 1588. It’s delayed by storms and repairs, and finally sets sail for England on 21 July. </w:t>
      </w:r>
    </w:p>
    <w:p w:rsidR="004B2CB1" w:rsidRPr="007E6295" w:rsidRDefault="004B2CB1" w:rsidP="004B2CB1">
      <w:pPr>
        <w:numPr>
          <w:ilvl w:val="0"/>
          <w:numId w:val="41"/>
        </w:numPr>
        <w:spacing w:after="120" w:line="360" w:lineRule="atLeast"/>
        <w:ind w:left="240" w:right="240"/>
        <w:textAlignment w:val="baseline"/>
        <w:rPr>
          <w:rFonts w:ascii="Comic Sans MS" w:hAnsi="Comic Sans MS" w:cs="Arial"/>
          <w:spacing w:val="-8"/>
        </w:rPr>
      </w:pPr>
      <w:r w:rsidRPr="007E6295">
        <w:rPr>
          <w:rFonts w:ascii="Comic Sans MS" w:hAnsi="Comic Sans MS" w:cs="Arial"/>
          <w:spacing w:val="-8"/>
        </w:rPr>
        <w:t xml:space="preserve">The Armada is sighted by the English from Lizard Point in Cornwall. Warning beacons are lit along the English coastline. </w:t>
      </w:r>
    </w:p>
    <w:p w:rsidR="004B2CB1" w:rsidRPr="007E6295" w:rsidRDefault="004B2CB1" w:rsidP="004B2CB1">
      <w:pPr>
        <w:numPr>
          <w:ilvl w:val="0"/>
          <w:numId w:val="41"/>
        </w:numPr>
        <w:spacing w:after="120" w:line="360" w:lineRule="atLeast"/>
        <w:ind w:left="240" w:right="240"/>
        <w:textAlignment w:val="baseline"/>
        <w:rPr>
          <w:rFonts w:ascii="Comic Sans MS" w:hAnsi="Comic Sans MS" w:cs="Arial"/>
          <w:spacing w:val="-8"/>
        </w:rPr>
      </w:pPr>
      <w:r w:rsidRPr="007E6295">
        <w:rPr>
          <w:rFonts w:ascii="Comic Sans MS" w:hAnsi="Comic Sans MS" w:cs="Arial"/>
          <w:spacing w:val="-8"/>
        </w:rPr>
        <w:t xml:space="preserve">The Armada continues through the English Channel now chased by English ships, but suffers little damage. </w:t>
      </w:r>
    </w:p>
    <w:p w:rsidR="004B2CB1" w:rsidRPr="007E6295" w:rsidRDefault="004B2CB1" w:rsidP="004B2CB1">
      <w:pPr>
        <w:numPr>
          <w:ilvl w:val="0"/>
          <w:numId w:val="41"/>
        </w:numPr>
        <w:spacing w:after="120" w:line="360" w:lineRule="atLeast"/>
        <w:ind w:left="240" w:right="240"/>
        <w:textAlignment w:val="baseline"/>
        <w:rPr>
          <w:rFonts w:ascii="Comic Sans MS" w:hAnsi="Comic Sans MS" w:cs="Arial"/>
          <w:spacing w:val="-8"/>
        </w:rPr>
      </w:pPr>
      <w:r w:rsidRPr="007E6295">
        <w:rPr>
          <w:rFonts w:ascii="Comic Sans MS" w:hAnsi="Comic Sans MS" w:cs="Arial"/>
          <w:spacing w:val="-8"/>
        </w:rPr>
        <w:t xml:space="preserve">The Armada anchors near Calais where more troops are meant to join, led by the Duke of Parma, but the English send burning fire ships into the fleet. The Spanish ships panic and are scattered out of formation. </w:t>
      </w:r>
    </w:p>
    <w:p w:rsidR="004B2CB1" w:rsidRPr="007E6295" w:rsidRDefault="004B2CB1" w:rsidP="004B2CB1">
      <w:pPr>
        <w:numPr>
          <w:ilvl w:val="0"/>
          <w:numId w:val="41"/>
        </w:numPr>
        <w:spacing w:after="120" w:line="360" w:lineRule="atLeast"/>
        <w:ind w:left="240" w:right="240"/>
        <w:textAlignment w:val="baseline"/>
        <w:rPr>
          <w:rFonts w:ascii="Comic Sans MS" w:hAnsi="Comic Sans MS" w:cs="Arial"/>
          <w:spacing w:val="-8"/>
        </w:rPr>
      </w:pPr>
      <w:r w:rsidRPr="007E6295">
        <w:rPr>
          <w:rFonts w:ascii="Comic Sans MS" w:hAnsi="Comic Sans MS" w:cs="Arial"/>
          <w:spacing w:val="-8"/>
        </w:rPr>
        <w:t xml:space="preserve">The Spanish ships are blown towards dangerous sandbanks and the English attack again in the Battle of Gravelines. This time they battle at close range and significant damage is inflicted to the Spanish fleet. </w:t>
      </w:r>
    </w:p>
    <w:p w:rsidR="004B2CB1" w:rsidRPr="007E6295" w:rsidRDefault="004B2CB1" w:rsidP="004B2CB1">
      <w:pPr>
        <w:numPr>
          <w:ilvl w:val="0"/>
          <w:numId w:val="41"/>
        </w:numPr>
        <w:spacing w:after="120" w:line="360" w:lineRule="atLeast"/>
        <w:ind w:left="240" w:right="240"/>
        <w:textAlignment w:val="baseline"/>
        <w:rPr>
          <w:rFonts w:ascii="Comic Sans MS" w:hAnsi="Comic Sans MS" w:cs="Arial"/>
          <w:spacing w:val="-8"/>
        </w:rPr>
      </w:pPr>
      <w:r w:rsidRPr="007E6295">
        <w:rPr>
          <w:rFonts w:ascii="Comic Sans MS" w:hAnsi="Comic Sans MS" w:cs="Arial"/>
          <w:spacing w:val="-8"/>
        </w:rPr>
        <w:t xml:space="preserve">The Armada is forced north around the east coast of Britain and the English fleet turn back after food and ammunition supplies run low. </w:t>
      </w:r>
    </w:p>
    <w:p w:rsidR="004B2CB1" w:rsidRPr="007E6295" w:rsidRDefault="004B2CB1" w:rsidP="004B2CB1">
      <w:pPr>
        <w:numPr>
          <w:ilvl w:val="0"/>
          <w:numId w:val="41"/>
        </w:numPr>
        <w:spacing w:after="120" w:line="360" w:lineRule="atLeast"/>
        <w:ind w:left="240" w:right="240"/>
        <w:textAlignment w:val="baseline"/>
        <w:rPr>
          <w:rFonts w:ascii="Comic Sans MS" w:hAnsi="Comic Sans MS" w:cs="Arial"/>
          <w:spacing w:val="-8"/>
        </w:rPr>
      </w:pPr>
      <w:r w:rsidRPr="007E6295">
        <w:rPr>
          <w:rFonts w:ascii="Comic Sans MS" w:hAnsi="Comic Sans MS" w:cs="Arial"/>
          <w:spacing w:val="-8"/>
        </w:rPr>
        <w:t xml:space="preserve">The Armada sets sail for home but are forced around Scotland and Ireland. Many ships are wrecked in storms and thousands of sailors drown. </w:t>
      </w:r>
    </w:p>
    <w:p w:rsidR="004B2CB1" w:rsidRPr="007E6295" w:rsidRDefault="004B2CB1" w:rsidP="004B2CB1">
      <w:pPr>
        <w:numPr>
          <w:ilvl w:val="0"/>
          <w:numId w:val="41"/>
        </w:numPr>
        <w:spacing w:after="120" w:line="360" w:lineRule="atLeast"/>
        <w:ind w:left="240" w:right="240"/>
        <w:textAlignment w:val="baseline"/>
        <w:rPr>
          <w:rFonts w:ascii="Comic Sans MS" w:hAnsi="Comic Sans MS" w:cs="Arial"/>
          <w:spacing w:val="-8"/>
        </w:rPr>
      </w:pPr>
      <w:r w:rsidRPr="007E6295">
        <w:rPr>
          <w:rFonts w:ascii="Comic Sans MS" w:hAnsi="Comic Sans MS" w:cs="Arial"/>
          <w:spacing w:val="-8"/>
        </w:rPr>
        <w:t xml:space="preserve">The surviving Spanish ships arrive back in Spain, but almost half of their fleet is lost. </w:t>
      </w:r>
    </w:p>
    <w:p w:rsidR="004B2CB1" w:rsidRDefault="004B2CB1" w:rsidP="004B2CB1">
      <w:pPr>
        <w:numPr>
          <w:ilvl w:val="0"/>
          <w:numId w:val="41"/>
        </w:numPr>
        <w:spacing w:after="120" w:line="360" w:lineRule="atLeast"/>
        <w:ind w:left="240" w:right="240"/>
        <w:textAlignment w:val="baseline"/>
        <w:rPr>
          <w:rFonts w:ascii="Comic Sans MS" w:hAnsi="Comic Sans MS" w:cs="Arial"/>
          <w:spacing w:val="-8"/>
        </w:rPr>
      </w:pPr>
      <w:r w:rsidRPr="007E6295">
        <w:rPr>
          <w:rFonts w:ascii="Comic Sans MS" w:hAnsi="Comic Sans MS" w:cs="Arial"/>
          <w:spacing w:val="-8"/>
        </w:rPr>
        <w:t xml:space="preserve">Victory for England. </w:t>
      </w:r>
    </w:p>
    <w:p w:rsidR="007E6295" w:rsidRPr="007E6295" w:rsidRDefault="007E6295" w:rsidP="007E6295">
      <w:pPr>
        <w:spacing w:after="120" w:line="360" w:lineRule="atLeast"/>
        <w:ind w:left="240" w:right="240"/>
        <w:textAlignment w:val="baseline"/>
        <w:rPr>
          <w:rFonts w:ascii="Comic Sans MS" w:hAnsi="Comic Sans MS" w:cs="Arial"/>
          <w:spacing w:val="-8"/>
        </w:rPr>
      </w:pPr>
    </w:p>
    <w:p w:rsidR="004B2CB1" w:rsidRPr="0013335E" w:rsidRDefault="004B2CB1" w:rsidP="004B2CB1">
      <w:pPr>
        <w:pStyle w:val="Heading1"/>
        <w:spacing w:before="0" w:beforeAutospacing="0" w:after="240" w:afterAutospacing="0" w:line="420" w:lineRule="atLeast"/>
        <w:textAlignment w:val="baseline"/>
        <w:rPr>
          <w:rFonts w:ascii="Comic Sans MS" w:hAnsi="Comic Sans MS" w:cstheme="minorHAnsi"/>
          <w:spacing w:val="-15"/>
          <w:sz w:val="24"/>
          <w:szCs w:val="22"/>
          <w:u w:val="single"/>
        </w:rPr>
      </w:pPr>
      <w:r w:rsidRPr="0013335E">
        <w:rPr>
          <w:rFonts w:ascii="Comic Sans MS" w:hAnsi="Comic Sans MS" w:cstheme="minorHAnsi"/>
          <w:spacing w:val="-15"/>
          <w:sz w:val="24"/>
          <w:szCs w:val="22"/>
          <w:u w:val="single"/>
        </w:rPr>
        <w:t>Casualties of battle</w:t>
      </w:r>
    </w:p>
    <w:p w:rsidR="004B2CB1" w:rsidRPr="007E6295" w:rsidRDefault="004B2CB1" w:rsidP="007E6295">
      <w:pPr>
        <w:shd w:val="clear" w:color="auto" w:fill="FFFFFF"/>
        <w:spacing w:line="150" w:lineRule="atLeast"/>
        <w:textAlignment w:val="baseline"/>
        <w:rPr>
          <w:rFonts w:ascii="Comic Sans MS" w:hAnsi="Comic Sans MS" w:cstheme="minorHAnsi"/>
          <w:spacing w:val="-8"/>
        </w:rPr>
      </w:pPr>
      <w:r w:rsidRPr="007E6295">
        <w:rPr>
          <w:rFonts w:ascii="Comic Sans MS" w:hAnsi="Comic Sans MS" w:cs="Arial"/>
          <w:noProof/>
          <w:lang w:eastAsia="en-GB"/>
        </w:rPr>
        <w:drawing>
          <wp:anchor distT="0" distB="0" distL="114300" distR="114300" simplePos="0" relativeHeight="251725824" behindDoc="1" locked="0" layoutInCell="1" allowOverlap="1" wp14:anchorId="56D3B8D2" wp14:editId="136630F3">
            <wp:simplePos x="0" y="0"/>
            <wp:positionH relativeFrom="column">
              <wp:posOffset>0</wp:posOffset>
            </wp:positionH>
            <wp:positionV relativeFrom="paragraph">
              <wp:posOffset>-1905</wp:posOffset>
            </wp:positionV>
            <wp:extent cx="2895600" cy="2238375"/>
            <wp:effectExtent l="0" t="0" r="0" b="9525"/>
            <wp:wrapTight wrapText="bothSides">
              <wp:wrapPolygon edited="0">
                <wp:start x="0" y="0"/>
                <wp:lineTo x="0" y="21508"/>
                <wp:lineTo x="21458" y="21508"/>
                <wp:lineTo x="21458" y="0"/>
                <wp:lineTo x="0" y="0"/>
              </wp:wrapPolygon>
            </wp:wrapTight>
            <wp:docPr id="16388" name="Picture 16388" descr="A comparison of casualties between Spain and England. With Spain losing 51 ships and 20,000 men and England losing 0 ships and 100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mparison of casualties between Spain and England. With Spain losing 51 ships and 20,000 men and England losing 0 ships and 100 m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56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295">
        <w:rPr>
          <w:rFonts w:ascii="Comic Sans MS" w:hAnsi="Comic Sans MS" w:cstheme="minorHAnsi"/>
          <w:spacing w:val="-8"/>
        </w:rPr>
        <w:t>Both sides suffered casualties as a result of the Armada but English losses were relatively minor compared to those of the Spanish. England lost just 100 men compared the 20,000 men and 51 ships lost by the Spanish.</w:t>
      </w:r>
    </w:p>
    <w:p w:rsidR="004B2CB1" w:rsidRPr="007E6295" w:rsidRDefault="004B2CB1" w:rsidP="004B2CB1">
      <w:pPr>
        <w:pStyle w:val="k-type-body-article"/>
        <w:spacing w:before="120" w:beforeAutospacing="0" w:after="0" w:afterAutospacing="0" w:line="360" w:lineRule="atLeast"/>
        <w:textAlignment w:val="baseline"/>
        <w:rPr>
          <w:rFonts w:ascii="Comic Sans MS" w:hAnsi="Comic Sans MS" w:cstheme="minorHAnsi"/>
          <w:spacing w:val="-8"/>
          <w:sz w:val="22"/>
          <w:szCs w:val="22"/>
        </w:rPr>
      </w:pPr>
      <w:r w:rsidRPr="007E6295">
        <w:rPr>
          <w:rFonts w:ascii="Comic Sans MS" w:hAnsi="Comic Sans MS" w:cstheme="minorHAnsi"/>
          <w:spacing w:val="-8"/>
          <w:sz w:val="22"/>
          <w:szCs w:val="22"/>
        </w:rPr>
        <w:t xml:space="preserve">However, despite England’s victory several thousand men died from illness and disease in the weeks following the battle. </w:t>
      </w:r>
    </w:p>
    <w:p w:rsidR="007E6295" w:rsidRDefault="007E6295" w:rsidP="004B2CB1">
      <w:pPr>
        <w:pStyle w:val="k-type-body-article"/>
        <w:spacing w:before="120" w:beforeAutospacing="0" w:after="0" w:afterAutospacing="0" w:line="360" w:lineRule="atLeast"/>
        <w:textAlignment w:val="baseline"/>
        <w:rPr>
          <w:rFonts w:asciiTheme="minorHAnsi" w:hAnsiTheme="minorHAnsi" w:cstheme="minorHAnsi"/>
          <w:spacing w:val="-8"/>
          <w:sz w:val="22"/>
          <w:szCs w:val="22"/>
        </w:rPr>
      </w:pPr>
    </w:p>
    <w:p w:rsidR="007E6295" w:rsidRDefault="007E6295" w:rsidP="004B2CB1">
      <w:pPr>
        <w:pStyle w:val="k-type-body-article"/>
        <w:spacing w:before="120" w:beforeAutospacing="0" w:after="0" w:afterAutospacing="0" w:line="360" w:lineRule="atLeast"/>
        <w:textAlignment w:val="baseline"/>
        <w:rPr>
          <w:rFonts w:asciiTheme="minorHAnsi" w:hAnsiTheme="minorHAnsi" w:cstheme="minorHAnsi"/>
          <w:spacing w:val="-8"/>
          <w:sz w:val="22"/>
          <w:szCs w:val="22"/>
        </w:rPr>
      </w:pPr>
    </w:p>
    <w:p w:rsidR="007E6295" w:rsidRDefault="007E6295" w:rsidP="004B2CB1">
      <w:pPr>
        <w:pStyle w:val="k-type-body-article"/>
        <w:spacing w:before="120" w:beforeAutospacing="0" w:after="0" w:afterAutospacing="0" w:line="360" w:lineRule="atLeast"/>
        <w:textAlignment w:val="baseline"/>
        <w:rPr>
          <w:rFonts w:asciiTheme="minorHAnsi" w:hAnsiTheme="minorHAnsi" w:cstheme="minorHAnsi"/>
          <w:spacing w:val="-8"/>
          <w:sz w:val="22"/>
          <w:szCs w:val="22"/>
        </w:rPr>
      </w:pPr>
    </w:p>
    <w:p w:rsidR="007E6295" w:rsidRPr="000F5F6F" w:rsidRDefault="007E6295" w:rsidP="004B2CB1">
      <w:pPr>
        <w:pStyle w:val="k-type-body-article"/>
        <w:spacing w:before="120" w:beforeAutospacing="0" w:after="0" w:afterAutospacing="0" w:line="360" w:lineRule="atLeast"/>
        <w:textAlignment w:val="baseline"/>
        <w:rPr>
          <w:rFonts w:asciiTheme="minorHAnsi" w:hAnsiTheme="minorHAnsi" w:cstheme="minorHAnsi"/>
          <w:spacing w:val="-8"/>
          <w:sz w:val="22"/>
          <w:szCs w:val="22"/>
        </w:rPr>
      </w:pPr>
    </w:p>
    <w:p w:rsidR="007F553B" w:rsidRDefault="007F553B" w:rsidP="004B2CB1">
      <w:pPr>
        <w:pStyle w:val="k-type-body-article"/>
        <w:spacing w:before="120" w:beforeAutospacing="0" w:after="0" w:afterAutospacing="0" w:line="360" w:lineRule="atLeast"/>
        <w:textAlignment w:val="baseline"/>
        <w:rPr>
          <w:rFonts w:ascii="Arial" w:hAnsi="Arial" w:cs="Arial"/>
          <w:spacing w:val="-8"/>
          <w:sz w:val="27"/>
          <w:szCs w:val="27"/>
        </w:rPr>
      </w:pPr>
    </w:p>
    <w:p w:rsidR="007E6295" w:rsidRDefault="007E6295" w:rsidP="000F5F6F">
      <w:pPr>
        <w:pStyle w:val="k-type-headline"/>
        <w:spacing w:before="0" w:beforeAutospacing="0" w:after="0" w:afterAutospacing="0" w:line="300" w:lineRule="atLeast"/>
        <w:textAlignment w:val="baseline"/>
        <w:rPr>
          <w:rFonts w:ascii="Georgia" w:hAnsi="Georgia"/>
          <w:i/>
          <w:iCs/>
          <w:color w:val="000000"/>
          <w:spacing w:val="-15"/>
          <w:sz w:val="30"/>
          <w:szCs w:val="30"/>
        </w:rPr>
      </w:pPr>
    </w:p>
    <w:p w:rsidR="004B2CB1" w:rsidRPr="007E6295" w:rsidRDefault="004B2CB1" w:rsidP="007E6295">
      <w:pPr>
        <w:pStyle w:val="k-type-headline"/>
        <w:spacing w:before="0" w:beforeAutospacing="0" w:after="0" w:afterAutospacing="0" w:line="300" w:lineRule="atLeast"/>
        <w:textAlignment w:val="baseline"/>
        <w:rPr>
          <w:rFonts w:ascii="Georgia" w:hAnsi="Georgia"/>
          <w:i/>
          <w:iCs/>
          <w:color w:val="000000"/>
          <w:spacing w:val="-15"/>
          <w:sz w:val="30"/>
          <w:szCs w:val="30"/>
        </w:rPr>
      </w:pPr>
      <w:r>
        <w:rPr>
          <w:rFonts w:ascii="Georgia" w:hAnsi="Georgia"/>
          <w:i/>
          <w:iCs/>
          <w:color w:val="000000"/>
          <w:spacing w:val="-15"/>
          <w:sz w:val="30"/>
          <w:szCs w:val="30"/>
        </w:rPr>
        <w:lastRenderedPageBreak/>
        <w:t>“It was bad luck, bad tactics and bad weather tha</w:t>
      </w:r>
      <w:r w:rsidR="007E6295">
        <w:rPr>
          <w:rFonts w:ascii="Georgia" w:hAnsi="Georgia"/>
          <w:i/>
          <w:iCs/>
          <w:color w:val="000000"/>
          <w:spacing w:val="-15"/>
          <w:sz w:val="30"/>
          <w:szCs w:val="30"/>
        </w:rPr>
        <w:t xml:space="preserve">t defeated the Spanish Armada.”   -   </w:t>
      </w:r>
      <w:r>
        <w:rPr>
          <w:rStyle w:val="HTMLCite"/>
          <w:rFonts w:ascii="Arial" w:hAnsi="Arial" w:cs="Arial"/>
          <w:b/>
          <w:bCs/>
          <w:i w:val="0"/>
          <w:iCs w:val="0"/>
          <w:color w:val="39666C"/>
          <w:bdr w:val="none" w:sz="0" w:space="0" w:color="auto" w:frame="1"/>
        </w:rPr>
        <w:t>Robert Hutchinson, Historian - BBC History Magazine</w:t>
      </w:r>
    </w:p>
    <w:p w:rsidR="004B2CB1" w:rsidRPr="004B2CB1" w:rsidRDefault="004B2CB1" w:rsidP="004B2CB1">
      <w:pPr>
        <w:spacing w:before="120" w:after="0" w:line="360" w:lineRule="atLeast"/>
        <w:textAlignment w:val="baseline"/>
        <w:rPr>
          <w:rFonts w:ascii="Arial" w:eastAsia="Times New Roman" w:hAnsi="Arial" w:cs="Arial"/>
          <w:spacing w:val="-8"/>
          <w:sz w:val="27"/>
          <w:szCs w:val="27"/>
          <w:lang w:eastAsia="en-GB"/>
        </w:rPr>
      </w:pPr>
      <w:r w:rsidRPr="004B2CB1">
        <w:rPr>
          <w:rFonts w:ascii="Arial" w:eastAsia="Times New Roman" w:hAnsi="Arial" w:cs="Arial"/>
          <w:spacing w:val="-8"/>
          <w:sz w:val="27"/>
          <w:szCs w:val="27"/>
          <w:lang w:eastAsia="en-GB"/>
        </w:rPr>
        <w:t>Bad weather was certainly one factor that contributed to the Spanish defeat, but there were other factors too:</w:t>
      </w:r>
    </w:p>
    <w:tbl>
      <w:tblPr>
        <w:tblW w:w="9495" w:type="dxa"/>
        <w:tblCellSpacing w:w="15" w:type="dxa"/>
        <w:shd w:val="clear" w:color="auto" w:fill="FFFFFF"/>
        <w:tblCellMar>
          <w:left w:w="0" w:type="dxa"/>
          <w:right w:w="0" w:type="dxa"/>
        </w:tblCellMar>
        <w:tblLook w:val="04A0" w:firstRow="1" w:lastRow="0" w:firstColumn="1" w:lastColumn="0" w:noHBand="0" w:noVBand="1"/>
        <w:tblDescription w:val=""/>
      </w:tblPr>
      <w:tblGrid>
        <w:gridCol w:w="1876"/>
        <w:gridCol w:w="7619"/>
      </w:tblGrid>
      <w:tr w:rsidR="004B2CB1" w:rsidRPr="004B2CB1" w:rsidTr="004B2CB1">
        <w:trPr>
          <w:tblHeader/>
          <w:tblCellSpacing w:w="15" w:type="dxa"/>
        </w:trPr>
        <w:tc>
          <w:tcPr>
            <w:tcW w:w="0" w:type="auto"/>
            <w:tcBorders>
              <w:top w:val="nil"/>
              <w:left w:val="single" w:sz="12" w:space="0" w:color="FFFFFF"/>
              <w:bottom w:val="nil"/>
              <w:right w:val="single" w:sz="12" w:space="0" w:color="FFFFFF"/>
            </w:tcBorders>
            <w:shd w:val="clear" w:color="auto" w:fill="ECF5F6"/>
            <w:tcMar>
              <w:top w:w="75" w:type="dxa"/>
              <w:left w:w="75" w:type="dxa"/>
              <w:bottom w:w="75" w:type="dxa"/>
              <w:right w:w="75" w:type="dxa"/>
            </w:tcMar>
            <w:vAlign w:val="center"/>
            <w:hideMark/>
          </w:tcPr>
          <w:p w:rsidR="004B2CB1" w:rsidRPr="004B2CB1" w:rsidRDefault="004B2CB1" w:rsidP="004B2CB1">
            <w:pPr>
              <w:spacing w:after="0" w:line="225" w:lineRule="atLeast"/>
              <w:jc w:val="center"/>
              <w:rPr>
                <w:rFonts w:ascii="Arial" w:eastAsia="Times New Roman" w:hAnsi="Arial" w:cs="Arial"/>
                <w:b/>
                <w:bCs/>
                <w:color w:val="446677"/>
                <w:sz w:val="23"/>
                <w:szCs w:val="23"/>
                <w:lang w:eastAsia="en-GB"/>
              </w:rPr>
            </w:pPr>
            <w:r w:rsidRPr="004B2CB1">
              <w:rPr>
                <w:rFonts w:ascii="Arial" w:eastAsia="Times New Roman" w:hAnsi="Arial" w:cs="Arial"/>
                <w:b/>
                <w:bCs/>
                <w:color w:val="446677"/>
                <w:sz w:val="23"/>
                <w:szCs w:val="23"/>
                <w:bdr w:val="none" w:sz="0" w:space="0" w:color="auto" w:frame="1"/>
                <w:lang w:eastAsia="en-GB"/>
              </w:rPr>
              <w:t>Factor</w:t>
            </w:r>
          </w:p>
        </w:tc>
        <w:tc>
          <w:tcPr>
            <w:tcW w:w="0" w:type="auto"/>
            <w:tcBorders>
              <w:top w:val="nil"/>
              <w:left w:val="nil"/>
              <w:bottom w:val="nil"/>
              <w:right w:val="single" w:sz="12" w:space="0" w:color="FFFFFF"/>
            </w:tcBorders>
            <w:shd w:val="clear" w:color="auto" w:fill="ECF5F6"/>
            <w:tcMar>
              <w:top w:w="75" w:type="dxa"/>
              <w:left w:w="75" w:type="dxa"/>
              <w:bottom w:w="75" w:type="dxa"/>
              <w:right w:w="75" w:type="dxa"/>
            </w:tcMar>
            <w:vAlign w:val="center"/>
            <w:hideMark/>
          </w:tcPr>
          <w:p w:rsidR="004B2CB1" w:rsidRPr="004B2CB1" w:rsidRDefault="004B2CB1" w:rsidP="004B2CB1">
            <w:pPr>
              <w:spacing w:after="0" w:line="225" w:lineRule="atLeast"/>
              <w:jc w:val="center"/>
              <w:rPr>
                <w:rFonts w:ascii="Arial" w:eastAsia="Times New Roman" w:hAnsi="Arial" w:cs="Arial"/>
                <w:b/>
                <w:bCs/>
                <w:color w:val="446677"/>
                <w:sz w:val="23"/>
                <w:szCs w:val="23"/>
                <w:lang w:eastAsia="en-GB"/>
              </w:rPr>
            </w:pP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Leaders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The Duke of Medina Sidonia led the Spanish fleet, but he was inexperienced in naval battle and so made some fatal errors in his planning and tactics.</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Planning</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The strength of the Spanish fleet came from its crescent formation plan – but when the English broke this up with their fireships, the Spanish became vulnerable and exposed to attack.</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No reinforcements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The Spanish plan relied on stopping to pick up the Duke of Parma’s army to boost their numbers, but the fleet was unable to anchor and so never picked them up.</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Tactics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Spanish tactics were to get close enough to English ships to board them, whereas the English tactic was to attack from a safe distance.</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Ships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Spanish ships were slower and less equipped for the bad weather than the English ships.</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Weapons</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The English ships had cannon they could fire at a safe distance and could be reloaded quickly. The design of the Spanish cannon meant that they could only fire over short distances and were slow to re-load.</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Support</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The Spanish overestimated the level of support there would be in England for Spanish control and a return to Roman Catholicism.</w:t>
            </w:r>
          </w:p>
        </w:tc>
      </w:tr>
      <w:tr w:rsidR="004B2CB1" w:rsidRPr="004B2CB1" w:rsidTr="004B2CB1">
        <w:trPr>
          <w:tblCellSpacing w:w="15" w:type="dxa"/>
        </w:trPr>
        <w:tc>
          <w:tcPr>
            <w:tcW w:w="0" w:type="auto"/>
            <w:tcBorders>
              <w:top w:val="nil"/>
              <w:left w:val="single" w:sz="12" w:space="0" w:color="FFFFFF"/>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Weather</w:t>
            </w:r>
          </w:p>
        </w:tc>
        <w:tc>
          <w:tcPr>
            <w:tcW w:w="0" w:type="auto"/>
            <w:tcBorders>
              <w:top w:val="nil"/>
              <w:left w:val="nil"/>
              <w:bottom w:val="nil"/>
              <w:right w:val="single" w:sz="12" w:space="0" w:color="FFFFFF"/>
            </w:tcBorders>
            <w:shd w:val="clear" w:color="auto" w:fill="EEEEEE"/>
            <w:tcMar>
              <w:top w:w="75" w:type="dxa"/>
              <w:left w:w="75" w:type="dxa"/>
              <w:bottom w:w="75" w:type="dxa"/>
              <w:right w:w="75" w:type="dxa"/>
            </w:tcMar>
            <w:vAlign w:val="bottom"/>
            <w:hideMark/>
          </w:tcPr>
          <w:p w:rsidR="004B2CB1" w:rsidRPr="004B2CB1" w:rsidRDefault="004B2CB1" w:rsidP="004B2CB1">
            <w:pPr>
              <w:spacing w:after="0" w:line="225" w:lineRule="atLeast"/>
              <w:rPr>
                <w:rFonts w:ascii="Arial" w:eastAsia="Times New Roman" w:hAnsi="Arial" w:cs="Arial"/>
                <w:sz w:val="23"/>
                <w:szCs w:val="23"/>
                <w:lang w:eastAsia="en-GB"/>
              </w:rPr>
            </w:pPr>
            <w:r w:rsidRPr="004B2CB1">
              <w:rPr>
                <w:rFonts w:ascii="Arial" w:eastAsia="Times New Roman" w:hAnsi="Arial" w:cs="Arial"/>
                <w:sz w:val="23"/>
                <w:szCs w:val="23"/>
                <w:lang w:eastAsia="en-GB"/>
              </w:rPr>
              <w:t>The lack of a secure port where the Spanish could take shelter meant that the Spanish ships were buffeted by the wind. The thinking was that God intervened and the windy weather was a sign that God was on Elizabeth’s side.</w:t>
            </w:r>
          </w:p>
        </w:tc>
      </w:tr>
    </w:tbl>
    <w:p w:rsidR="005A4BA5" w:rsidRPr="007E6295" w:rsidRDefault="005A4BA5" w:rsidP="005A4BA5">
      <w:pPr>
        <w:spacing w:after="0" w:line="360" w:lineRule="atLeast"/>
        <w:textAlignment w:val="baseline"/>
        <w:rPr>
          <w:rFonts w:ascii="Comic Sans MS" w:eastAsia="Times New Roman" w:hAnsi="Comic Sans MS" w:cs="Arial"/>
          <w:spacing w:val="-8"/>
          <w:lang w:eastAsia="en-GB"/>
        </w:rPr>
      </w:pPr>
      <w:r w:rsidRPr="007E6295">
        <w:rPr>
          <w:rFonts w:ascii="Comic Sans MS" w:eastAsia="Times New Roman" w:hAnsi="Comic Sans MS" w:cs="Arial"/>
          <w:b/>
          <w:bCs/>
          <w:spacing w:val="-8"/>
          <w:bdr w:val="none" w:sz="0" w:space="0" w:color="auto" w:frame="1"/>
          <w:lang w:eastAsia="en-GB"/>
        </w:rPr>
        <w:t>Philip was temporarily halted.</w:t>
      </w:r>
    </w:p>
    <w:p w:rsidR="005A4BA5" w:rsidRPr="007E6295" w:rsidRDefault="005A4BA5" w:rsidP="005A4BA5">
      <w:pPr>
        <w:spacing w:before="120" w:after="0" w:line="360" w:lineRule="atLeast"/>
        <w:textAlignment w:val="baseline"/>
        <w:rPr>
          <w:rFonts w:ascii="Comic Sans MS" w:eastAsia="Times New Roman" w:hAnsi="Comic Sans MS" w:cs="Arial"/>
          <w:spacing w:val="-8"/>
          <w:lang w:eastAsia="en-GB"/>
        </w:rPr>
      </w:pPr>
      <w:r w:rsidRPr="007E6295">
        <w:rPr>
          <w:rFonts w:ascii="Comic Sans MS" w:eastAsia="Times New Roman" w:hAnsi="Comic Sans MS" w:cs="Arial"/>
          <w:spacing w:val="-8"/>
          <w:lang w:eastAsia="en-GB"/>
        </w:rPr>
        <w:t>But:</w:t>
      </w:r>
    </w:p>
    <w:p w:rsidR="005A4BA5" w:rsidRPr="007E6295" w:rsidRDefault="005A4BA5" w:rsidP="005A4BA5">
      <w:pPr>
        <w:numPr>
          <w:ilvl w:val="0"/>
          <w:numId w:val="39"/>
        </w:numPr>
        <w:spacing w:after="120" w:line="360" w:lineRule="atLeast"/>
        <w:ind w:left="240" w:right="240"/>
        <w:textAlignment w:val="baseline"/>
        <w:rPr>
          <w:rFonts w:ascii="Comic Sans MS" w:eastAsia="Times New Roman" w:hAnsi="Comic Sans MS" w:cs="Arial"/>
          <w:spacing w:val="-8"/>
          <w:lang w:eastAsia="en-GB"/>
        </w:rPr>
      </w:pPr>
      <w:r w:rsidRPr="007E6295">
        <w:rPr>
          <w:rFonts w:ascii="Comic Sans MS" w:eastAsia="Times New Roman" w:hAnsi="Comic Sans MS" w:cs="Arial"/>
          <w:spacing w:val="-8"/>
          <w:lang w:eastAsia="en-GB"/>
        </w:rPr>
        <w:t xml:space="preserve">The defeat did not harm his control over his empire which continued to grow after his death in 1598. Spain would remain a dominant ‘super-power’ for a further 100 years. </w:t>
      </w:r>
    </w:p>
    <w:p w:rsidR="005A4BA5" w:rsidRPr="007E6295" w:rsidRDefault="005A4BA5" w:rsidP="005A4BA5">
      <w:pPr>
        <w:numPr>
          <w:ilvl w:val="0"/>
          <w:numId w:val="39"/>
        </w:numPr>
        <w:spacing w:after="120" w:line="360" w:lineRule="atLeast"/>
        <w:ind w:left="240" w:right="240"/>
        <w:textAlignment w:val="baseline"/>
        <w:rPr>
          <w:rFonts w:ascii="Comic Sans MS" w:eastAsia="Times New Roman" w:hAnsi="Comic Sans MS" w:cs="Arial"/>
          <w:spacing w:val="-8"/>
          <w:lang w:eastAsia="en-GB"/>
        </w:rPr>
      </w:pPr>
      <w:r w:rsidRPr="007E6295">
        <w:rPr>
          <w:rFonts w:ascii="Comic Sans MS" w:eastAsia="Times New Roman" w:hAnsi="Comic Sans MS" w:cs="Arial"/>
          <w:spacing w:val="-8"/>
          <w:lang w:eastAsia="en-GB"/>
        </w:rPr>
        <w:t xml:space="preserve">He tried other armadas in 1596 and 1597. Both were destroyed by storms. </w:t>
      </w:r>
    </w:p>
    <w:p w:rsidR="007E6295" w:rsidRPr="007E6295" w:rsidRDefault="007E6295" w:rsidP="007E6295">
      <w:pPr>
        <w:spacing w:after="120" w:line="360" w:lineRule="atLeast"/>
        <w:ind w:left="240" w:right="240"/>
        <w:textAlignment w:val="baseline"/>
        <w:rPr>
          <w:rFonts w:ascii="Comic Sans MS" w:eastAsia="Times New Roman" w:hAnsi="Comic Sans MS" w:cs="Arial"/>
          <w:spacing w:val="-8"/>
          <w:lang w:eastAsia="en-GB"/>
        </w:rPr>
      </w:pPr>
    </w:p>
    <w:p w:rsidR="005A4BA5" w:rsidRPr="007E6295" w:rsidRDefault="005A4BA5" w:rsidP="005A4BA5">
      <w:pPr>
        <w:spacing w:after="0" w:line="360" w:lineRule="atLeast"/>
        <w:textAlignment w:val="baseline"/>
        <w:rPr>
          <w:rFonts w:ascii="Comic Sans MS" w:eastAsia="Times New Roman" w:hAnsi="Comic Sans MS" w:cs="Arial"/>
          <w:spacing w:val="-8"/>
          <w:lang w:eastAsia="en-GB"/>
        </w:rPr>
      </w:pPr>
      <w:r w:rsidRPr="007E6295">
        <w:rPr>
          <w:rFonts w:ascii="Comic Sans MS" w:eastAsia="Times New Roman" w:hAnsi="Comic Sans MS" w:cs="Arial"/>
          <w:b/>
          <w:bCs/>
          <w:spacing w:val="-8"/>
          <w:bdr w:val="none" w:sz="0" w:space="0" w:color="auto" w:frame="1"/>
          <w:lang w:eastAsia="en-GB"/>
        </w:rPr>
        <w:t>The English rejoiced</w:t>
      </w:r>
      <w:r w:rsidRPr="007E6295">
        <w:rPr>
          <w:rFonts w:ascii="Comic Sans MS" w:eastAsia="Times New Roman" w:hAnsi="Comic Sans MS" w:cs="Arial"/>
          <w:spacing w:val="-8"/>
          <w:lang w:eastAsia="en-GB"/>
        </w:rPr>
        <w:t xml:space="preserve"> – they took it as a sign that God was on their side, even celebrating a national day of Thanksgiving for its victory over Spain on the 24th November. </w:t>
      </w:r>
    </w:p>
    <w:p w:rsidR="005A4BA5" w:rsidRPr="007E6295" w:rsidRDefault="005A4BA5" w:rsidP="005A4BA5">
      <w:pPr>
        <w:spacing w:before="120" w:after="0" w:line="360" w:lineRule="atLeast"/>
        <w:textAlignment w:val="baseline"/>
        <w:rPr>
          <w:rFonts w:ascii="Comic Sans MS" w:eastAsia="Times New Roman" w:hAnsi="Comic Sans MS" w:cs="Arial"/>
          <w:spacing w:val="-8"/>
          <w:lang w:eastAsia="en-GB"/>
        </w:rPr>
      </w:pPr>
      <w:r w:rsidRPr="007E6295">
        <w:rPr>
          <w:rFonts w:ascii="Comic Sans MS" w:eastAsia="Times New Roman" w:hAnsi="Comic Sans MS" w:cs="Arial"/>
          <w:spacing w:val="-8"/>
          <w:lang w:eastAsia="en-GB"/>
        </w:rPr>
        <w:t>But:</w:t>
      </w:r>
    </w:p>
    <w:p w:rsidR="005A4BA5" w:rsidRPr="007E6295" w:rsidRDefault="005A4BA5" w:rsidP="005A4BA5">
      <w:pPr>
        <w:numPr>
          <w:ilvl w:val="0"/>
          <w:numId w:val="40"/>
        </w:numPr>
        <w:spacing w:after="120" w:line="360" w:lineRule="atLeast"/>
        <w:ind w:left="240" w:right="240"/>
        <w:textAlignment w:val="baseline"/>
        <w:rPr>
          <w:rFonts w:ascii="Comic Sans MS" w:eastAsia="Times New Roman" w:hAnsi="Comic Sans MS" w:cs="Arial"/>
          <w:spacing w:val="-8"/>
          <w:lang w:eastAsia="en-GB"/>
        </w:rPr>
      </w:pPr>
      <w:r w:rsidRPr="007E6295">
        <w:rPr>
          <w:rFonts w:ascii="Comic Sans MS" w:eastAsia="Times New Roman" w:hAnsi="Comic Sans MS" w:cs="Arial"/>
          <w:spacing w:val="-8"/>
          <w:lang w:eastAsia="en-GB"/>
        </w:rPr>
        <w:t xml:space="preserve">The English did not defeat Spain and the war dragged on. </w:t>
      </w:r>
    </w:p>
    <w:p w:rsidR="005A4BA5" w:rsidRPr="007E6295" w:rsidRDefault="005A4BA5" w:rsidP="005A4BA5">
      <w:pPr>
        <w:numPr>
          <w:ilvl w:val="0"/>
          <w:numId w:val="40"/>
        </w:numPr>
        <w:spacing w:after="120" w:line="360" w:lineRule="atLeast"/>
        <w:ind w:left="240" w:right="240"/>
        <w:textAlignment w:val="baseline"/>
        <w:rPr>
          <w:rFonts w:ascii="Comic Sans MS" w:eastAsia="Times New Roman" w:hAnsi="Comic Sans MS" w:cs="Arial"/>
          <w:spacing w:val="-8"/>
          <w:lang w:eastAsia="en-GB"/>
        </w:rPr>
      </w:pPr>
      <w:r w:rsidRPr="007E6295">
        <w:rPr>
          <w:rFonts w:ascii="Comic Sans MS" w:eastAsia="Times New Roman" w:hAnsi="Comic Sans MS" w:cs="Arial"/>
          <w:spacing w:val="-8"/>
          <w:lang w:eastAsia="en-GB"/>
        </w:rPr>
        <w:t xml:space="preserve">An English naval attack on Portugal in 1589 failed. </w:t>
      </w:r>
    </w:p>
    <w:p w:rsidR="005A4BA5" w:rsidRPr="007E6295" w:rsidRDefault="005A4BA5" w:rsidP="005A4BA5">
      <w:pPr>
        <w:numPr>
          <w:ilvl w:val="0"/>
          <w:numId w:val="40"/>
        </w:numPr>
        <w:spacing w:after="120" w:line="360" w:lineRule="atLeast"/>
        <w:ind w:left="240" w:right="240"/>
        <w:textAlignment w:val="baseline"/>
        <w:rPr>
          <w:rFonts w:ascii="Comic Sans MS" w:eastAsia="Times New Roman" w:hAnsi="Comic Sans MS" w:cs="Arial"/>
          <w:spacing w:val="-8"/>
          <w:lang w:eastAsia="en-GB"/>
        </w:rPr>
      </w:pPr>
      <w:r w:rsidRPr="007E6295">
        <w:rPr>
          <w:rFonts w:ascii="Comic Sans MS" w:eastAsia="Times New Roman" w:hAnsi="Comic Sans MS" w:cs="Arial"/>
          <w:spacing w:val="-8"/>
          <w:lang w:eastAsia="en-GB"/>
        </w:rPr>
        <w:t xml:space="preserve">In 1595 a small Spanish force raided Cornwall. </w:t>
      </w:r>
    </w:p>
    <w:p w:rsidR="003D1000" w:rsidRPr="00B14BB5" w:rsidRDefault="003D1000" w:rsidP="007E6295">
      <w:pPr>
        <w:jc w:val="center"/>
        <w:rPr>
          <w:rFonts w:ascii="Comic Sans MS" w:hAnsi="Comic Sans MS"/>
          <w:b/>
          <w:sz w:val="36"/>
          <w:szCs w:val="36"/>
          <w:u w:val="single"/>
        </w:rPr>
      </w:pPr>
      <w:r w:rsidRPr="00B14BB5">
        <w:rPr>
          <w:rFonts w:ascii="Comic Sans MS" w:hAnsi="Comic Sans MS"/>
          <w:b/>
          <w:sz w:val="36"/>
          <w:szCs w:val="36"/>
          <w:u w:val="single"/>
        </w:rPr>
        <w:lastRenderedPageBreak/>
        <w:t>The Puritan threat</w:t>
      </w:r>
    </w:p>
    <w:p w:rsidR="003D1000" w:rsidRPr="00B14BB5" w:rsidRDefault="003D1000" w:rsidP="00B14BB5">
      <w:pPr>
        <w:jc w:val="center"/>
        <w:rPr>
          <w:rFonts w:ascii="Comic Sans MS" w:hAnsi="Comic Sans MS"/>
          <w:sz w:val="36"/>
          <w:szCs w:val="36"/>
        </w:rPr>
      </w:pPr>
      <w:r w:rsidRPr="00B14BB5">
        <w:rPr>
          <w:rFonts w:ascii="Comic Sans MS" w:hAnsi="Comic Sans MS"/>
          <w:sz w:val="36"/>
          <w:szCs w:val="36"/>
        </w:rPr>
        <w:t>Why did the Puritans become an increasing threat during Elizabeth’s reign?</w:t>
      </w:r>
    </w:p>
    <w:p w:rsidR="003D1000" w:rsidRDefault="00C541ED" w:rsidP="007976A6">
      <w:r w:rsidRPr="00854113">
        <w:rPr>
          <w:rFonts w:ascii="Comic Sans MS" w:hAnsi="Comic Sans MS" w:cs="Arial"/>
          <w:b/>
          <w:noProof/>
          <w:color w:val="000000"/>
          <w:u w:val="single"/>
          <w:lang w:eastAsia="en-GB"/>
        </w:rPr>
        <w:drawing>
          <wp:anchor distT="0" distB="0" distL="114300" distR="114300" simplePos="0" relativeHeight="251718656" behindDoc="1" locked="0" layoutInCell="1" allowOverlap="1" wp14:anchorId="7ED2DDBD" wp14:editId="7A918F92">
            <wp:simplePos x="0" y="0"/>
            <wp:positionH relativeFrom="margin">
              <wp:posOffset>3248025</wp:posOffset>
            </wp:positionH>
            <wp:positionV relativeFrom="paragraph">
              <wp:posOffset>127635</wp:posOffset>
            </wp:positionV>
            <wp:extent cx="2912745" cy="1952625"/>
            <wp:effectExtent l="0" t="0" r="1905" b="9525"/>
            <wp:wrapTight wrapText="bothSides">
              <wp:wrapPolygon edited="0">
                <wp:start x="0" y="0"/>
                <wp:lineTo x="0" y="21495"/>
                <wp:lineTo x="21473" y="21495"/>
                <wp:lineTo x="21473" y="0"/>
                <wp:lineTo x="0" y="0"/>
              </wp:wrapPolygon>
            </wp:wrapTight>
            <wp:docPr id="11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12745" cy="1952625"/>
                    </a:xfrm>
                    <a:prstGeom prst="rect">
                      <a:avLst/>
                    </a:prstGeom>
                  </pic:spPr>
                </pic:pic>
              </a:graphicData>
            </a:graphic>
            <wp14:sizeRelH relativeFrom="page">
              <wp14:pctWidth>0</wp14:pctWidth>
            </wp14:sizeRelH>
            <wp14:sizeRelV relativeFrom="page">
              <wp14:pctHeight>0</wp14:pctHeight>
            </wp14:sizeRelV>
          </wp:anchor>
        </w:drawing>
      </w:r>
      <w:r w:rsidR="00B14BB5">
        <w:rPr>
          <w:noProof/>
          <w:lang w:eastAsia="en-GB"/>
        </w:rPr>
        <mc:AlternateContent>
          <mc:Choice Requires="wps">
            <w:drawing>
              <wp:anchor distT="0" distB="0" distL="114300" distR="114300" simplePos="0" relativeHeight="251709440" behindDoc="0" locked="0" layoutInCell="1" allowOverlap="1" wp14:anchorId="057BC6F6" wp14:editId="788C79BF">
                <wp:simplePos x="0" y="0"/>
                <wp:positionH relativeFrom="column">
                  <wp:posOffset>-457200</wp:posOffset>
                </wp:positionH>
                <wp:positionV relativeFrom="paragraph">
                  <wp:posOffset>276225</wp:posOffset>
                </wp:positionV>
                <wp:extent cx="3581400" cy="15240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581400" cy="1524000"/>
                        </a:xfrm>
                        <a:prstGeom prst="rect">
                          <a:avLst/>
                        </a:prstGeom>
                      </wps:spPr>
                      <wps:style>
                        <a:lnRef idx="2">
                          <a:schemeClr val="dk1"/>
                        </a:lnRef>
                        <a:fillRef idx="1">
                          <a:schemeClr val="lt1"/>
                        </a:fillRef>
                        <a:effectRef idx="0">
                          <a:schemeClr val="dk1"/>
                        </a:effectRef>
                        <a:fontRef idx="minor">
                          <a:schemeClr val="dk1"/>
                        </a:fontRef>
                      </wps:style>
                      <wps:txb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Puritanism</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Challenge to the Settlement</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Puritan opposition in Parliament and Privy Council</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Measures taken to deal with the Puritan challenge</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Babington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Role of Mary Queen of Scots</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BC6F6" id="Rectangle 22" o:spid="_x0000_s1038" style="position:absolute;margin-left:-36pt;margin-top:21.75pt;width:282pt;height:12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" fillcolor="white [3201]" strokecolor="black [3200]" strokeweight="1pt">
                <v:textbox>
                  <w:txbxContent>
                    <w:p w:rsidR="00317CE3" w:rsidRPr="00B14BB5" w:rsidRDefault="00317CE3" w:rsidP="00B14BB5">
                      <w:pPr>
                        <w:rPr>
                          <w:rFonts w:ascii="Comic Sans MS" w:hAnsi="Comic Sans MS"/>
                        </w:rPr>
                      </w:pPr>
                      <w:r w:rsidRPr="00B14BB5">
                        <w:rPr>
                          <w:rFonts w:ascii="Comic Sans MS" w:hAnsi="Comic Sans MS"/>
                        </w:rPr>
                        <w:t xml:space="preserve">This section will include: </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Puritanism</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Challenge to the Settlement</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Puritan opposition in Parliament and Privy Council</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Measures taken to deal with the Puritan challenge</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Babington</w:t>
                      </w:r>
                    </w:p>
                    <w:p w:rsidR="00317CE3" w:rsidRPr="00B14BB5" w:rsidRDefault="00317CE3" w:rsidP="00B14BB5">
                      <w:pPr>
                        <w:pStyle w:val="ListParagraph"/>
                        <w:numPr>
                          <w:ilvl w:val="0"/>
                          <w:numId w:val="24"/>
                        </w:numPr>
                        <w:rPr>
                          <w:rFonts w:ascii="Comic Sans MS" w:hAnsi="Comic Sans MS"/>
                        </w:rPr>
                      </w:pPr>
                      <w:r w:rsidRPr="00B14BB5">
                        <w:rPr>
                          <w:rFonts w:ascii="Comic Sans MS" w:hAnsi="Comic Sans MS"/>
                        </w:rPr>
                        <w:t>Role of Mary Queen of Scots</w:t>
                      </w:r>
                    </w:p>
                    <w:p w:rsidR="00317CE3" w:rsidRDefault="00317CE3" w:rsidP="00B14BB5"/>
                    <w:p w:rsidR="00317CE3" w:rsidRDefault="00317CE3" w:rsidP="00B14BB5">
                      <w:pPr>
                        <w:pStyle w:val="Default"/>
                        <w:rPr>
                          <w:i/>
                          <w:iCs/>
                          <w:sz w:val="18"/>
                          <w:szCs w:val="18"/>
                        </w:rPr>
                      </w:pPr>
                    </w:p>
                    <w:p w:rsidR="00317CE3" w:rsidRDefault="00317CE3" w:rsidP="00B14BB5">
                      <w:pPr>
                        <w:jc w:val="center"/>
                      </w:pPr>
                    </w:p>
                  </w:txbxContent>
                </v:textbox>
              </v:rect>
            </w:pict>
          </mc:Fallback>
        </mc:AlternateContent>
      </w:r>
    </w:p>
    <w:p w:rsidR="003D1000" w:rsidRDefault="003D1000" w:rsidP="007976A6"/>
    <w:p w:rsidR="003D1000" w:rsidRDefault="003D1000" w:rsidP="007976A6"/>
    <w:p w:rsidR="007976A6" w:rsidRDefault="007976A6" w:rsidP="007976A6"/>
    <w:p w:rsidR="007976A6" w:rsidRDefault="007976A6" w:rsidP="007976A6"/>
    <w:p w:rsidR="007976A6" w:rsidRDefault="007976A6" w:rsidP="007976A6"/>
    <w:p w:rsidR="007976A6" w:rsidRDefault="007976A6" w:rsidP="007976A6"/>
    <w:p w:rsidR="001B6B86" w:rsidRDefault="001B6B86" w:rsidP="001B6B86">
      <w:pPr>
        <w:autoSpaceDE w:val="0"/>
        <w:autoSpaceDN w:val="0"/>
        <w:adjustRightInd w:val="0"/>
        <w:spacing w:after="0" w:line="240" w:lineRule="auto"/>
        <w:rPr>
          <w:rFonts w:ascii="Comic Sans MS" w:hAnsi="Comic Sans MS" w:cs="Arial"/>
          <w:b/>
          <w:color w:val="000000"/>
          <w:u w:val="single"/>
        </w:rPr>
      </w:pPr>
    </w:p>
    <w:p w:rsidR="001B6B86" w:rsidRPr="00DA5F00" w:rsidRDefault="001B6B86" w:rsidP="001B6B86">
      <w:pPr>
        <w:autoSpaceDE w:val="0"/>
        <w:autoSpaceDN w:val="0"/>
        <w:adjustRightInd w:val="0"/>
        <w:spacing w:after="0" w:line="240" w:lineRule="auto"/>
        <w:rPr>
          <w:rFonts w:ascii="Comic Sans MS" w:hAnsi="Comic Sans MS" w:cs="Arial"/>
          <w:b/>
          <w:color w:val="000000"/>
          <w:u w:val="single"/>
        </w:rPr>
      </w:pPr>
      <w:r w:rsidRPr="00DA5F00">
        <w:rPr>
          <w:rFonts w:ascii="Comic Sans MS" w:hAnsi="Comic Sans MS" w:cs="Arial"/>
          <w:b/>
          <w:color w:val="000000"/>
          <w:u w:val="single"/>
        </w:rPr>
        <w:t xml:space="preserve">The increasing threat from Puritanism </w:t>
      </w:r>
    </w:p>
    <w:p w:rsidR="001B6B86" w:rsidRPr="00DA5F00" w:rsidRDefault="001B6B86" w:rsidP="001B6B86">
      <w:pPr>
        <w:autoSpaceDE w:val="0"/>
        <w:autoSpaceDN w:val="0"/>
        <w:adjustRightInd w:val="0"/>
        <w:spacing w:after="0" w:line="240" w:lineRule="auto"/>
        <w:rPr>
          <w:rFonts w:ascii="Comic Sans MS" w:hAnsi="Comic Sans MS" w:cs="Arial"/>
          <w:color w:val="000000"/>
        </w:rPr>
      </w:pPr>
    </w:p>
    <w:p w:rsidR="001B6B86" w:rsidRPr="00DE61FF" w:rsidRDefault="001B6B86" w:rsidP="001B6B86">
      <w:pPr>
        <w:autoSpaceDE w:val="0"/>
        <w:autoSpaceDN w:val="0"/>
        <w:adjustRightInd w:val="0"/>
        <w:spacing w:after="0" w:line="240" w:lineRule="auto"/>
        <w:rPr>
          <w:rFonts w:ascii="Comic Sans MS" w:hAnsi="Comic Sans MS" w:cs="Arial"/>
          <w:b/>
          <w:iCs/>
          <w:color w:val="000000"/>
          <w:u w:val="single"/>
        </w:rPr>
      </w:pPr>
      <w:r w:rsidRPr="00DE61FF">
        <w:rPr>
          <w:rFonts w:ascii="Comic Sans MS" w:hAnsi="Comic Sans MS" w:cs="Arial"/>
          <w:b/>
          <w:iCs/>
          <w:color w:val="000000"/>
          <w:u w:val="single"/>
        </w:rPr>
        <w:t>What was Puritanism?</w:t>
      </w:r>
    </w:p>
    <w:p w:rsidR="001B6B86" w:rsidRDefault="001B6B86" w:rsidP="001B6B86">
      <w:pPr>
        <w:autoSpaceDE w:val="0"/>
        <w:autoSpaceDN w:val="0"/>
        <w:adjustRightInd w:val="0"/>
        <w:spacing w:after="0" w:line="240" w:lineRule="auto"/>
        <w:rPr>
          <w:rFonts w:ascii="Comic Sans MS" w:hAnsi="Comic Sans MS" w:cs="Arial"/>
          <w:iCs/>
          <w:color w:val="000000"/>
        </w:rPr>
      </w:pPr>
    </w:p>
    <w:p w:rsidR="001B6B86" w:rsidRDefault="001B6B86" w:rsidP="001B6B86">
      <w:pPr>
        <w:autoSpaceDE w:val="0"/>
        <w:autoSpaceDN w:val="0"/>
        <w:adjustRightInd w:val="0"/>
        <w:spacing w:after="0" w:line="240" w:lineRule="auto"/>
        <w:rPr>
          <w:rFonts w:ascii="Comic Sans MS" w:hAnsi="Comic Sans MS" w:cs="Arial"/>
          <w:iCs/>
          <w:color w:val="000000"/>
        </w:rPr>
      </w:pPr>
      <w:r>
        <w:rPr>
          <w:rFonts w:ascii="Comic Sans MS" w:hAnsi="Comic Sans MS" w:cs="Arial"/>
          <w:iCs/>
          <w:color w:val="000000"/>
        </w:rPr>
        <w:t>Puritans are very strict Protestants who believe in living a very simple life. They believed priests had too much power and thought that churches should not be run by Bishops appointed by the King/Queen but by ministers elected by church members. Puritans disapproved of:</w:t>
      </w:r>
    </w:p>
    <w:p w:rsidR="001B6B86" w:rsidRPr="003E2AB6" w:rsidRDefault="001B6B86" w:rsidP="001B6B86">
      <w:pPr>
        <w:pStyle w:val="ListParagraph"/>
        <w:numPr>
          <w:ilvl w:val="0"/>
          <w:numId w:val="29"/>
        </w:numPr>
        <w:autoSpaceDE w:val="0"/>
        <w:autoSpaceDN w:val="0"/>
        <w:adjustRightInd w:val="0"/>
        <w:spacing w:after="0" w:line="240" w:lineRule="auto"/>
        <w:rPr>
          <w:rFonts w:ascii="Comic Sans MS" w:hAnsi="Comic Sans MS" w:cs="Arial"/>
          <w:iCs/>
          <w:color w:val="000000"/>
        </w:rPr>
      </w:pPr>
      <w:r w:rsidRPr="003E2AB6">
        <w:rPr>
          <w:rFonts w:ascii="Comic Sans MS" w:hAnsi="Comic Sans MS" w:cs="Arial"/>
          <w:iCs/>
          <w:color w:val="000000"/>
        </w:rPr>
        <w:t>Playing sport</w:t>
      </w:r>
    </w:p>
    <w:p w:rsidR="001B6B86" w:rsidRPr="003E2AB6" w:rsidRDefault="001B6B86" w:rsidP="001B6B86">
      <w:pPr>
        <w:pStyle w:val="ListParagraph"/>
        <w:numPr>
          <w:ilvl w:val="0"/>
          <w:numId w:val="29"/>
        </w:numPr>
        <w:autoSpaceDE w:val="0"/>
        <w:autoSpaceDN w:val="0"/>
        <w:adjustRightInd w:val="0"/>
        <w:spacing w:after="0" w:line="240" w:lineRule="auto"/>
        <w:rPr>
          <w:rFonts w:ascii="Comic Sans MS" w:hAnsi="Comic Sans MS" w:cs="Arial"/>
          <w:iCs/>
          <w:color w:val="000000"/>
        </w:rPr>
      </w:pPr>
      <w:r w:rsidRPr="003E2AB6">
        <w:rPr>
          <w:rFonts w:ascii="Comic Sans MS" w:hAnsi="Comic Sans MS" w:cs="Arial"/>
          <w:iCs/>
          <w:color w:val="000000"/>
        </w:rPr>
        <w:t>Music in church services</w:t>
      </w:r>
    </w:p>
    <w:p w:rsidR="001B6B86" w:rsidRPr="003E2AB6" w:rsidRDefault="001B6B86" w:rsidP="001B6B86">
      <w:pPr>
        <w:pStyle w:val="ListParagraph"/>
        <w:numPr>
          <w:ilvl w:val="0"/>
          <w:numId w:val="29"/>
        </w:numPr>
        <w:autoSpaceDE w:val="0"/>
        <w:autoSpaceDN w:val="0"/>
        <w:adjustRightInd w:val="0"/>
        <w:spacing w:after="0" w:line="240" w:lineRule="auto"/>
        <w:rPr>
          <w:rFonts w:ascii="Comic Sans MS" w:hAnsi="Comic Sans MS" w:cs="Arial"/>
          <w:iCs/>
          <w:color w:val="000000"/>
        </w:rPr>
      </w:pPr>
      <w:r w:rsidRPr="003E2AB6">
        <w:rPr>
          <w:rFonts w:ascii="Comic Sans MS" w:hAnsi="Comic Sans MS" w:cs="Arial"/>
          <w:iCs/>
          <w:color w:val="000000"/>
        </w:rPr>
        <w:t>Bull and bear bating</w:t>
      </w:r>
    </w:p>
    <w:p w:rsidR="001B6B86" w:rsidRPr="003E2AB6" w:rsidRDefault="001B6B86" w:rsidP="001B6B86">
      <w:pPr>
        <w:pStyle w:val="ListParagraph"/>
        <w:numPr>
          <w:ilvl w:val="0"/>
          <w:numId w:val="29"/>
        </w:numPr>
        <w:autoSpaceDE w:val="0"/>
        <w:autoSpaceDN w:val="0"/>
        <w:adjustRightInd w:val="0"/>
        <w:spacing w:after="0" w:line="240" w:lineRule="auto"/>
        <w:rPr>
          <w:rFonts w:ascii="Comic Sans MS" w:hAnsi="Comic Sans MS" w:cs="Arial"/>
          <w:iCs/>
          <w:color w:val="000000"/>
        </w:rPr>
      </w:pPr>
      <w:r w:rsidRPr="003E2AB6">
        <w:rPr>
          <w:rFonts w:ascii="Comic Sans MS" w:hAnsi="Comic Sans MS" w:cs="Arial"/>
          <w:iCs/>
          <w:color w:val="000000"/>
        </w:rPr>
        <w:t>Pubs</w:t>
      </w:r>
    </w:p>
    <w:p w:rsidR="001B6B86" w:rsidRPr="003E2AB6" w:rsidRDefault="001B6B86" w:rsidP="001B6B86">
      <w:pPr>
        <w:pStyle w:val="ListParagraph"/>
        <w:numPr>
          <w:ilvl w:val="0"/>
          <w:numId w:val="29"/>
        </w:numPr>
        <w:autoSpaceDE w:val="0"/>
        <w:autoSpaceDN w:val="0"/>
        <w:adjustRightInd w:val="0"/>
        <w:spacing w:after="0" w:line="240" w:lineRule="auto"/>
        <w:rPr>
          <w:rFonts w:ascii="Comic Sans MS" w:hAnsi="Comic Sans MS" w:cs="Arial"/>
          <w:iCs/>
          <w:color w:val="000000"/>
        </w:rPr>
      </w:pPr>
      <w:r w:rsidRPr="003E2AB6">
        <w:rPr>
          <w:rFonts w:ascii="Comic Sans MS" w:hAnsi="Comic Sans MS" w:cs="Arial"/>
          <w:iCs/>
          <w:color w:val="000000"/>
        </w:rPr>
        <w:t>Christmas day celebrations</w:t>
      </w:r>
    </w:p>
    <w:p w:rsidR="001B6B86" w:rsidRPr="003E2AB6" w:rsidRDefault="001B6B86" w:rsidP="001B6B86">
      <w:pPr>
        <w:pStyle w:val="ListParagraph"/>
        <w:numPr>
          <w:ilvl w:val="0"/>
          <w:numId w:val="29"/>
        </w:numPr>
        <w:autoSpaceDE w:val="0"/>
        <w:autoSpaceDN w:val="0"/>
        <w:adjustRightInd w:val="0"/>
        <w:spacing w:after="0" w:line="240" w:lineRule="auto"/>
        <w:rPr>
          <w:rFonts w:ascii="Comic Sans MS" w:hAnsi="Comic Sans MS" w:cs="Arial"/>
          <w:iCs/>
          <w:color w:val="000000"/>
        </w:rPr>
      </w:pPr>
      <w:r w:rsidRPr="003E2AB6">
        <w:rPr>
          <w:rFonts w:ascii="Comic Sans MS" w:hAnsi="Comic Sans MS" w:cs="Arial"/>
          <w:iCs/>
          <w:color w:val="000000"/>
        </w:rPr>
        <w:t>Dancing</w:t>
      </w:r>
    </w:p>
    <w:p w:rsidR="001B6B86" w:rsidRPr="003E2AB6" w:rsidRDefault="001B6B86" w:rsidP="001B6B86">
      <w:pPr>
        <w:pStyle w:val="ListParagraph"/>
        <w:numPr>
          <w:ilvl w:val="0"/>
          <w:numId w:val="29"/>
        </w:numPr>
        <w:autoSpaceDE w:val="0"/>
        <w:autoSpaceDN w:val="0"/>
        <w:adjustRightInd w:val="0"/>
        <w:spacing w:after="0" w:line="240" w:lineRule="auto"/>
        <w:rPr>
          <w:rFonts w:ascii="Comic Sans MS" w:hAnsi="Comic Sans MS" w:cs="Arial"/>
          <w:iCs/>
          <w:color w:val="000000"/>
        </w:rPr>
      </w:pPr>
      <w:r w:rsidRPr="003E2AB6">
        <w:rPr>
          <w:rFonts w:ascii="Comic Sans MS" w:hAnsi="Comic Sans MS" w:cs="Arial"/>
          <w:iCs/>
          <w:color w:val="000000"/>
        </w:rPr>
        <w:t>Swearing</w:t>
      </w:r>
    </w:p>
    <w:p w:rsidR="001B6B86" w:rsidRPr="00854113" w:rsidRDefault="001B6B86" w:rsidP="001B6B86">
      <w:pPr>
        <w:autoSpaceDE w:val="0"/>
        <w:autoSpaceDN w:val="0"/>
        <w:adjustRightInd w:val="0"/>
        <w:spacing w:after="0" w:line="240" w:lineRule="auto"/>
        <w:rPr>
          <w:rFonts w:ascii="Comic Sans MS" w:hAnsi="Comic Sans MS" w:cs="Arial"/>
          <w:iCs/>
          <w:color w:val="000000"/>
        </w:rPr>
      </w:pPr>
    </w:p>
    <w:p w:rsidR="001B6B86" w:rsidRPr="00854113" w:rsidRDefault="001B6B86" w:rsidP="001B6B86">
      <w:pPr>
        <w:autoSpaceDE w:val="0"/>
        <w:autoSpaceDN w:val="0"/>
        <w:adjustRightInd w:val="0"/>
        <w:spacing w:after="0" w:line="240" w:lineRule="auto"/>
        <w:rPr>
          <w:rFonts w:ascii="Comic Sans MS" w:hAnsi="Comic Sans MS" w:cs="Arial"/>
          <w:iCs/>
          <w:color w:val="000000"/>
        </w:rPr>
      </w:pPr>
    </w:p>
    <w:p w:rsidR="001B6B86" w:rsidRPr="003E2AB6" w:rsidRDefault="001B6B86" w:rsidP="001B6B86">
      <w:pPr>
        <w:autoSpaceDE w:val="0"/>
        <w:autoSpaceDN w:val="0"/>
        <w:adjustRightInd w:val="0"/>
        <w:spacing w:after="0" w:line="240" w:lineRule="auto"/>
        <w:rPr>
          <w:rFonts w:ascii="Comic Sans MS" w:hAnsi="Comic Sans MS" w:cs="Arial"/>
          <w:b/>
          <w:iCs/>
          <w:color w:val="000000"/>
          <w:u w:val="single"/>
        </w:rPr>
      </w:pPr>
      <w:r w:rsidRPr="00DA5F00">
        <w:rPr>
          <w:rFonts w:ascii="Comic Sans MS" w:hAnsi="Comic Sans MS" w:cs="Arial"/>
          <w:b/>
          <w:iCs/>
          <w:color w:val="000000"/>
          <w:u w:val="single"/>
        </w:rPr>
        <w:t>Puritan attempts to change the Settlement</w:t>
      </w:r>
      <w:r>
        <w:rPr>
          <w:rFonts w:ascii="Comic Sans MS" w:hAnsi="Comic Sans MS" w:cs="Arial"/>
          <w:b/>
          <w:iCs/>
          <w:color w:val="000000"/>
          <w:u w:val="single"/>
        </w:rPr>
        <w:t xml:space="preserve"> from within the Church</w:t>
      </w:r>
      <w:r w:rsidRPr="00DA5F00">
        <w:rPr>
          <w:rFonts w:ascii="Comic Sans MS" w:hAnsi="Comic Sans MS" w:cs="Arial"/>
          <w:b/>
          <w:iCs/>
          <w:color w:val="000000"/>
          <w:u w:val="single"/>
        </w:rPr>
        <w:t xml:space="preserve">; </w:t>
      </w:r>
    </w:p>
    <w:p w:rsidR="001B6B86" w:rsidRDefault="001B6B86" w:rsidP="001B6B86">
      <w:pPr>
        <w:autoSpaceDE w:val="0"/>
        <w:autoSpaceDN w:val="0"/>
        <w:adjustRightInd w:val="0"/>
        <w:spacing w:after="0" w:line="240" w:lineRule="auto"/>
        <w:rPr>
          <w:rFonts w:ascii="Comic Sans MS" w:hAnsi="Comic Sans MS" w:cs="Arial"/>
          <w:iCs/>
          <w:color w:val="000000"/>
        </w:rPr>
      </w:pPr>
    </w:p>
    <w:p w:rsidR="001B6B86" w:rsidRDefault="001B6B86" w:rsidP="001B6B86">
      <w:pPr>
        <w:autoSpaceDE w:val="0"/>
        <w:autoSpaceDN w:val="0"/>
        <w:adjustRightInd w:val="0"/>
        <w:spacing w:after="0" w:line="240" w:lineRule="auto"/>
        <w:rPr>
          <w:rFonts w:ascii="Comic Sans MS" w:hAnsi="Comic Sans MS" w:cs="Arial"/>
          <w:iCs/>
          <w:color w:val="000000"/>
        </w:rPr>
      </w:pPr>
      <w:r>
        <w:rPr>
          <w:rFonts w:ascii="Comic Sans MS" w:hAnsi="Comic Sans MS" w:cs="Arial"/>
          <w:iCs/>
          <w:color w:val="000000"/>
        </w:rPr>
        <w:t>There was no organised movement from within the Church but some Puritan individuals thought the Prayer Book and Church Services were too Catholic and wanted a more Calvinist form of Prayer Book. Puritans hated anything that reminded them on Catholicism</w:t>
      </w:r>
    </w:p>
    <w:p w:rsidR="001B6B86" w:rsidRDefault="001B6B86" w:rsidP="001B6B86">
      <w:pPr>
        <w:autoSpaceDE w:val="0"/>
        <w:autoSpaceDN w:val="0"/>
        <w:adjustRightInd w:val="0"/>
        <w:spacing w:after="0" w:line="240" w:lineRule="auto"/>
        <w:rPr>
          <w:rFonts w:ascii="Comic Sans MS" w:hAnsi="Comic Sans MS" w:cs="Arial"/>
          <w:iCs/>
          <w:color w:val="000000"/>
        </w:rPr>
      </w:pPr>
      <w:r>
        <w:rPr>
          <w:rFonts w:ascii="Comic Sans MS" w:hAnsi="Comic Sans MS" w:cs="Arial"/>
          <w:iCs/>
          <w:color w:val="000000"/>
        </w:rPr>
        <w:t>The</w:t>
      </w:r>
      <w:r w:rsidR="00BB1AD5">
        <w:rPr>
          <w:rFonts w:ascii="Comic Sans MS" w:hAnsi="Comic Sans MS" w:cs="Arial"/>
          <w:iCs/>
          <w:color w:val="000000"/>
        </w:rPr>
        <w:t>y</w:t>
      </w:r>
      <w:r>
        <w:rPr>
          <w:rFonts w:ascii="Comic Sans MS" w:hAnsi="Comic Sans MS" w:cs="Arial"/>
          <w:iCs/>
          <w:color w:val="000000"/>
        </w:rPr>
        <w:t xml:space="preserve"> resented that the Settlement had been forced on them without any consultation.</w:t>
      </w:r>
    </w:p>
    <w:p w:rsidR="001B6B86" w:rsidRDefault="001B6B86" w:rsidP="001B6B86">
      <w:pPr>
        <w:autoSpaceDE w:val="0"/>
        <w:autoSpaceDN w:val="0"/>
        <w:adjustRightInd w:val="0"/>
        <w:spacing w:after="0" w:line="240" w:lineRule="auto"/>
        <w:rPr>
          <w:rFonts w:ascii="Comic Sans MS" w:hAnsi="Comic Sans MS" w:cs="Arial"/>
          <w:iCs/>
          <w:color w:val="000000"/>
        </w:rPr>
      </w:pPr>
      <w:r>
        <w:rPr>
          <w:rFonts w:ascii="Comic Sans MS" w:hAnsi="Comic Sans MS" w:cs="Arial"/>
          <w:iCs/>
          <w:color w:val="000000"/>
        </w:rPr>
        <w:t>They did not think Elizabeth’s settlement was final and some took on positions in the Church hoping to change it from within. These included:</w:t>
      </w:r>
    </w:p>
    <w:p w:rsidR="001B6B86" w:rsidRDefault="001B6B86" w:rsidP="001B6B86">
      <w:pPr>
        <w:autoSpaceDE w:val="0"/>
        <w:autoSpaceDN w:val="0"/>
        <w:adjustRightInd w:val="0"/>
        <w:spacing w:after="0" w:line="240" w:lineRule="auto"/>
        <w:rPr>
          <w:rFonts w:ascii="Comic Sans MS" w:hAnsi="Comic Sans MS" w:cs="Arial"/>
          <w:iCs/>
          <w:color w:val="000000"/>
        </w:rPr>
      </w:pPr>
    </w:p>
    <w:p w:rsidR="001B6B86" w:rsidRDefault="001B6B86" w:rsidP="001B6B86">
      <w:pPr>
        <w:autoSpaceDE w:val="0"/>
        <w:autoSpaceDN w:val="0"/>
        <w:adjustRightInd w:val="0"/>
        <w:spacing w:after="0" w:line="240" w:lineRule="auto"/>
        <w:rPr>
          <w:rFonts w:ascii="Comic Sans MS" w:hAnsi="Comic Sans MS" w:cs="Arial"/>
          <w:iCs/>
          <w:color w:val="000000"/>
        </w:rPr>
      </w:pPr>
      <w:r>
        <w:rPr>
          <w:rFonts w:ascii="Comic Sans MS" w:hAnsi="Comic Sans MS" w:cs="Arial"/>
          <w:iCs/>
          <w:color w:val="000000"/>
        </w:rPr>
        <w:t>Edmund Grindal- the Bishop of London</w:t>
      </w:r>
    </w:p>
    <w:p w:rsidR="001B6B86" w:rsidRDefault="001B6B86" w:rsidP="001B6B86">
      <w:pPr>
        <w:autoSpaceDE w:val="0"/>
        <w:autoSpaceDN w:val="0"/>
        <w:adjustRightInd w:val="0"/>
        <w:spacing w:after="0" w:line="240" w:lineRule="auto"/>
        <w:rPr>
          <w:rFonts w:ascii="Comic Sans MS" w:hAnsi="Comic Sans MS" w:cs="Arial"/>
          <w:iCs/>
          <w:color w:val="000000"/>
        </w:rPr>
      </w:pPr>
      <w:r>
        <w:rPr>
          <w:rFonts w:ascii="Comic Sans MS" w:hAnsi="Comic Sans MS" w:cs="Arial"/>
          <w:iCs/>
          <w:color w:val="000000"/>
        </w:rPr>
        <w:t>John Jewel- The Bishop of Salisbury</w:t>
      </w:r>
    </w:p>
    <w:p w:rsidR="001B6B86" w:rsidRDefault="001B6B86" w:rsidP="001B6B86">
      <w:pPr>
        <w:autoSpaceDE w:val="0"/>
        <w:autoSpaceDN w:val="0"/>
        <w:adjustRightInd w:val="0"/>
        <w:spacing w:after="0" w:line="240" w:lineRule="auto"/>
        <w:rPr>
          <w:rFonts w:ascii="Comic Sans MS" w:hAnsi="Comic Sans MS" w:cs="Arial"/>
          <w:iCs/>
          <w:color w:val="000000"/>
        </w:rPr>
      </w:pPr>
    </w:p>
    <w:p w:rsidR="001B6B86" w:rsidRDefault="001B6B86" w:rsidP="001B6B86">
      <w:pPr>
        <w:autoSpaceDE w:val="0"/>
        <w:autoSpaceDN w:val="0"/>
        <w:adjustRightInd w:val="0"/>
        <w:spacing w:after="0" w:line="240" w:lineRule="auto"/>
        <w:rPr>
          <w:rFonts w:ascii="Comic Sans MS" w:hAnsi="Comic Sans MS" w:cs="Arial"/>
          <w:iCs/>
          <w:color w:val="000000"/>
        </w:rPr>
      </w:pPr>
      <w:r>
        <w:rPr>
          <w:rFonts w:ascii="Comic Sans MS" w:hAnsi="Comic Sans MS" w:cs="Arial"/>
          <w:iCs/>
          <w:color w:val="000000"/>
        </w:rPr>
        <w:lastRenderedPageBreak/>
        <w:t>Between 1559-1563 Puritan Clergy pushed for the removal of elements of Elizabeth’s Church which they thought were too Catholic. They asked that:</w:t>
      </w:r>
    </w:p>
    <w:p w:rsidR="001B6B86" w:rsidRDefault="001B6B86" w:rsidP="001B6B86">
      <w:pPr>
        <w:autoSpaceDE w:val="0"/>
        <w:autoSpaceDN w:val="0"/>
        <w:adjustRightInd w:val="0"/>
        <w:spacing w:after="0" w:line="240" w:lineRule="auto"/>
        <w:rPr>
          <w:rFonts w:ascii="Comic Sans MS" w:hAnsi="Comic Sans MS" w:cs="Arial"/>
          <w:iCs/>
          <w:color w:val="000000"/>
        </w:rPr>
      </w:pPr>
    </w:p>
    <w:p w:rsidR="001B6B86" w:rsidRPr="00DA25B7" w:rsidRDefault="001B6B86" w:rsidP="001B6B86">
      <w:pPr>
        <w:pStyle w:val="ListParagraph"/>
        <w:numPr>
          <w:ilvl w:val="0"/>
          <w:numId w:val="30"/>
        </w:numPr>
        <w:autoSpaceDE w:val="0"/>
        <w:autoSpaceDN w:val="0"/>
        <w:adjustRightInd w:val="0"/>
        <w:spacing w:after="0" w:line="240" w:lineRule="auto"/>
        <w:rPr>
          <w:rFonts w:ascii="Comic Sans MS" w:hAnsi="Comic Sans MS" w:cs="Arial"/>
          <w:iCs/>
          <w:color w:val="000000"/>
        </w:rPr>
      </w:pPr>
      <w:r w:rsidRPr="00DA25B7">
        <w:rPr>
          <w:rFonts w:ascii="Comic Sans MS" w:hAnsi="Comic Sans MS" w:cs="Arial"/>
          <w:iCs/>
          <w:color w:val="000000"/>
        </w:rPr>
        <w:t>Holy days e.g. Christmas were abolished (got rid of)</w:t>
      </w:r>
    </w:p>
    <w:p w:rsidR="001B6B86" w:rsidRPr="00DA25B7" w:rsidRDefault="001B6B86" w:rsidP="001B6B86">
      <w:pPr>
        <w:pStyle w:val="ListParagraph"/>
        <w:numPr>
          <w:ilvl w:val="0"/>
          <w:numId w:val="30"/>
        </w:numPr>
        <w:autoSpaceDE w:val="0"/>
        <w:autoSpaceDN w:val="0"/>
        <w:adjustRightInd w:val="0"/>
        <w:spacing w:after="0" w:line="240" w:lineRule="auto"/>
        <w:rPr>
          <w:rFonts w:ascii="Comic Sans MS" w:hAnsi="Comic Sans MS" w:cs="Arial"/>
          <w:iCs/>
          <w:color w:val="000000"/>
        </w:rPr>
      </w:pPr>
      <w:r w:rsidRPr="00DA25B7">
        <w:rPr>
          <w:rFonts w:ascii="Comic Sans MS" w:hAnsi="Comic Sans MS" w:cs="Arial"/>
          <w:iCs/>
          <w:color w:val="000000"/>
        </w:rPr>
        <w:t>Organ music to accompany hymns was abolished</w:t>
      </w:r>
    </w:p>
    <w:p w:rsidR="001B6B86" w:rsidRDefault="001B6B86" w:rsidP="001B6B86">
      <w:pPr>
        <w:pStyle w:val="ListParagraph"/>
        <w:numPr>
          <w:ilvl w:val="0"/>
          <w:numId w:val="30"/>
        </w:numPr>
        <w:autoSpaceDE w:val="0"/>
        <w:autoSpaceDN w:val="0"/>
        <w:adjustRightInd w:val="0"/>
        <w:spacing w:after="0" w:line="240" w:lineRule="auto"/>
        <w:rPr>
          <w:rFonts w:ascii="Comic Sans MS" w:hAnsi="Comic Sans MS" w:cs="Arial"/>
          <w:iCs/>
          <w:color w:val="000000"/>
        </w:rPr>
      </w:pPr>
      <w:r w:rsidRPr="00DA25B7">
        <w:rPr>
          <w:rFonts w:ascii="Comic Sans MS" w:hAnsi="Comic Sans MS" w:cs="Arial"/>
          <w:iCs/>
          <w:color w:val="000000"/>
        </w:rPr>
        <w:t>The sign of the cross was omitted from the baptism ceremony</w:t>
      </w:r>
    </w:p>
    <w:p w:rsidR="001B6B86" w:rsidRDefault="001B6B86" w:rsidP="001B6B86">
      <w:pPr>
        <w:autoSpaceDE w:val="0"/>
        <w:autoSpaceDN w:val="0"/>
        <w:adjustRightInd w:val="0"/>
        <w:spacing w:after="0" w:line="240" w:lineRule="auto"/>
        <w:rPr>
          <w:rFonts w:ascii="Comic Sans MS" w:hAnsi="Comic Sans MS" w:cs="Arial"/>
          <w:iCs/>
          <w:color w:val="000000"/>
        </w:rPr>
      </w:pPr>
    </w:p>
    <w:p w:rsidR="001B6B86" w:rsidRDefault="001B6B86" w:rsidP="001B6B86">
      <w:pPr>
        <w:autoSpaceDE w:val="0"/>
        <w:autoSpaceDN w:val="0"/>
        <w:adjustRightInd w:val="0"/>
        <w:spacing w:after="0" w:line="240" w:lineRule="auto"/>
        <w:rPr>
          <w:rFonts w:ascii="Comic Sans MS" w:hAnsi="Comic Sans MS" w:cs="Arial"/>
          <w:iCs/>
          <w:color w:val="000000"/>
        </w:rPr>
      </w:pPr>
      <w:r>
        <w:rPr>
          <w:rFonts w:ascii="Comic Sans MS" w:hAnsi="Comic Sans MS" w:cs="Arial"/>
          <w:iCs/>
          <w:color w:val="000000"/>
        </w:rPr>
        <w:t>They put these ideas forward in a petition to an assembly of clergy and they were only defeated by one vote showing many people within the church agreed with these ideas. Elizabeth then set out strict rules for how church services should be run and 37 clergy were removed from post because they failed to follow the rules. After this opposition focussed on the wearing of Anglican robes which Puritans thought were too Catholic in their appearance.</w:t>
      </w:r>
    </w:p>
    <w:p w:rsidR="001B6B86" w:rsidRDefault="001B6B86" w:rsidP="001B6B86">
      <w:pPr>
        <w:autoSpaceDE w:val="0"/>
        <w:autoSpaceDN w:val="0"/>
        <w:adjustRightInd w:val="0"/>
        <w:spacing w:after="0" w:line="240" w:lineRule="auto"/>
        <w:rPr>
          <w:rFonts w:ascii="Comic Sans MS" w:hAnsi="Comic Sans MS" w:cs="Arial"/>
          <w:iCs/>
          <w:color w:val="000000"/>
        </w:rPr>
      </w:pPr>
    </w:p>
    <w:p w:rsidR="001B6B86" w:rsidRDefault="001B6B86" w:rsidP="001B6B86">
      <w:pPr>
        <w:autoSpaceDE w:val="0"/>
        <w:autoSpaceDN w:val="0"/>
        <w:adjustRightInd w:val="0"/>
        <w:spacing w:after="0" w:line="240" w:lineRule="auto"/>
        <w:rPr>
          <w:rFonts w:ascii="Comic Sans MS" w:hAnsi="Comic Sans MS" w:cs="Arial"/>
          <w:iCs/>
          <w:color w:val="000000"/>
        </w:rPr>
      </w:pPr>
      <w:r>
        <w:rPr>
          <w:rFonts w:ascii="Comic Sans MS" w:hAnsi="Comic Sans MS" w:cs="Arial"/>
          <w:iCs/>
          <w:color w:val="000000"/>
        </w:rPr>
        <w:t>The Puritan campaign overall had little effect as Puritan bishops did not resign deciding it was better to work for reform from within the Church than desert it. As a result, after 1566 most Puritan opposition came from outside the Church.</w:t>
      </w:r>
    </w:p>
    <w:p w:rsidR="001B6B86" w:rsidRDefault="001B6B86" w:rsidP="001B6B86">
      <w:pPr>
        <w:autoSpaceDE w:val="0"/>
        <w:autoSpaceDN w:val="0"/>
        <w:adjustRightInd w:val="0"/>
        <w:spacing w:after="0" w:line="240" w:lineRule="auto"/>
        <w:rPr>
          <w:rFonts w:ascii="Comic Sans MS" w:hAnsi="Comic Sans MS" w:cs="Arial"/>
          <w:iCs/>
          <w:color w:val="000000"/>
        </w:rPr>
      </w:pPr>
    </w:p>
    <w:p w:rsidR="001B6B86" w:rsidRPr="00DE61FF" w:rsidRDefault="001B6B86" w:rsidP="001B6B86">
      <w:pPr>
        <w:autoSpaceDE w:val="0"/>
        <w:autoSpaceDN w:val="0"/>
        <w:adjustRightInd w:val="0"/>
        <w:spacing w:after="0" w:line="240" w:lineRule="auto"/>
        <w:rPr>
          <w:rFonts w:ascii="Comic Sans MS" w:hAnsi="Comic Sans MS" w:cs="Arial"/>
          <w:b/>
          <w:color w:val="000000"/>
          <w:u w:val="single"/>
        </w:rPr>
      </w:pPr>
      <w:r w:rsidRPr="00DE61FF">
        <w:rPr>
          <w:rFonts w:ascii="Comic Sans MS" w:hAnsi="Comic Sans MS" w:cs="Arial"/>
          <w:b/>
          <w:iCs/>
          <w:color w:val="000000"/>
          <w:u w:val="single"/>
        </w:rPr>
        <w:t xml:space="preserve">Puritan opposition in Parliament </w:t>
      </w:r>
    </w:p>
    <w:p w:rsidR="001B6B86" w:rsidRPr="00854113" w:rsidRDefault="001B6B86" w:rsidP="001B6B86">
      <w:pPr>
        <w:autoSpaceDE w:val="0"/>
        <w:autoSpaceDN w:val="0"/>
        <w:adjustRightInd w:val="0"/>
        <w:spacing w:after="0" w:line="240" w:lineRule="auto"/>
        <w:rPr>
          <w:rFonts w:ascii="Comic Sans MS" w:hAnsi="Comic Sans MS" w:cs="Arial"/>
          <w:color w:val="000000"/>
        </w:rPr>
      </w:pPr>
    </w:p>
    <w:p w:rsidR="001B6B86" w:rsidRDefault="001B6B86" w:rsidP="001B6B86">
      <w:pPr>
        <w:autoSpaceDE w:val="0"/>
        <w:autoSpaceDN w:val="0"/>
        <w:adjustRightInd w:val="0"/>
        <w:spacing w:after="0" w:line="240" w:lineRule="auto"/>
        <w:rPr>
          <w:rFonts w:ascii="Comic Sans MS" w:hAnsi="Comic Sans MS" w:cs="Arial"/>
          <w:color w:val="000000"/>
        </w:rPr>
      </w:pPr>
      <w:r>
        <w:rPr>
          <w:rFonts w:ascii="Comic Sans MS" w:hAnsi="Comic Sans MS" w:cs="Arial"/>
          <w:color w:val="000000"/>
        </w:rPr>
        <w:t xml:space="preserve">In the 1570s a small but influential group of Puritans began to push for basic changes to the Church through Parliament. The most famous of these was </w:t>
      </w:r>
      <w:r w:rsidRPr="007B2766">
        <w:rPr>
          <w:rFonts w:ascii="Comic Sans MS" w:hAnsi="Comic Sans MS" w:cs="Arial"/>
          <w:b/>
          <w:color w:val="000000"/>
          <w:sz w:val="32"/>
        </w:rPr>
        <w:t>Thomas Cartwright</w:t>
      </w:r>
      <w:r>
        <w:rPr>
          <w:rFonts w:ascii="Comic Sans MS" w:hAnsi="Comic Sans MS" w:cs="Arial"/>
          <w:b/>
          <w:color w:val="000000"/>
          <w:sz w:val="32"/>
        </w:rPr>
        <w:t xml:space="preserve"> </w:t>
      </w:r>
      <w:r>
        <w:rPr>
          <w:rFonts w:ascii="Comic Sans MS" w:hAnsi="Comic Sans MS" w:cs="Arial"/>
          <w:color w:val="000000"/>
        </w:rPr>
        <w:t>who demanded:</w:t>
      </w:r>
    </w:p>
    <w:p w:rsidR="001B6B86" w:rsidRDefault="001B6B86" w:rsidP="001B6B86">
      <w:pPr>
        <w:pStyle w:val="ListParagraph"/>
        <w:numPr>
          <w:ilvl w:val="0"/>
          <w:numId w:val="31"/>
        </w:numPr>
        <w:autoSpaceDE w:val="0"/>
        <w:autoSpaceDN w:val="0"/>
        <w:adjustRightInd w:val="0"/>
        <w:spacing w:after="0" w:line="240" w:lineRule="auto"/>
        <w:rPr>
          <w:rFonts w:ascii="Comic Sans MS" w:hAnsi="Comic Sans MS" w:cs="Arial"/>
          <w:color w:val="000000"/>
        </w:rPr>
      </w:pPr>
      <w:r>
        <w:rPr>
          <w:rFonts w:ascii="Comic Sans MS" w:hAnsi="Comic Sans MS" w:cs="Arial"/>
          <w:color w:val="000000"/>
        </w:rPr>
        <w:t>The position of archbishop should be abolished</w:t>
      </w:r>
    </w:p>
    <w:p w:rsidR="001B6B86" w:rsidRDefault="001B6B86" w:rsidP="001B6B86">
      <w:pPr>
        <w:pStyle w:val="ListParagraph"/>
        <w:numPr>
          <w:ilvl w:val="0"/>
          <w:numId w:val="31"/>
        </w:numPr>
        <w:autoSpaceDE w:val="0"/>
        <w:autoSpaceDN w:val="0"/>
        <w:adjustRightInd w:val="0"/>
        <w:spacing w:after="0" w:line="240" w:lineRule="auto"/>
        <w:rPr>
          <w:rFonts w:ascii="Comic Sans MS" w:hAnsi="Comic Sans MS" w:cs="Arial"/>
          <w:color w:val="000000"/>
        </w:rPr>
      </w:pPr>
      <w:r>
        <w:rPr>
          <w:rFonts w:ascii="Comic Sans MS" w:hAnsi="Comic Sans MS" w:cs="Arial"/>
          <w:color w:val="000000"/>
        </w:rPr>
        <w:t>How each church was run should be down to the ministers in charge of it, not the government</w:t>
      </w:r>
    </w:p>
    <w:p w:rsidR="001B6B86" w:rsidRDefault="001B6B86" w:rsidP="001B6B86">
      <w:pPr>
        <w:pStyle w:val="ListParagraph"/>
        <w:numPr>
          <w:ilvl w:val="0"/>
          <w:numId w:val="31"/>
        </w:numPr>
        <w:autoSpaceDE w:val="0"/>
        <w:autoSpaceDN w:val="0"/>
        <w:adjustRightInd w:val="0"/>
        <w:spacing w:after="0" w:line="240" w:lineRule="auto"/>
        <w:rPr>
          <w:rFonts w:ascii="Comic Sans MS" w:hAnsi="Comic Sans MS" w:cs="Arial"/>
          <w:color w:val="000000"/>
        </w:rPr>
      </w:pPr>
      <w:r>
        <w:rPr>
          <w:rFonts w:ascii="Comic Sans MS" w:hAnsi="Comic Sans MS" w:cs="Arial"/>
          <w:color w:val="000000"/>
        </w:rPr>
        <w:t>Church minsters should be elected by the congregation (people who went to the church)</w:t>
      </w:r>
    </w:p>
    <w:p w:rsidR="001B6B86" w:rsidRDefault="001B6B86" w:rsidP="001B6B86">
      <w:pPr>
        <w:autoSpaceDE w:val="0"/>
        <w:autoSpaceDN w:val="0"/>
        <w:adjustRightInd w:val="0"/>
        <w:spacing w:after="0" w:line="240" w:lineRule="auto"/>
        <w:rPr>
          <w:rFonts w:ascii="Comic Sans MS" w:hAnsi="Comic Sans MS" w:cs="Arial"/>
          <w:color w:val="000000"/>
        </w:rPr>
      </w:pPr>
    </w:p>
    <w:p w:rsidR="001B6B86" w:rsidRPr="00E90285" w:rsidRDefault="001B6B86" w:rsidP="001B6B86">
      <w:pPr>
        <w:autoSpaceDE w:val="0"/>
        <w:autoSpaceDN w:val="0"/>
        <w:adjustRightInd w:val="0"/>
        <w:spacing w:after="0" w:line="240" w:lineRule="auto"/>
        <w:rPr>
          <w:rFonts w:ascii="Comic Sans MS" w:hAnsi="Comic Sans MS" w:cs="Arial"/>
          <w:color w:val="FF0000"/>
        </w:rPr>
      </w:pPr>
      <w:r w:rsidRPr="00E90285">
        <w:rPr>
          <w:rFonts w:ascii="Comic Sans MS" w:hAnsi="Comic Sans MS" w:cs="Arial"/>
          <w:color w:val="FF0000"/>
        </w:rPr>
        <w:t>Think- why do you think Elizabeth was reluctant to introduce these changes?</w:t>
      </w:r>
    </w:p>
    <w:p w:rsidR="001B6B86" w:rsidRDefault="001B6B86" w:rsidP="001B6B86">
      <w:pPr>
        <w:autoSpaceDE w:val="0"/>
        <w:autoSpaceDN w:val="0"/>
        <w:adjustRightInd w:val="0"/>
        <w:spacing w:after="0" w:line="240" w:lineRule="auto"/>
        <w:rPr>
          <w:rFonts w:ascii="Comic Sans MS" w:hAnsi="Comic Sans MS" w:cs="Arial"/>
          <w:color w:val="000000"/>
        </w:rPr>
      </w:pPr>
    </w:p>
    <w:p w:rsidR="001B6B86" w:rsidRDefault="001B6B86" w:rsidP="001B6B86">
      <w:pPr>
        <w:autoSpaceDE w:val="0"/>
        <w:autoSpaceDN w:val="0"/>
        <w:adjustRightInd w:val="0"/>
        <w:spacing w:after="0" w:line="240" w:lineRule="auto"/>
        <w:rPr>
          <w:rFonts w:ascii="Comic Sans MS" w:hAnsi="Comic Sans MS" w:cs="Arial"/>
          <w:color w:val="000000"/>
        </w:rPr>
      </w:pPr>
      <w:r>
        <w:rPr>
          <w:rFonts w:ascii="Comic Sans MS" w:hAnsi="Comic Sans MS" w:cs="Arial"/>
          <w:color w:val="000000"/>
        </w:rPr>
        <w:t>Other challenges were also made in Parliament including:</w:t>
      </w:r>
    </w:p>
    <w:p w:rsidR="001B6B86" w:rsidRDefault="001B6B86" w:rsidP="001B6B86">
      <w:pPr>
        <w:autoSpaceDE w:val="0"/>
        <w:autoSpaceDN w:val="0"/>
        <w:adjustRightInd w:val="0"/>
        <w:spacing w:after="0" w:line="240" w:lineRule="auto"/>
        <w:jc w:val="center"/>
        <w:rPr>
          <w:rFonts w:ascii="Comic Sans MS" w:hAnsi="Comic Sans MS" w:cs="Arial"/>
          <w:color w:val="000000"/>
        </w:rPr>
      </w:pPr>
    </w:p>
    <w:tbl>
      <w:tblPr>
        <w:tblStyle w:val="TableGrid"/>
        <w:tblW w:w="0" w:type="auto"/>
        <w:tblLook w:val="04A0" w:firstRow="1" w:lastRow="0" w:firstColumn="1" w:lastColumn="0" w:noHBand="0" w:noVBand="1"/>
      </w:tblPr>
      <w:tblGrid>
        <w:gridCol w:w="1169"/>
        <w:gridCol w:w="4192"/>
        <w:gridCol w:w="3655"/>
      </w:tblGrid>
      <w:tr w:rsidR="001B6B86" w:rsidTr="004E4D4B">
        <w:tc>
          <w:tcPr>
            <w:tcW w:w="1264" w:type="dxa"/>
            <w:shd w:val="clear" w:color="auto" w:fill="BFBFBF" w:themeFill="background1" w:themeFillShade="BF"/>
          </w:tcPr>
          <w:p w:rsidR="001B6B86" w:rsidRPr="006533FA" w:rsidRDefault="001B6B86" w:rsidP="004E4D4B">
            <w:pPr>
              <w:autoSpaceDE w:val="0"/>
              <w:autoSpaceDN w:val="0"/>
              <w:adjustRightInd w:val="0"/>
              <w:jc w:val="center"/>
              <w:rPr>
                <w:rFonts w:ascii="Comic Sans MS" w:hAnsi="Comic Sans MS" w:cs="Arial"/>
                <w:b/>
                <w:color w:val="000000"/>
              </w:rPr>
            </w:pPr>
            <w:r w:rsidRPr="006533FA">
              <w:rPr>
                <w:rFonts w:ascii="Comic Sans MS" w:hAnsi="Comic Sans MS" w:cs="Arial"/>
                <w:b/>
                <w:color w:val="000000"/>
              </w:rPr>
              <w:t>Date</w:t>
            </w:r>
          </w:p>
        </w:tc>
        <w:tc>
          <w:tcPr>
            <w:tcW w:w="4690" w:type="dxa"/>
            <w:shd w:val="clear" w:color="auto" w:fill="BFBFBF" w:themeFill="background1" w:themeFillShade="BF"/>
          </w:tcPr>
          <w:p w:rsidR="001B6B86" w:rsidRPr="006533FA" w:rsidRDefault="001B6B86" w:rsidP="004E4D4B">
            <w:pPr>
              <w:autoSpaceDE w:val="0"/>
              <w:autoSpaceDN w:val="0"/>
              <w:adjustRightInd w:val="0"/>
              <w:jc w:val="center"/>
              <w:rPr>
                <w:rFonts w:ascii="Comic Sans MS" w:hAnsi="Comic Sans MS" w:cs="Arial"/>
                <w:b/>
                <w:color w:val="000000"/>
              </w:rPr>
            </w:pPr>
            <w:r w:rsidRPr="006533FA">
              <w:rPr>
                <w:rFonts w:ascii="Comic Sans MS" w:hAnsi="Comic Sans MS" w:cs="Arial"/>
                <w:b/>
                <w:color w:val="000000"/>
              </w:rPr>
              <w:t>Challenge</w:t>
            </w:r>
          </w:p>
        </w:tc>
        <w:tc>
          <w:tcPr>
            <w:tcW w:w="4100" w:type="dxa"/>
            <w:shd w:val="clear" w:color="auto" w:fill="BFBFBF" w:themeFill="background1" w:themeFillShade="BF"/>
          </w:tcPr>
          <w:p w:rsidR="001B6B86" w:rsidRPr="006533FA" w:rsidRDefault="001B6B86" w:rsidP="004E4D4B">
            <w:pPr>
              <w:autoSpaceDE w:val="0"/>
              <w:autoSpaceDN w:val="0"/>
              <w:adjustRightInd w:val="0"/>
              <w:jc w:val="center"/>
              <w:rPr>
                <w:rFonts w:ascii="Comic Sans MS" w:hAnsi="Comic Sans MS" w:cs="Arial"/>
                <w:b/>
                <w:color w:val="000000"/>
              </w:rPr>
            </w:pPr>
            <w:r w:rsidRPr="006533FA">
              <w:rPr>
                <w:rFonts w:ascii="Comic Sans MS" w:hAnsi="Comic Sans MS" w:cs="Arial"/>
                <w:b/>
                <w:color w:val="000000"/>
              </w:rPr>
              <w:t>Government reaction</w:t>
            </w:r>
          </w:p>
        </w:tc>
      </w:tr>
      <w:tr w:rsidR="001B6B86" w:rsidTr="004E4D4B">
        <w:tc>
          <w:tcPr>
            <w:tcW w:w="1264"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April 1571</w:t>
            </w:r>
          </w:p>
        </w:tc>
        <w:tc>
          <w:tcPr>
            <w:tcW w:w="4690"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Walter Strickland introduced a bill asking for changes to the Book of Common Prayer (to make it less Catholic).</w:t>
            </w:r>
          </w:p>
        </w:tc>
        <w:tc>
          <w:tcPr>
            <w:tcW w:w="4100"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Strickland was not allowed to attend the House of Commons again.</w:t>
            </w:r>
          </w:p>
        </w:tc>
      </w:tr>
      <w:tr w:rsidR="001B6B86" w:rsidTr="004E4D4B">
        <w:tc>
          <w:tcPr>
            <w:tcW w:w="1264"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1572</w:t>
            </w:r>
          </w:p>
        </w:tc>
        <w:tc>
          <w:tcPr>
            <w:tcW w:w="4690"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A bill was introduced asking to remove certain ceremonies from the Prayer Book.</w:t>
            </w:r>
          </w:p>
        </w:tc>
        <w:tc>
          <w:tcPr>
            <w:tcW w:w="4100"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The Queen said there could be no further discussion on religious matters in Parliament unless her bishops gave permission for it.</w:t>
            </w:r>
          </w:p>
        </w:tc>
      </w:tr>
      <w:tr w:rsidR="001B6B86" w:rsidTr="004E4D4B">
        <w:tc>
          <w:tcPr>
            <w:tcW w:w="1264"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1572</w:t>
            </w:r>
          </w:p>
        </w:tc>
        <w:tc>
          <w:tcPr>
            <w:tcW w:w="4690"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Puritans produced a number of publications (leaflets/books) criticising the way the church was run.</w:t>
            </w:r>
          </w:p>
        </w:tc>
        <w:tc>
          <w:tcPr>
            <w:tcW w:w="4100"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The authors were imprisoned and Elizabeth destroyed Puritan printing presses.</w:t>
            </w:r>
          </w:p>
        </w:tc>
      </w:tr>
      <w:tr w:rsidR="001B6B86" w:rsidTr="004E4D4B">
        <w:tc>
          <w:tcPr>
            <w:tcW w:w="1264"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lastRenderedPageBreak/>
              <w:t>1587</w:t>
            </w:r>
          </w:p>
        </w:tc>
        <w:tc>
          <w:tcPr>
            <w:tcW w:w="4690"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Two Puritans (Anthony Cope and Peter Wentworth) argued MPs should have the right to discuss religious matters in Parliament.</w:t>
            </w:r>
          </w:p>
        </w:tc>
        <w:tc>
          <w:tcPr>
            <w:tcW w:w="4100" w:type="dxa"/>
          </w:tcPr>
          <w:p w:rsidR="001B6B86" w:rsidRDefault="001B6B86" w:rsidP="004E4D4B">
            <w:pPr>
              <w:autoSpaceDE w:val="0"/>
              <w:autoSpaceDN w:val="0"/>
              <w:adjustRightInd w:val="0"/>
              <w:jc w:val="center"/>
              <w:rPr>
                <w:rFonts w:ascii="Comic Sans MS" w:hAnsi="Comic Sans MS" w:cs="Arial"/>
                <w:color w:val="000000"/>
              </w:rPr>
            </w:pPr>
            <w:r>
              <w:rPr>
                <w:rFonts w:ascii="Comic Sans MS" w:hAnsi="Comic Sans MS" w:cs="Arial"/>
                <w:color w:val="000000"/>
              </w:rPr>
              <w:t>Elizabeth ordered their imprisonment and her Privy Council stopped MPs from discussing this anymore.</w:t>
            </w:r>
          </w:p>
        </w:tc>
      </w:tr>
    </w:tbl>
    <w:p w:rsidR="001B6B86" w:rsidRPr="006533FA" w:rsidRDefault="001B6B86" w:rsidP="001B6B86">
      <w:pPr>
        <w:autoSpaceDE w:val="0"/>
        <w:autoSpaceDN w:val="0"/>
        <w:adjustRightInd w:val="0"/>
        <w:spacing w:after="0" w:line="240" w:lineRule="auto"/>
        <w:rPr>
          <w:rFonts w:ascii="Comic Sans MS" w:hAnsi="Comic Sans MS" w:cs="Arial"/>
          <w:color w:val="000000"/>
        </w:rPr>
      </w:pPr>
    </w:p>
    <w:p w:rsidR="001B6B86" w:rsidRPr="00E90285" w:rsidRDefault="001B6B86" w:rsidP="001B6B86">
      <w:pPr>
        <w:autoSpaceDE w:val="0"/>
        <w:autoSpaceDN w:val="0"/>
        <w:adjustRightInd w:val="0"/>
        <w:spacing w:after="0" w:line="240" w:lineRule="auto"/>
        <w:rPr>
          <w:rFonts w:ascii="Comic Sans MS" w:hAnsi="Comic Sans MS" w:cs="Arial"/>
          <w:color w:val="FF0000"/>
        </w:rPr>
      </w:pPr>
      <w:r w:rsidRPr="00E90285">
        <w:rPr>
          <w:rFonts w:ascii="Comic Sans MS" w:hAnsi="Comic Sans MS" w:cs="Arial"/>
          <w:color w:val="FF0000"/>
        </w:rPr>
        <w:t>Think- Why do you think Elizabeth reacted in this way or each of the challenges? Was she fair or particularly unkind?</w:t>
      </w:r>
    </w:p>
    <w:p w:rsidR="001B6B86" w:rsidRPr="00854113" w:rsidRDefault="001B6B86" w:rsidP="001B6B86">
      <w:pPr>
        <w:pStyle w:val="NormalWeb"/>
        <w:rPr>
          <w:rFonts w:ascii="Comic Sans MS" w:hAnsi="Comic Sans MS" w:cs="Arial"/>
          <w:b/>
          <w:iCs/>
          <w:color w:val="000000"/>
          <w:sz w:val="22"/>
          <w:szCs w:val="22"/>
          <w:u w:val="single"/>
        </w:rPr>
      </w:pPr>
      <w:r w:rsidRPr="00854113">
        <w:rPr>
          <w:rFonts w:ascii="Comic Sans MS" w:hAnsi="Comic Sans MS" w:cs="Arial"/>
          <w:b/>
          <w:iCs/>
          <w:color w:val="000000"/>
          <w:sz w:val="22"/>
          <w:szCs w:val="22"/>
          <w:u w:val="single"/>
        </w:rPr>
        <w:t>T</w:t>
      </w:r>
      <w:r w:rsidRPr="00DA5F00">
        <w:rPr>
          <w:rFonts w:ascii="Comic Sans MS" w:hAnsi="Comic Sans MS" w:cs="Arial"/>
          <w:b/>
          <w:iCs/>
          <w:color w:val="000000"/>
          <w:sz w:val="22"/>
          <w:szCs w:val="22"/>
          <w:u w:val="single"/>
        </w:rPr>
        <w:t xml:space="preserve">he trial and execution of John Penry, 1593; </w:t>
      </w:r>
    </w:p>
    <w:p w:rsidR="001B6B86" w:rsidRPr="00854113" w:rsidRDefault="001B6B86" w:rsidP="001B6B86">
      <w:pPr>
        <w:pStyle w:val="NormalWeb"/>
        <w:numPr>
          <w:ilvl w:val="0"/>
          <w:numId w:val="28"/>
        </w:numPr>
        <w:rPr>
          <w:rFonts w:ascii="Comic Sans MS" w:hAnsi="Comic Sans MS" w:cs="Arial"/>
          <w:iCs/>
          <w:color w:val="000000"/>
          <w:sz w:val="22"/>
          <w:szCs w:val="22"/>
        </w:rPr>
      </w:pPr>
      <w:r w:rsidRPr="00854113">
        <w:rPr>
          <w:rFonts w:ascii="Comic Sans MS" w:hAnsi="Comic Sans MS" w:cs="Arial"/>
          <w:iCs/>
          <w:color w:val="000000"/>
          <w:sz w:val="22"/>
          <w:szCs w:val="22"/>
        </w:rPr>
        <w:t>John Penry was a Puritan author</w:t>
      </w:r>
    </w:p>
    <w:p w:rsidR="001B6B86" w:rsidRPr="00854113" w:rsidRDefault="001B6B86" w:rsidP="001B6B86">
      <w:pPr>
        <w:pStyle w:val="NormalWeb"/>
        <w:numPr>
          <w:ilvl w:val="0"/>
          <w:numId w:val="28"/>
        </w:numPr>
        <w:rPr>
          <w:rFonts w:ascii="Comic Sans MS" w:hAnsi="Comic Sans MS" w:cs="Arial"/>
          <w:iCs/>
          <w:color w:val="000000"/>
          <w:sz w:val="22"/>
          <w:szCs w:val="22"/>
        </w:rPr>
      </w:pPr>
      <w:r w:rsidRPr="00854113">
        <w:rPr>
          <w:rFonts w:ascii="Comic Sans MS" w:hAnsi="Comic Sans MS" w:cs="Arial"/>
          <w:iCs/>
          <w:color w:val="000000"/>
          <w:sz w:val="22"/>
          <w:szCs w:val="22"/>
        </w:rPr>
        <w:t>He wrote a number of books criticising the Church and the way in which it was organised.</w:t>
      </w:r>
    </w:p>
    <w:p w:rsidR="001B6B86" w:rsidRPr="00854113" w:rsidRDefault="001B6B86" w:rsidP="001B6B86">
      <w:pPr>
        <w:pStyle w:val="NormalWeb"/>
        <w:numPr>
          <w:ilvl w:val="0"/>
          <w:numId w:val="28"/>
        </w:numPr>
        <w:rPr>
          <w:rFonts w:ascii="Comic Sans MS" w:hAnsi="Comic Sans MS" w:cs="Arial"/>
          <w:iCs/>
          <w:color w:val="000000"/>
          <w:sz w:val="22"/>
          <w:szCs w:val="22"/>
        </w:rPr>
      </w:pPr>
      <w:r w:rsidRPr="00854113">
        <w:rPr>
          <w:rFonts w:ascii="Comic Sans MS" w:hAnsi="Comic Sans MS" w:cs="Arial"/>
          <w:iCs/>
          <w:color w:val="000000"/>
          <w:sz w:val="22"/>
          <w:szCs w:val="22"/>
        </w:rPr>
        <w:t>He was arrested in 1587 for writing a book which was presented to Parliament and asked for more preaching in churches in Wales.</w:t>
      </w:r>
    </w:p>
    <w:p w:rsidR="001B6B86" w:rsidRPr="00854113" w:rsidRDefault="001B6B86" w:rsidP="001B6B86">
      <w:pPr>
        <w:pStyle w:val="NormalWeb"/>
        <w:numPr>
          <w:ilvl w:val="0"/>
          <w:numId w:val="28"/>
        </w:numPr>
        <w:rPr>
          <w:rFonts w:ascii="Comic Sans MS" w:hAnsi="Comic Sans MS" w:cs="Arial"/>
          <w:iCs/>
          <w:color w:val="000000"/>
          <w:sz w:val="22"/>
          <w:szCs w:val="22"/>
        </w:rPr>
      </w:pPr>
      <w:r w:rsidRPr="00854113">
        <w:rPr>
          <w:rFonts w:ascii="Comic Sans MS" w:hAnsi="Comic Sans MS" w:cs="Arial"/>
          <w:iCs/>
          <w:color w:val="000000"/>
          <w:sz w:val="22"/>
          <w:szCs w:val="22"/>
        </w:rPr>
        <w:t>In 1588 he became involved with Robert Waldegrave's secret printing press producing two further books of his own in 1588. These were fiercely criticised by the Church of England which saw any attack on the established church as treason. Penry was forced to keep on the move to avoid arrest and the press itself operated from several sites around London, and at Fawsley and Coventry.</w:t>
      </w:r>
    </w:p>
    <w:p w:rsidR="001B6B86" w:rsidRPr="00854113" w:rsidRDefault="001B6B86" w:rsidP="001B6B86">
      <w:pPr>
        <w:pStyle w:val="NormalWeb"/>
        <w:numPr>
          <w:ilvl w:val="0"/>
          <w:numId w:val="28"/>
        </w:numPr>
        <w:rPr>
          <w:rFonts w:ascii="Comic Sans MS" w:hAnsi="Comic Sans MS" w:cs="Arial"/>
          <w:iCs/>
          <w:color w:val="000000"/>
          <w:sz w:val="22"/>
          <w:szCs w:val="22"/>
        </w:rPr>
      </w:pPr>
      <w:r w:rsidRPr="00854113">
        <w:rPr>
          <w:rFonts w:ascii="Comic Sans MS" w:hAnsi="Comic Sans MS" w:cs="Arial"/>
          <w:iCs/>
          <w:color w:val="000000"/>
          <w:sz w:val="22"/>
          <w:szCs w:val="22"/>
        </w:rPr>
        <w:t>In 1592 he moved to London and set up a congregation which met in secret, often in open air, risking arrest and execution.</w:t>
      </w:r>
    </w:p>
    <w:p w:rsidR="001B6B86" w:rsidRPr="00854113" w:rsidRDefault="001B6B86" w:rsidP="001B6B86">
      <w:pPr>
        <w:pStyle w:val="NormalWeb"/>
        <w:numPr>
          <w:ilvl w:val="0"/>
          <w:numId w:val="28"/>
        </w:numPr>
        <w:rPr>
          <w:rFonts w:ascii="Comic Sans MS" w:hAnsi="Comic Sans MS" w:cs="Arial"/>
          <w:iCs/>
          <w:color w:val="000000"/>
          <w:sz w:val="22"/>
          <w:szCs w:val="22"/>
        </w:rPr>
      </w:pPr>
      <w:r w:rsidRPr="00854113">
        <w:rPr>
          <w:rFonts w:ascii="Comic Sans MS" w:hAnsi="Comic Sans MS" w:cs="Arial"/>
          <w:iCs/>
          <w:color w:val="000000"/>
          <w:sz w:val="22"/>
          <w:szCs w:val="22"/>
        </w:rPr>
        <w:t>He himself was betrayed by the vicar of Stepney and arrested in March 1593. Despite protesting his loyalty to his Queen and his country and a personal interview with Lord Burghley he was condemned to death and was executed on 29 May 1593 at St Thomas a Watering.</w:t>
      </w:r>
    </w:p>
    <w:p w:rsidR="001B6B86" w:rsidRPr="00854113" w:rsidRDefault="001B6B86" w:rsidP="001B6B86">
      <w:pPr>
        <w:pStyle w:val="NormalWeb"/>
        <w:rPr>
          <w:rFonts w:ascii="Comic Sans MS" w:hAnsi="Comic Sans MS"/>
          <w:b/>
          <w:sz w:val="22"/>
          <w:szCs w:val="22"/>
          <w:u w:val="single"/>
        </w:rPr>
      </w:pPr>
      <w:r w:rsidRPr="00611585">
        <w:rPr>
          <w:rFonts w:ascii="Arial" w:hAnsi="Arial" w:cs="Arial"/>
          <w:noProof/>
          <w:color w:val="000000"/>
        </w:rPr>
        <w:drawing>
          <wp:anchor distT="0" distB="0" distL="114300" distR="114300" simplePos="0" relativeHeight="251719680" behindDoc="1" locked="0" layoutInCell="1" allowOverlap="1" wp14:anchorId="6DA579EB" wp14:editId="00432203">
            <wp:simplePos x="0" y="0"/>
            <wp:positionH relativeFrom="column">
              <wp:posOffset>4058108</wp:posOffset>
            </wp:positionH>
            <wp:positionV relativeFrom="paragraph">
              <wp:posOffset>103180</wp:posOffset>
            </wp:positionV>
            <wp:extent cx="2288022" cy="3000685"/>
            <wp:effectExtent l="0" t="0" r="0" b="9525"/>
            <wp:wrapTight wrapText="bothSides">
              <wp:wrapPolygon edited="0">
                <wp:start x="0" y="0"/>
                <wp:lineTo x="0" y="21531"/>
                <wp:lineTo x="21402" y="21531"/>
                <wp:lineTo x="21402" y="0"/>
                <wp:lineTo x="0" y="0"/>
              </wp:wrapPolygon>
            </wp:wrapTight>
            <wp:docPr id="2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288022" cy="3000685"/>
                    </a:xfrm>
                    <a:prstGeom prst="rect">
                      <a:avLst/>
                    </a:prstGeom>
                  </pic:spPr>
                </pic:pic>
              </a:graphicData>
            </a:graphic>
            <wp14:sizeRelH relativeFrom="page">
              <wp14:pctWidth>0</wp14:pctWidth>
            </wp14:sizeRelH>
            <wp14:sizeRelV relativeFrom="page">
              <wp14:pctHeight>0</wp14:pctHeight>
            </wp14:sizeRelV>
          </wp:anchor>
        </w:drawing>
      </w:r>
      <w:r w:rsidRPr="00854113">
        <w:rPr>
          <w:rFonts w:ascii="Comic Sans MS" w:hAnsi="Comic Sans MS" w:cs="Arial"/>
          <w:b/>
          <w:iCs/>
          <w:color w:val="000000"/>
          <w:sz w:val="22"/>
          <w:szCs w:val="22"/>
          <w:u w:val="single"/>
        </w:rPr>
        <w:t>S</w:t>
      </w:r>
      <w:r w:rsidRPr="00DA5F00">
        <w:rPr>
          <w:rFonts w:ascii="Comic Sans MS" w:hAnsi="Comic Sans MS" w:cs="Arial"/>
          <w:b/>
          <w:iCs/>
          <w:color w:val="000000"/>
          <w:sz w:val="22"/>
          <w:szCs w:val="22"/>
          <w:u w:val="single"/>
        </w:rPr>
        <w:t xml:space="preserve">ituation </w:t>
      </w:r>
      <w:r w:rsidRPr="00854113">
        <w:rPr>
          <w:rFonts w:ascii="Comic Sans MS" w:hAnsi="Comic Sans MS" w:cs="Arial"/>
          <w:b/>
          <w:iCs/>
          <w:color w:val="000000"/>
          <w:sz w:val="22"/>
          <w:szCs w:val="22"/>
          <w:u w:val="single"/>
        </w:rPr>
        <w:t>at the end of Elizabeth's reign</w:t>
      </w:r>
      <w:r w:rsidRPr="00DA5F00">
        <w:rPr>
          <w:rFonts w:ascii="Comic Sans MS" w:hAnsi="Comic Sans MS" w:cs="Arial"/>
          <w:b/>
          <w:iCs/>
          <w:color w:val="000000"/>
          <w:sz w:val="22"/>
          <w:szCs w:val="22"/>
          <w:u w:val="single"/>
        </w:rPr>
        <w:t xml:space="preserve"> </w:t>
      </w:r>
    </w:p>
    <w:p w:rsidR="001B6B86" w:rsidRDefault="001B6B86" w:rsidP="001B6B86">
      <w:pPr>
        <w:autoSpaceDE w:val="0"/>
        <w:autoSpaceDN w:val="0"/>
        <w:adjustRightInd w:val="0"/>
        <w:spacing w:after="0" w:line="240" w:lineRule="auto"/>
        <w:rPr>
          <w:rFonts w:ascii="Comic Sans MS" w:hAnsi="Comic Sans MS" w:cs="Arial"/>
          <w:color w:val="000000"/>
        </w:rPr>
      </w:pPr>
      <w:r w:rsidRPr="00611585">
        <w:rPr>
          <w:rFonts w:ascii="Comic Sans MS" w:hAnsi="Comic Sans MS" w:cs="Arial"/>
          <w:color w:val="000000"/>
        </w:rPr>
        <w:t xml:space="preserve">By the end of Elizabeth’s reign Puritanism had declined and the Puritan threat was reduced. </w:t>
      </w:r>
      <w:r>
        <w:rPr>
          <w:rFonts w:ascii="Comic Sans MS" w:hAnsi="Comic Sans MS" w:cs="Arial"/>
          <w:color w:val="000000"/>
        </w:rPr>
        <w:t>This was because:</w:t>
      </w:r>
    </w:p>
    <w:p w:rsidR="001B6B86" w:rsidRDefault="001B6B86" w:rsidP="001B6B86">
      <w:pPr>
        <w:autoSpaceDE w:val="0"/>
        <w:autoSpaceDN w:val="0"/>
        <w:adjustRightInd w:val="0"/>
        <w:spacing w:after="0" w:line="240" w:lineRule="auto"/>
        <w:rPr>
          <w:rFonts w:ascii="Comic Sans MS" w:hAnsi="Comic Sans MS" w:cs="Arial"/>
          <w:color w:val="000000"/>
        </w:rPr>
      </w:pPr>
    </w:p>
    <w:p w:rsidR="001B6B86" w:rsidRDefault="001B6B86" w:rsidP="001B6B86">
      <w:pPr>
        <w:pStyle w:val="ListParagraph"/>
        <w:numPr>
          <w:ilvl w:val="0"/>
          <w:numId w:val="32"/>
        </w:numPr>
        <w:autoSpaceDE w:val="0"/>
        <w:autoSpaceDN w:val="0"/>
        <w:adjustRightInd w:val="0"/>
        <w:spacing w:after="0" w:line="240" w:lineRule="auto"/>
        <w:rPr>
          <w:rFonts w:ascii="Comic Sans MS" w:hAnsi="Comic Sans MS" w:cs="Arial"/>
          <w:color w:val="000000"/>
        </w:rPr>
      </w:pPr>
      <w:r w:rsidRPr="00611585">
        <w:rPr>
          <w:rFonts w:ascii="Comic Sans MS" w:hAnsi="Comic Sans MS" w:cs="Arial"/>
          <w:color w:val="000000"/>
        </w:rPr>
        <w:t xml:space="preserve">Elizabeth took a strong stand against them closing down their printing presses and imprisoning extremists. </w:t>
      </w:r>
      <w:r w:rsidRPr="00611585">
        <w:rPr>
          <w:rFonts w:ascii="Comic Sans MS" w:hAnsi="Comic Sans MS" w:cs="Arial"/>
          <w:b/>
          <w:color w:val="000000"/>
        </w:rPr>
        <w:t>John Stubbs</w:t>
      </w:r>
      <w:r>
        <w:rPr>
          <w:rFonts w:ascii="Comic Sans MS" w:hAnsi="Comic Sans MS" w:cs="Arial"/>
          <w:color w:val="000000"/>
        </w:rPr>
        <w:t xml:space="preserve"> even had his hand cut off publically for writing a pamphlet criticising Elizabeth.</w:t>
      </w:r>
    </w:p>
    <w:p w:rsidR="001B6B86" w:rsidRDefault="001B6B86" w:rsidP="001B6B86">
      <w:pPr>
        <w:pStyle w:val="ListParagraph"/>
        <w:numPr>
          <w:ilvl w:val="0"/>
          <w:numId w:val="32"/>
        </w:numPr>
        <w:autoSpaceDE w:val="0"/>
        <w:autoSpaceDN w:val="0"/>
        <w:adjustRightInd w:val="0"/>
        <w:spacing w:after="0" w:line="240" w:lineRule="auto"/>
        <w:rPr>
          <w:rFonts w:ascii="Comic Sans MS" w:hAnsi="Comic Sans MS" w:cs="Arial"/>
          <w:color w:val="000000"/>
        </w:rPr>
      </w:pPr>
      <w:r>
        <w:rPr>
          <w:rFonts w:ascii="Comic Sans MS" w:hAnsi="Comic Sans MS" w:cs="Arial"/>
          <w:color w:val="000000"/>
        </w:rPr>
        <w:t>She had some key Puritans</w:t>
      </w:r>
      <w:r w:rsidRPr="00611585">
        <w:rPr>
          <w:rFonts w:ascii="Comic Sans MS" w:hAnsi="Comic Sans MS" w:cs="Arial"/>
          <w:color w:val="000000"/>
        </w:rPr>
        <w:t xml:space="preserve"> executed.</w:t>
      </w:r>
    </w:p>
    <w:p w:rsidR="001B6B86" w:rsidRPr="00611585" w:rsidRDefault="001B6B86" w:rsidP="001B6B86">
      <w:pPr>
        <w:pStyle w:val="ListParagraph"/>
        <w:numPr>
          <w:ilvl w:val="0"/>
          <w:numId w:val="32"/>
        </w:numPr>
        <w:autoSpaceDE w:val="0"/>
        <w:autoSpaceDN w:val="0"/>
        <w:adjustRightInd w:val="0"/>
        <w:spacing w:after="0" w:line="240" w:lineRule="auto"/>
        <w:rPr>
          <w:rFonts w:ascii="Comic Sans MS" w:hAnsi="Comic Sans MS" w:cs="Arial"/>
          <w:color w:val="000000"/>
        </w:rPr>
      </w:pPr>
      <w:r w:rsidRPr="00611585">
        <w:rPr>
          <w:rFonts w:ascii="Comic Sans MS" w:hAnsi="Comic Sans MS" w:cs="Arial"/>
          <w:color w:val="000000"/>
        </w:rPr>
        <w:t xml:space="preserve">In 1583 she appointed </w:t>
      </w:r>
      <w:r w:rsidRPr="00611585">
        <w:rPr>
          <w:rFonts w:ascii="Comic Sans MS" w:hAnsi="Comic Sans MS"/>
          <w:b/>
          <w:bCs/>
          <w:lang w:val="en"/>
        </w:rPr>
        <w:t>John Whitgift</w:t>
      </w:r>
      <w:r w:rsidRPr="00611585">
        <w:rPr>
          <w:rFonts w:ascii="Comic Sans MS" w:hAnsi="Comic Sans MS"/>
          <w:lang w:val="en"/>
        </w:rPr>
        <w:t xml:space="preserve"> as Archbishop of Canterbury. He was very</w:t>
      </w:r>
      <w:r w:rsidRPr="00611585">
        <w:rPr>
          <w:rFonts w:ascii="Comic Sans MS" w:hAnsi="Comic Sans MS" w:cs="Arial"/>
          <w:color w:val="000000"/>
        </w:rPr>
        <w:t xml:space="preserve"> anti-Puritan.</w:t>
      </w:r>
    </w:p>
    <w:p w:rsidR="001B6B86" w:rsidRPr="00611585" w:rsidRDefault="001B6B86" w:rsidP="001B6B86">
      <w:pPr>
        <w:pStyle w:val="ListParagraph"/>
        <w:numPr>
          <w:ilvl w:val="0"/>
          <w:numId w:val="32"/>
        </w:numPr>
        <w:autoSpaceDE w:val="0"/>
        <w:autoSpaceDN w:val="0"/>
        <w:adjustRightInd w:val="0"/>
        <w:spacing w:after="0" w:line="240" w:lineRule="auto"/>
        <w:rPr>
          <w:rFonts w:ascii="Comic Sans MS" w:hAnsi="Comic Sans MS" w:cs="Arial"/>
          <w:color w:val="000000"/>
        </w:rPr>
      </w:pPr>
      <w:r w:rsidRPr="00611585">
        <w:rPr>
          <w:rFonts w:ascii="Comic Sans MS" w:hAnsi="Comic Sans MS" w:cs="Arial"/>
          <w:color w:val="000000"/>
        </w:rPr>
        <w:t>By the 1590s many of the leading Puritans who opposed her Church had died.</w:t>
      </w:r>
    </w:p>
    <w:p w:rsidR="001B6B86" w:rsidRPr="00611585" w:rsidRDefault="001B6B86" w:rsidP="001B6B86">
      <w:pPr>
        <w:pStyle w:val="ListParagraph"/>
        <w:numPr>
          <w:ilvl w:val="0"/>
          <w:numId w:val="32"/>
        </w:numPr>
        <w:autoSpaceDE w:val="0"/>
        <w:autoSpaceDN w:val="0"/>
        <w:adjustRightInd w:val="0"/>
        <w:spacing w:after="0" w:line="240" w:lineRule="auto"/>
        <w:rPr>
          <w:rFonts w:ascii="Comic Sans MS" w:hAnsi="Comic Sans MS" w:cs="Arial"/>
          <w:color w:val="000000"/>
        </w:rPr>
      </w:pPr>
      <w:r>
        <w:rPr>
          <w:rFonts w:ascii="Comic Sans MS" w:hAnsi="Comic Sans MS" w:cs="Arial"/>
          <w:color w:val="000000"/>
        </w:rPr>
        <w:t>In</w:t>
      </w:r>
      <w:r w:rsidRPr="00611585">
        <w:rPr>
          <w:rFonts w:ascii="Comic Sans MS" w:hAnsi="Comic Sans MS" w:cs="Arial"/>
          <w:color w:val="000000"/>
        </w:rPr>
        <w:t xml:space="preserve"> 1593 </w:t>
      </w:r>
      <w:r>
        <w:rPr>
          <w:rFonts w:ascii="Comic Sans MS" w:hAnsi="Comic Sans MS" w:cs="Arial"/>
          <w:color w:val="000000"/>
        </w:rPr>
        <w:t>Elizabeth</w:t>
      </w:r>
      <w:r w:rsidRPr="00611585">
        <w:rPr>
          <w:rFonts w:ascii="Comic Sans MS" w:hAnsi="Comic Sans MS" w:cs="Arial"/>
          <w:color w:val="000000"/>
        </w:rPr>
        <w:t xml:space="preserve"> passed an Act which made Puritanism an offence.  </w:t>
      </w:r>
    </w:p>
    <w:p w:rsidR="001B6B86" w:rsidRDefault="001B6B86" w:rsidP="001B6B86">
      <w:pPr>
        <w:autoSpaceDE w:val="0"/>
        <w:autoSpaceDN w:val="0"/>
        <w:adjustRightInd w:val="0"/>
        <w:spacing w:after="0" w:line="240" w:lineRule="auto"/>
        <w:rPr>
          <w:rFonts w:ascii="Arial" w:hAnsi="Arial" w:cs="Arial"/>
          <w:color w:val="000000"/>
        </w:rPr>
      </w:pPr>
    </w:p>
    <w:p w:rsidR="001B6B86" w:rsidRPr="00854113" w:rsidRDefault="001B6B86" w:rsidP="001B6B86">
      <w:pPr>
        <w:autoSpaceDE w:val="0"/>
        <w:autoSpaceDN w:val="0"/>
        <w:adjustRightInd w:val="0"/>
        <w:spacing w:after="0" w:line="240" w:lineRule="auto"/>
        <w:rPr>
          <w:rFonts w:ascii="Arial" w:hAnsi="Arial" w:cs="Arial"/>
          <w:color w:val="000000"/>
        </w:rPr>
      </w:pPr>
    </w:p>
    <w:p w:rsidR="007976A6" w:rsidRDefault="007976A6" w:rsidP="001B6B86"/>
    <w:sectPr w:rsidR="007976A6" w:rsidSect="002A212E">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DD8" w:rsidRDefault="00513DD8">
      <w:pPr>
        <w:spacing w:after="0" w:line="240" w:lineRule="auto"/>
      </w:pPr>
      <w:r>
        <w:separator/>
      </w:r>
    </w:p>
  </w:endnote>
  <w:endnote w:type="continuationSeparator" w:id="0">
    <w:p w:rsidR="00513DD8" w:rsidRDefault="00513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019737"/>
      <w:docPartObj>
        <w:docPartGallery w:val="Page Numbers (Bottom of Page)"/>
        <w:docPartUnique/>
      </w:docPartObj>
    </w:sdtPr>
    <w:sdtEndPr>
      <w:rPr>
        <w:noProof/>
      </w:rPr>
    </w:sdtEndPr>
    <w:sdtContent>
      <w:p w:rsidR="00317CE3" w:rsidRDefault="00317CE3">
        <w:pPr>
          <w:pStyle w:val="Footer"/>
          <w:jc w:val="right"/>
        </w:pPr>
        <w:r>
          <w:fldChar w:fldCharType="begin"/>
        </w:r>
        <w:r>
          <w:instrText xml:space="preserve"> PAGE   \* MERGEFORMAT </w:instrText>
        </w:r>
        <w:r>
          <w:fldChar w:fldCharType="separate"/>
        </w:r>
        <w:r w:rsidR="008D3C0B">
          <w:rPr>
            <w:noProof/>
          </w:rPr>
          <w:t>2</w:t>
        </w:r>
        <w:r>
          <w:rPr>
            <w:noProof/>
          </w:rPr>
          <w:fldChar w:fldCharType="end"/>
        </w:r>
      </w:p>
    </w:sdtContent>
  </w:sdt>
  <w:p w:rsidR="00317CE3" w:rsidRDefault="00317C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DD8" w:rsidRDefault="00513DD8">
      <w:pPr>
        <w:spacing w:after="0" w:line="240" w:lineRule="auto"/>
      </w:pPr>
      <w:r>
        <w:separator/>
      </w:r>
    </w:p>
  </w:footnote>
  <w:footnote w:type="continuationSeparator" w:id="0">
    <w:p w:rsidR="00513DD8" w:rsidRDefault="00513D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F6A"/>
    <w:multiLevelType w:val="hybridMultilevel"/>
    <w:tmpl w:val="7460F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85FD0"/>
    <w:multiLevelType w:val="hybridMultilevel"/>
    <w:tmpl w:val="CD2CAD02"/>
    <w:lvl w:ilvl="0" w:tplc="A79A4764">
      <w:start w:val="1"/>
      <w:numFmt w:val="bullet"/>
      <w:lvlText w:val="•"/>
      <w:lvlJc w:val="left"/>
      <w:pPr>
        <w:tabs>
          <w:tab w:val="num" w:pos="720"/>
        </w:tabs>
        <w:ind w:left="720" w:hanging="360"/>
      </w:pPr>
      <w:rPr>
        <w:rFonts w:ascii="Arial" w:hAnsi="Arial" w:hint="default"/>
      </w:rPr>
    </w:lvl>
    <w:lvl w:ilvl="1" w:tplc="207A7190" w:tentative="1">
      <w:start w:val="1"/>
      <w:numFmt w:val="bullet"/>
      <w:lvlText w:val="•"/>
      <w:lvlJc w:val="left"/>
      <w:pPr>
        <w:tabs>
          <w:tab w:val="num" w:pos="1440"/>
        </w:tabs>
        <w:ind w:left="1440" w:hanging="360"/>
      </w:pPr>
      <w:rPr>
        <w:rFonts w:ascii="Arial" w:hAnsi="Arial" w:hint="default"/>
      </w:rPr>
    </w:lvl>
    <w:lvl w:ilvl="2" w:tplc="14FC4BE4" w:tentative="1">
      <w:start w:val="1"/>
      <w:numFmt w:val="bullet"/>
      <w:lvlText w:val="•"/>
      <w:lvlJc w:val="left"/>
      <w:pPr>
        <w:tabs>
          <w:tab w:val="num" w:pos="2160"/>
        </w:tabs>
        <w:ind w:left="2160" w:hanging="360"/>
      </w:pPr>
      <w:rPr>
        <w:rFonts w:ascii="Arial" w:hAnsi="Arial" w:hint="default"/>
      </w:rPr>
    </w:lvl>
    <w:lvl w:ilvl="3" w:tplc="BAA60A02" w:tentative="1">
      <w:start w:val="1"/>
      <w:numFmt w:val="bullet"/>
      <w:lvlText w:val="•"/>
      <w:lvlJc w:val="left"/>
      <w:pPr>
        <w:tabs>
          <w:tab w:val="num" w:pos="2880"/>
        </w:tabs>
        <w:ind w:left="2880" w:hanging="360"/>
      </w:pPr>
      <w:rPr>
        <w:rFonts w:ascii="Arial" w:hAnsi="Arial" w:hint="default"/>
      </w:rPr>
    </w:lvl>
    <w:lvl w:ilvl="4" w:tplc="68F85F76" w:tentative="1">
      <w:start w:val="1"/>
      <w:numFmt w:val="bullet"/>
      <w:lvlText w:val="•"/>
      <w:lvlJc w:val="left"/>
      <w:pPr>
        <w:tabs>
          <w:tab w:val="num" w:pos="3600"/>
        </w:tabs>
        <w:ind w:left="3600" w:hanging="360"/>
      </w:pPr>
      <w:rPr>
        <w:rFonts w:ascii="Arial" w:hAnsi="Arial" w:hint="default"/>
      </w:rPr>
    </w:lvl>
    <w:lvl w:ilvl="5" w:tplc="D090993E" w:tentative="1">
      <w:start w:val="1"/>
      <w:numFmt w:val="bullet"/>
      <w:lvlText w:val="•"/>
      <w:lvlJc w:val="left"/>
      <w:pPr>
        <w:tabs>
          <w:tab w:val="num" w:pos="4320"/>
        </w:tabs>
        <w:ind w:left="4320" w:hanging="360"/>
      </w:pPr>
      <w:rPr>
        <w:rFonts w:ascii="Arial" w:hAnsi="Arial" w:hint="default"/>
      </w:rPr>
    </w:lvl>
    <w:lvl w:ilvl="6" w:tplc="84CCEEA8" w:tentative="1">
      <w:start w:val="1"/>
      <w:numFmt w:val="bullet"/>
      <w:lvlText w:val="•"/>
      <w:lvlJc w:val="left"/>
      <w:pPr>
        <w:tabs>
          <w:tab w:val="num" w:pos="5040"/>
        </w:tabs>
        <w:ind w:left="5040" w:hanging="360"/>
      </w:pPr>
      <w:rPr>
        <w:rFonts w:ascii="Arial" w:hAnsi="Arial" w:hint="default"/>
      </w:rPr>
    </w:lvl>
    <w:lvl w:ilvl="7" w:tplc="34668DF6" w:tentative="1">
      <w:start w:val="1"/>
      <w:numFmt w:val="bullet"/>
      <w:lvlText w:val="•"/>
      <w:lvlJc w:val="left"/>
      <w:pPr>
        <w:tabs>
          <w:tab w:val="num" w:pos="5760"/>
        </w:tabs>
        <w:ind w:left="5760" w:hanging="360"/>
      </w:pPr>
      <w:rPr>
        <w:rFonts w:ascii="Arial" w:hAnsi="Arial" w:hint="default"/>
      </w:rPr>
    </w:lvl>
    <w:lvl w:ilvl="8" w:tplc="952ADB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312AA8"/>
    <w:multiLevelType w:val="hybridMultilevel"/>
    <w:tmpl w:val="6C9E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37B90"/>
    <w:multiLevelType w:val="hybridMultilevel"/>
    <w:tmpl w:val="29F042F0"/>
    <w:lvl w:ilvl="0" w:tplc="40A084F0">
      <w:start w:val="1"/>
      <w:numFmt w:val="decimal"/>
      <w:lvlText w:val="%1."/>
      <w:lvlJc w:val="left"/>
      <w:pPr>
        <w:tabs>
          <w:tab w:val="num" w:pos="720"/>
        </w:tabs>
        <w:ind w:left="720" w:hanging="360"/>
      </w:pPr>
    </w:lvl>
    <w:lvl w:ilvl="1" w:tplc="8A50BF8A" w:tentative="1">
      <w:start w:val="1"/>
      <w:numFmt w:val="decimal"/>
      <w:lvlText w:val="%2."/>
      <w:lvlJc w:val="left"/>
      <w:pPr>
        <w:tabs>
          <w:tab w:val="num" w:pos="1440"/>
        </w:tabs>
        <w:ind w:left="1440" w:hanging="360"/>
      </w:pPr>
    </w:lvl>
    <w:lvl w:ilvl="2" w:tplc="97006A90" w:tentative="1">
      <w:start w:val="1"/>
      <w:numFmt w:val="decimal"/>
      <w:lvlText w:val="%3."/>
      <w:lvlJc w:val="left"/>
      <w:pPr>
        <w:tabs>
          <w:tab w:val="num" w:pos="2160"/>
        </w:tabs>
        <w:ind w:left="2160" w:hanging="360"/>
      </w:pPr>
    </w:lvl>
    <w:lvl w:ilvl="3" w:tplc="B12692D4" w:tentative="1">
      <w:start w:val="1"/>
      <w:numFmt w:val="decimal"/>
      <w:lvlText w:val="%4."/>
      <w:lvlJc w:val="left"/>
      <w:pPr>
        <w:tabs>
          <w:tab w:val="num" w:pos="2880"/>
        </w:tabs>
        <w:ind w:left="2880" w:hanging="360"/>
      </w:pPr>
    </w:lvl>
    <w:lvl w:ilvl="4" w:tplc="6FDA97B8" w:tentative="1">
      <w:start w:val="1"/>
      <w:numFmt w:val="decimal"/>
      <w:lvlText w:val="%5."/>
      <w:lvlJc w:val="left"/>
      <w:pPr>
        <w:tabs>
          <w:tab w:val="num" w:pos="3600"/>
        </w:tabs>
        <w:ind w:left="3600" w:hanging="360"/>
      </w:pPr>
    </w:lvl>
    <w:lvl w:ilvl="5" w:tplc="136ED962" w:tentative="1">
      <w:start w:val="1"/>
      <w:numFmt w:val="decimal"/>
      <w:lvlText w:val="%6."/>
      <w:lvlJc w:val="left"/>
      <w:pPr>
        <w:tabs>
          <w:tab w:val="num" w:pos="4320"/>
        </w:tabs>
        <w:ind w:left="4320" w:hanging="360"/>
      </w:pPr>
    </w:lvl>
    <w:lvl w:ilvl="6" w:tplc="3482A8C2" w:tentative="1">
      <w:start w:val="1"/>
      <w:numFmt w:val="decimal"/>
      <w:lvlText w:val="%7."/>
      <w:lvlJc w:val="left"/>
      <w:pPr>
        <w:tabs>
          <w:tab w:val="num" w:pos="5040"/>
        </w:tabs>
        <w:ind w:left="5040" w:hanging="360"/>
      </w:pPr>
    </w:lvl>
    <w:lvl w:ilvl="7" w:tplc="B4F21BBE" w:tentative="1">
      <w:start w:val="1"/>
      <w:numFmt w:val="decimal"/>
      <w:lvlText w:val="%8."/>
      <w:lvlJc w:val="left"/>
      <w:pPr>
        <w:tabs>
          <w:tab w:val="num" w:pos="5760"/>
        </w:tabs>
        <w:ind w:left="5760" w:hanging="360"/>
      </w:pPr>
    </w:lvl>
    <w:lvl w:ilvl="8" w:tplc="C9DEF82E" w:tentative="1">
      <w:start w:val="1"/>
      <w:numFmt w:val="decimal"/>
      <w:lvlText w:val="%9."/>
      <w:lvlJc w:val="left"/>
      <w:pPr>
        <w:tabs>
          <w:tab w:val="num" w:pos="6480"/>
        </w:tabs>
        <w:ind w:left="6480" w:hanging="360"/>
      </w:pPr>
    </w:lvl>
  </w:abstractNum>
  <w:abstractNum w:abstractNumId="4" w15:restartNumberingAfterBreak="0">
    <w:nsid w:val="169C1C1A"/>
    <w:multiLevelType w:val="hybridMultilevel"/>
    <w:tmpl w:val="8B04B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E5694"/>
    <w:multiLevelType w:val="multilevel"/>
    <w:tmpl w:val="667E6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A664E1"/>
    <w:multiLevelType w:val="multilevel"/>
    <w:tmpl w:val="A890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40D34"/>
    <w:multiLevelType w:val="multilevel"/>
    <w:tmpl w:val="8760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6493A"/>
    <w:multiLevelType w:val="hybridMultilevel"/>
    <w:tmpl w:val="0C70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33430"/>
    <w:multiLevelType w:val="hybridMultilevel"/>
    <w:tmpl w:val="A1805A16"/>
    <w:lvl w:ilvl="0" w:tplc="7018C8B8">
      <w:start w:val="1"/>
      <w:numFmt w:val="bullet"/>
      <w:lvlText w:val=""/>
      <w:lvlJc w:val="left"/>
      <w:pPr>
        <w:tabs>
          <w:tab w:val="num" w:pos="720"/>
        </w:tabs>
        <w:ind w:left="720" w:hanging="360"/>
      </w:pPr>
      <w:rPr>
        <w:rFonts w:ascii="Wingdings" w:hAnsi="Wingdings" w:hint="default"/>
      </w:rPr>
    </w:lvl>
    <w:lvl w:ilvl="1" w:tplc="B864828E" w:tentative="1">
      <w:start w:val="1"/>
      <w:numFmt w:val="bullet"/>
      <w:lvlText w:val=""/>
      <w:lvlJc w:val="left"/>
      <w:pPr>
        <w:tabs>
          <w:tab w:val="num" w:pos="1440"/>
        </w:tabs>
        <w:ind w:left="1440" w:hanging="360"/>
      </w:pPr>
      <w:rPr>
        <w:rFonts w:ascii="Wingdings" w:hAnsi="Wingdings" w:hint="default"/>
      </w:rPr>
    </w:lvl>
    <w:lvl w:ilvl="2" w:tplc="08E21988" w:tentative="1">
      <w:start w:val="1"/>
      <w:numFmt w:val="bullet"/>
      <w:lvlText w:val=""/>
      <w:lvlJc w:val="left"/>
      <w:pPr>
        <w:tabs>
          <w:tab w:val="num" w:pos="2160"/>
        </w:tabs>
        <w:ind w:left="2160" w:hanging="360"/>
      </w:pPr>
      <w:rPr>
        <w:rFonts w:ascii="Wingdings" w:hAnsi="Wingdings" w:hint="default"/>
      </w:rPr>
    </w:lvl>
    <w:lvl w:ilvl="3" w:tplc="EA8C85DE" w:tentative="1">
      <w:start w:val="1"/>
      <w:numFmt w:val="bullet"/>
      <w:lvlText w:val=""/>
      <w:lvlJc w:val="left"/>
      <w:pPr>
        <w:tabs>
          <w:tab w:val="num" w:pos="2880"/>
        </w:tabs>
        <w:ind w:left="2880" w:hanging="360"/>
      </w:pPr>
      <w:rPr>
        <w:rFonts w:ascii="Wingdings" w:hAnsi="Wingdings" w:hint="default"/>
      </w:rPr>
    </w:lvl>
    <w:lvl w:ilvl="4" w:tplc="3E5CC0CA" w:tentative="1">
      <w:start w:val="1"/>
      <w:numFmt w:val="bullet"/>
      <w:lvlText w:val=""/>
      <w:lvlJc w:val="left"/>
      <w:pPr>
        <w:tabs>
          <w:tab w:val="num" w:pos="3600"/>
        </w:tabs>
        <w:ind w:left="3600" w:hanging="360"/>
      </w:pPr>
      <w:rPr>
        <w:rFonts w:ascii="Wingdings" w:hAnsi="Wingdings" w:hint="default"/>
      </w:rPr>
    </w:lvl>
    <w:lvl w:ilvl="5" w:tplc="A90EF71E" w:tentative="1">
      <w:start w:val="1"/>
      <w:numFmt w:val="bullet"/>
      <w:lvlText w:val=""/>
      <w:lvlJc w:val="left"/>
      <w:pPr>
        <w:tabs>
          <w:tab w:val="num" w:pos="4320"/>
        </w:tabs>
        <w:ind w:left="4320" w:hanging="360"/>
      </w:pPr>
      <w:rPr>
        <w:rFonts w:ascii="Wingdings" w:hAnsi="Wingdings" w:hint="default"/>
      </w:rPr>
    </w:lvl>
    <w:lvl w:ilvl="6" w:tplc="D1A43848" w:tentative="1">
      <w:start w:val="1"/>
      <w:numFmt w:val="bullet"/>
      <w:lvlText w:val=""/>
      <w:lvlJc w:val="left"/>
      <w:pPr>
        <w:tabs>
          <w:tab w:val="num" w:pos="5040"/>
        </w:tabs>
        <w:ind w:left="5040" w:hanging="360"/>
      </w:pPr>
      <w:rPr>
        <w:rFonts w:ascii="Wingdings" w:hAnsi="Wingdings" w:hint="default"/>
      </w:rPr>
    </w:lvl>
    <w:lvl w:ilvl="7" w:tplc="B4F003B8" w:tentative="1">
      <w:start w:val="1"/>
      <w:numFmt w:val="bullet"/>
      <w:lvlText w:val=""/>
      <w:lvlJc w:val="left"/>
      <w:pPr>
        <w:tabs>
          <w:tab w:val="num" w:pos="5760"/>
        </w:tabs>
        <w:ind w:left="5760" w:hanging="360"/>
      </w:pPr>
      <w:rPr>
        <w:rFonts w:ascii="Wingdings" w:hAnsi="Wingdings" w:hint="default"/>
      </w:rPr>
    </w:lvl>
    <w:lvl w:ilvl="8" w:tplc="1434944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A808F3"/>
    <w:multiLevelType w:val="hybridMultilevel"/>
    <w:tmpl w:val="E93E7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26978"/>
    <w:multiLevelType w:val="multilevel"/>
    <w:tmpl w:val="D22E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9E3B52"/>
    <w:multiLevelType w:val="hybridMultilevel"/>
    <w:tmpl w:val="1138D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4210E"/>
    <w:multiLevelType w:val="hybridMultilevel"/>
    <w:tmpl w:val="94B0C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55CBF"/>
    <w:multiLevelType w:val="hybridMultilevel"/>
    <w:tmpl w:val="B1B0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283BE3"/>
    <w:multiLevelType w:val="hybridMultilevel"/>
    <w:tmpl w:val="D5D4D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3F58FF"/>
    <w:multiLevelType w:val="hybridMultilevel"/>
    <w:tmpl w:val="0BCCDBD6"/>
    <w:lvl w:ilvl="0" w:tplc="42C87042">
      <w:start w:val="1"/>
      <w:numFmt w:val="bullet"/>
      <w:lvlText w:val="▪"/>
      <w:lvlJc w:val="left"/>
      <w:pPr>
        <w:tabs>
          <w:tab w:val="num" w:pos="720"/>
        </w:tabs>
        <w:ind w:left="720" w:hanging="360"/>
      </w:pPr>
      <w:rPr>
        <w:rFonts w:ascii="Arial" w:hAnsi="Arial" w:hint="default"/>
      </w:rPr>
    </w:lvl>
    <w:lvl w:ilvl="1" w:tplc="22903C70" w:tentative="1">
      <w:start w:val="1"/>
      <w:numFmt w:val="bullet"/>
      <w:lvlText w:val="▪"/>
      <w:lvlJc w:val="left"/>
      <w:pPr>
        <w:tabs>
          <w:tab w:val="num" w:pos="1440"/>
        </w:tabs>
        <w:ind w:left="1440" w:hanging="360"/>
      </w:pPr>
      <w:rPr>
        <w:rFonts w:ascii="Arial" w:hAnsi="Arial" w:hint="default"/>
      </w:rPr>
    </w:lvl>
    <w:lvl w:ilvl="2" w:tplc="1D36290A" w:tentative="1">
      <w:start w:val="1"/>
      <w:numFmt w:val="bullet"/>
      <w:lvlText w:val="▪"/>
      <w:lvlJc w:val="left"/>
      <w:pPr>
        <w:tabs>
          <w:tab w:val="num" w:pos="2160"/>
        </w:tabs>
        <w:ind w:left="2160" w:hanging="360"/>
      </w:pPr>
      <w:rPr>
        <w:rFonts w:ascii="Arial" w:hAnsi="Arial" w:hint="default"/>
      </w:rPr>
    </w:lvl>
    <w:lvl w:ilvl="3" w:tplc="DEA64460" w:tentative="1">
      <w:start w:val="1"/>
      <w:numFmt w:val="bullet"/>
      <w:lvlText w:val="▪"/>
      <w:lvlJc w:val="left"/>
      <w:pPr>
        <w:tabs>
          <w:tab w:val="num" w:pos="2880"/>
        </w:tabs>
        <w:ind w:left="2880" w:hanging="360"/>
      </w:pPr>
      <w:rPr>
        <w:rFonts w:ascii="Arial" w:hAnsi="Arial" w:hint="default"/>
      </w:rPr>
    </w:lvl>
    <w:lvl w:ilvl="4" w:tplc="7B26C514" w:tentative="1">
      <w:start w:val="1"/>
      <w:numFmt w:val="bullet"/>
      <w:lvlText w:val="▪"/>
      <w:lvlJc w:val="left"/>
      <w:pPr>
        <w:tabs>
          <w:tab w:val="num" w:pos="3600"/>
        </w:tabs>
        <w:ind w:left="3600" w:hanging="360"/>
      </w:pPr>
      <w:rPr>
        <w:rFonts w:ascii="Arial" w:hAnsi="Arial" w:hint="default"/>
      </w:rPr>
    </w:lvl>
    <w:lvl w:ilvl="5" w:tplc="48287E10" w:tentative="1">
      <w:start w:val="1"/>
      <w:numFmt w:val="bullet"/>
      <w:lvlText w:val="▪"/>
      <w:lvlJc w:val="left"/>
      <w:pPr>
        <w:tabs>
          <w:tab w:val="num" w:pos="4320"/>
        </w:tabs>
        <w:ind w:left="4320" w:hanging="360"/>
      </w:pPr>
      <w:rPr>
        <w:rFonts w:ascii="Arial" w:hAnsi="Arial" w:hint="default"/>
      </w:rPr>
    </w:lvl>
    <w:lvl w:ilvl="6" w:tplc="CD5AB4E2" w:tentative="1">
      <w:start w:val="1"/>
      <w:numFmt w:val="bullet"/>
      <w:lvlText w:val="▪"/>
      <w:lvlJc w:val="left"/>
      <w:pPr>
        <w:tabs>
          <w:tab w:val="num" w:pos="5040"/>
        </w:tabs>
        <w:ind w:left="5040" w:hanging="360"/>
      </w:pPr>
      <w:rPr>
        <w:rFonts w:ascii="Arial" w:hAnsi="Arial" w:hint="default"/>
      </w:rPr>
    </w:lvl>
    <w:lvl w:ilvl="7" w:tplc="BC964262" w:tentative="1">
      <w:start w:val="1"/>
      <w:numFmt w:val="bullet"/>
      <w:lvlText w:val="▪"/>
      <w:lvlJc w:val="left"/>
      <w:pPr>
        <w:tabs>
          <w:tab w:val="num" w:pos="5760"/>
        </w:tabs>
        <w:ind w:left="5760" w:hanging="360"/>
      </w:pPr>
      <w:rPr>
        <w:rFonts w:ascii="Arial" w:hAnsi="Arial" w:hint="default"/>
      </w:rPr>
    </w:lvl>
    <w:lvl w:ilvl="8" w:tplc="FED6EB8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9797D6F"/>
    <w:multiLevelType w:val="hybridMultilevel"/>
    <w:tmpl w:val="C0E008A6"/>
    <w:lvl w:ilvl="0" w:tplc="1C262DC6">
      <w:start w:val="1"/>
      <w:numFmt w:val="bullet"/>
      <w:lvlText w:val="•"/>
      <w:lvlJc w:val="left"/>
      <w:pPr>
        <w:tabs>
          <w:tab w:val="num" w:pos="720"/>
        </w:tabs>
        <w:ind w:left="720" w:hanging="360"/>
      </w:pPr>
      <w:rPr>
        <w:rFonts w:ascii="Arial" w:hAnsi="Arial" w:hint="default"/>
      </w:rPr>
    </w:lvl>
    <w:lvl w:ilvl="1" w:tplc="77C42E5C" w:tentative="1">
      <w:start w:val="1"/>
      <w:numFmt w:val="bullet"/>
      <w:lvlText w:val="•"/>
      <w:lvlJc w:val="left"/>
      <w:pPr>
        <w:tabs>
          <w:tab w:val="num" w:pos="1440"/>
        </w:tabs>
        <w:ind w:left="1440" w:hanging="360"/>
      </w:pPr>
      <w:rPr>
        <w:rFonts w:ascii="Arial" w:hAnsi="Arial" w:hint="default"/>
      </w:rPr>
    </w:lvl>
    <w:lvl w:ilvl="2" w:tplc="010C6B72" w:tentative="1">
      <w:start w:val="1"/>
      <w:numFmt w:val="bullet"/>
      <w:lvlText w:val="•"/>
      <w:lvlJc w:val="left"/>
      <w:pPr>
        <w:tabs>
          <w:tab w:val="num" w:pos="2160"/>
        </w:tabs>
        <w:ind w:left="2160" w:hanging="360"/>
      </w:pPr>
      <w:rPr>
        <w:rFonts w:ascii="Arial" w:hAnsi="Arial" w:hint="default"/>
      </w:rPr>
    </w:lvl>
    <w:lvl w:ilvl="3" w:tplc="8C0E7746" w:tentative="1">
      <w:start w:val="1"/>
      <w:numFmt w:val="bullet"/>
      <w:lvlText w:val="•"/>
      <w:lvlJc w:val="left"/>
      <w:pPr>
        <w:tabs>
          <w:tab w:val="num" w:pos="2880"/>
        </w:tabs>
        <w:ind w:left="2880" w:hanging="360"/>
      </w:pPr>
      <w:rPr>
        <w:rFonts w:ascii="Arial" w:hAnsi="Arial" w:hint="default"/>
      </w:rPr>
    </w:lvl>
    <w:lvl w:ilvl="4" w:tplc="2990E474" w:tentative="1">
      <w:start w:val="1"/>
      <w:numFmt w:val="bullet"/>
      <w:lvlText w:val="•"/>
      <w:lvlJc w:val="left"/>
      <w:pPr>
        <w:tabs>
          <w:tab w:val="num" w:pos="3600"/>
        </w:tabs>
        <w:ind w:left="3600" w:hanging="360"/>
      </w:pPr>
      <w:rPr>
        <w:rFonts w:ascii="Arial" w:hAnsi="Arial" w:hint="default"/>
      </w:rPr>
    </w:lvl>
    <w:lvl w:ilvl="5" w:tplc="F64092FE" w:tentative="1">
      <w:start w:val="1"/>
      <w:numFmt w:val="bullet"/>
      <w:lvlText w:val="•"/>
      <w:lvlJc w:val="left"/>
      <w:pPr>
        <w:tabs>
          <w:tab w:val="num" w:pos="4320"/>
        </w:tabs>
        <w:ind w:left="4320" w:hanging="360"/>
      </w:pPr>
      <w:rPr>
        <w:rFonts w:ascii="Arial" w:hAnsi="Arial" w:hint="default"/>
      </w:rPr>
    </w:lvl>
    <w:lvl w:ilvl="6" w:tplc="B5F89618" w:tentative="1">
      <w:start w:val="1"/>
      <w:numFmt w:val="bullet"/>
      <w:lvlText w:val="•"/>
      <w:lvlJc w:val="left"/>
      <w:pPr>
        <w:tabs>
          <w:tab w:val="num" w:pos="5040"/>
        </w:tabs>
        <w:ind w:left="5040" w:hanging="360"/>
      </w:pPr>
      <w:rPr>
        <w:rFonts w:ascii="Arial" w:hAnsi="Arial" w:hint="default"/>
      </w:rPr>
    </w:lvl>
    <w:lvl w:ilvl="7" w:tplc="9118E5FE" w:tentative="1">
      <w:start w:val="1"/>
      <w:numFmt w:val="bullet"/>
      <w:lvlText w:val="•"/>
      <w:lvlJc w:val="left"/>
      <w:pPr>
        <w:tabs>
          <w:tab w:val="num" w:pos="5760"/>
        </w:tabs>
        <w:ind w:left="5760" w:hanging="360"/>
      </w:pPr>
      <w:rPr>
        <w:rFonts w:ascii="Arial" w:hAnsi="Arial" w:hint="default"/>
      </w:rPr>
    </w:lvl>
    <w:lvl w:ilvl="8" w:tplc="D75ECB2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A25013"/>
    <w:multiLevelType w:val="hybridMultilevel"/>
    <w:tmpl w:val="6A76A286"/>
    <w:lvl w:ilvl="0" w:tplc="6EFAEA60">
      <w:start w:val="1"/>
      <w:numFmt w:val="decimal"/>
      <w:lvlText w:val="%1."/>
      <w:lvlJc w:val="left"/>
      <w:pPr>
        <w:tabs>
          <w:tab w:val="num" w:pos="720"/>
        </w:tabs>
        <w:ind w:left="720" w:hanging="360"/>
      </w:pPr>
    </w:lvl>
    <w:lvl w:ilvl="1" w:tplc="EF94BD9C" w:tentative="1">
      <w:start w:val="1"/>
      <w:numFmt w:val="decimal"/>
      <w:lvlText w:val="%2."/>
      <w:lvlJc w:val="left"/>
      <w:pPr>
        <w:tabs>
          <w:tab w:val="num" w:pos="1440"/>
        </w:tabs>
        <w:ind w:left="1440" w:hanging="360"/>
      </w:pPr>
    </w:lvl>
    <w:lvl w:ilvl="2" w:tplc="AB7A0C96" w:tentative="1">
      <w:start w:val="1"/>
      <w:numFmt w:val="decimal"/>
      <w:lvlText w:val="%3."/>
      <w:lvlJc w:val="left"/>
      <w:pPr>
        <w:tabs>
          <w:tab w:val="num" w:pos="2160"/>
        </w:tabs>
        <w:ind w:left="2160" w:hanging="360"/>
      </w:pPr>
    </w:lvl>
    <w:lvl w:ilvl="3" w:tplc="3612DC5C" w:tentative="1">
      <w:start w:val="1"/>
      <w:numFmt w:val="decimal"/>
      <w:lvlText w:val="%4."/>
      <w:lvlJc w:val="left"/>
      <w:pPr>
        <w:tabs>
          <w:tab w:val="num" w:pos="2880"/>
        </w:tabs>
        <w:ind w:left="2880" w:hanging="360"/>
      </w:pPr>
    </w:lvl>
    <w:lvl w:ilvl="4" w:tplc="41DCEBA0" w:tentative="1">
      <w:start w:val="1"/>
      <w:numFmt w:val="decimal"/>
      <w:lvlText w:val="%5."/>
      <w:lvlJc w:val="left"/>
      <w:pPr>
        <w:tabs>
          <w:tab w:val="num" w:pos="3600"/>
        </w:tabs>
        <w:ind w:left="3600" w:hanging="360"/>
      </w:pPr>
    </w:lvl>
    <w:lvl w:ilvl="5" w:tplc="FB0A602C" w:tentative="1">
      <w:start w:val="1"/>
      <w:numFmt w:val="decimal"/>
      <w:lvlText w:val="%6."/>
      <w:lvlJc w:val="left"/>
      <w:pPr>
        <w:tabs>
          <w:tab w:val="num" w:pos="4320"/>
        </w:tabs>
        <w:ind w:left="4320" w:hanging="360"/>
      </w:pPr>
    </w:lvl>
    <w:lvl w:ilvl="6" w:tplc="E5CC5032" w:tentative="1">
      <w:start w:val="1"/>
      <w:numFmt w:val="decimal"/>
      <w:lvlText w:val="%7."/>
      <w:lvlJc w:val="left"/>
      <w:pPr>
        <w:tabs>
          <w:tab w:val="num" w:pos="5040"/>
        </w:tabs>
        <w:ind w:left="5040" w:hanging="360"/>
      </w:pPr>
    </w:lvl>
    <w:lvl w:ilvl="7" w:tplc="F106F5F8" w:tentative="1">
      <w:start w:val="1"/>
      <w:numFmt w:val="decimal"/>
      <w:lvlText w:val="%8."/>
      <w:lvlJc w:val="left"/>
      <w:pPr>
        <w:tabs>
          <w:tab w:val="num" w:pos="5760"/>
        </w:tabs>
        <w:ind w:left="5760" w:hanging="360"/>
      </w:pPr>
    </w:lvl>
    <w:lvl w:ilvl="8" w:tplc="BA389536" w:tentative="1">
      <w:start w:val="1"/>
      <w:numFmt w:val="decimal"/>
      <w:lvlText w:val="%9."/>
      <w:lvlJc w:val="left"/>
      <w:pPr>
        <w:tabs>
          <w:tab w:val="num" w:pos="6480"/>
        </w:tabs>
        <w:ind w:left="6480" w:hanging="360"/>
      </w:pPr>
    </w:lvl>
  </w:abstractNum>
  <w:abstractNum w:abstractNumId="19" w15:restartNumberingAfterBreak="0">
    <w:nsid w:val="4DD110F5"/>
    <w:multiLevelType w:val="hybridMultilevel"/>
    <w:tmpl w:val="67CA1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1717EC"/>
    <w:multiLevelType w:val="hybridMultilevel"/>
    <w:tmpl w:val="B9184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A25D15"/>
    <w:multiLevelType w:val="hybridMultilevel"/>
    <w:tmpl w:val="97D0A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595737"/>
    <w:multiLevelType w:val="hybridMultilevel"/>
    <w:tmpl w:val="48F68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2E49F7"/>
    <w:multiLevelType w:val="multilevel"/>
    <w:tmpl w:val="BB08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9B1AD7"/>
    <w:multiLevelType w:val="multilevel"/>
    <w:tmpl w:val="C0EA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AC16F6"/>
    <w:multiLevelType w:val="hybridMultilevel"/>
    <w:tmpl w:val="F61AD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AB5D0C"/>
    <w:multiLevelType w:val="hybridMultilevel"/>
    <w:tmpl w:val="B5AC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1A00F2"/>
    <w:multiLevelType w:val="hybridMultilevel"/>
    <w:tmpl w:val="CB9CD662"/>
    <w:lvl w:ilvl="0" w:tplc="16ECAD20">
      <w:start w:val="1"/>
      <w:numFmt w:val="decimal"/>
      <w:lvlText w:val="%1."/>
      <w:lvlJc w:val="left"/>
      <w:pPr>
        <w:tabs>
          <w:tab w:val="num" w:pos="720"/>
        </w:tabs>
        <w:ind w:left="720" w:hanging="360"/>
      </w:pPr>
    </w:lvl>
    <w:lvl w:ilvl="1" w:tplc="58F874AE" w:tentative="1">
      <w:start w:val="1"/>
      <w:numFmt w:val="decimal"/>
      <w:lvlText w:val="%2."/>
      <w:lvlJc w:val="left"/>
      <w:pPr>
        <w:tabs>
          <w:tab w:val="num" w:pos="1440"/>
        </w:tabs>
        <w:ind w:left="1440" w:hanging="360"/>
      </w:pPr>
    </w:lvl>
    <w:lvl w:ilvl="2" w:tplc="A5FA195E" w:tentative="1">
      <w:start w:val="1"/>
      <w:numFmt w:val="decimal"/>
      <w:lvlText w:val="%3."/>
      <w:lvlJc w:val="left"/>
      <w:pPr>
        <w:tabs>
          <w:tab w:val="num" w:pos="2160"/>
        </w:tabs>
        <w:ind w:left="2160" w:hanging="360"/>
      </w:pPr>
    </w:lvl>
    <w:lvl w:ilvl="3" w:tplc="B316EE58" w:tentative="1">
      <w:start w:val="1"/>
      <w:numFmt w:val="decimal"/>
      <w:lvlText w:val="%4."/>
      <w:lvlJc w:val="left"/>
      <w:pPr>
        <w:tabs>
          <w:tab w:val="num" w:pos="2880"/>
        </w:tabs>
        <w:ind w:left="2880" w:hanging="360"/>
      </w:pPr>
    </w:lvl>
    <w:lvl w:ilvl="4" w:tplc="35009A9E" w:tentative="1">
      <w:start w:val="1"/>
      <w:numFmt w:val="decimal"/>
      <w:lvlText w:val="%5."/>
      <w:lvlJc w:val="left"/>
      <w:pPr>
        <w:tabs>
          <w:tab w:val="num" w:pos="3600"/>
        </w:tabs>
        <w:ind w:left="3600" w:hanging="360"/>
      </w:pPr>
    </w:lvl>
    <w:lvl w:ilvl="5" w:tplc="30580B5A" w:tentative="1">
      <w:start w:val="1"/>
      <w:numFmt w:val="decimal"/>
      <w:lvlText w:val="%6."/>
      <w:lvlJc w:val="left"/>
      <w:pPr>
        <w:tabs>
          <w:tab w:val="num" w:pos="4320"/>
        </w:tabs>
        <w:ind w:left="4320" w:hanging="360"/>
      </w:pPr>
    </w:lvl>
    <w:lvl w:ilvl="6" w:tplc="E4DC6F6C" w:tentative="1">
      <w:start w:val="1"/>
      <w:numFmt w:val="decimal"/>
      <w:lvlText w:val="%7."/>
      <w:lvlJc w:val="left"/>
      <w:pPr>
        <w:tabs>
          <w:tab w:val="num" w:pos="5040"/>
        </w:tabs>
        <w:ind w:left="5040" w:hanging="360"/>
      </w:pPr>
    </w:lvl>
    <w:lvl w:ilvl="7" w:tplc="FF040522" w:tentative="1">
      <w:start w:val="1"/>
      <w:numFmt w:val="decimal"/>
      <w:lvlText w:val="%8."/>
      <w:lvlJc w:val="left"/>
      <w:pPr>
        <w:tabs>
          <w:tab w:val="num" w:pos="5760"/>
        </w:tabs>
        <w:ind w:left="5760" w:hanging="360"/>
      </w:pPr>
    </w:lvl>
    <w:lvl w:ilvl="8" w:tplc="57E8AFCC" w:tentative="1">
      <w:start w:val="1"/>
      <w:numFmt w:val="decimal"/>
      <w:lvlText w:val="%9."/>
      <w:lvlJc w:val="left"/>
      <w:pPr>
        <w:tabs>
          <w:tab w:val="num" w:pos="6480"/>
        </w:tabs>
        <w:ind w:left="6480" w:hanging="360"/>
      </w:pPr>
    </w:lvl>
  </w:abstractNum>
  <w:abstractNum w:abstractNumId="28" w15:restartNumberingAfterBreak="0">
    <w:nsid w:val="5DC048CD"/>
    <w:multiLevelType w:val="hybridMultilevel"/>
    <w:tmpl w:val="088C3022"/>
    <w:lvl w:ilvl="0" w:tplc="E6922DF0">
      <w:start w:val="1"/>
      <w:numFmt w:val="decimal"/>
      <w:lvlText w:val="%1."/>
      <w:lvlJc w:val="left"/>
      <w:pPr>
        <w:ind w:left="1069" w:hanging="360"/>
      </w:pPr>
      <w:rPr>
        <w:rFonts w:ascii="Comic Sans MS" w:hAnsi="Comic Sans MS" w:hint="default"/>
        <w:sz w:val="24"/>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9" w15:restartNumberingAfterBreak="0">
    <w:nsid w:val="5E373ADB"/>
    <w:multiLevelType w:val="hybridMultilevel"/>
    <w:tmpl w:val="492C7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2378EB"/>
    <w:multiLevelType w:val="multilevel"/>
    <w:tmpl w:val="483A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840F7C"/>
    <w:multiLevelType w:val="hybridMultilevel"/>
    <w:tmpl w:val="83D88CF8"/>
    <w:lvl w:ilvl="0" w:tplc="69AA3352">
      <w:start w:val="1"/>
      <w:numFmt w:val="bullet"/>
      <w:lvlText w:val="•"/>
      <w:lvlJc w:val="left"/>
      <w:pPr>
        <w:tabs>
          <w:tab w:val="num" w:pos="720"/>
        </w:tabs>
        <w:ind w:left="720" w:hanging="360"/>
      </w:pPr>
      <w:rPr>
        <w:rFonts w:ascii="Arial" w:hAnsi="Arial" w:hint="default"/>
      </w:rPr>
    </w:lvl>
    <w:lvl w:ilvl="1" w:tplc="4F664CCE">
      <w:start w:val="1"/>
      <w:numFmt w:val="bullet"/>
      <w:lvlText w:val="•"/>
      <w:lvlJc w:val="left"/>
      <w:pPr>
        <w:tabs>
          <w:tab w:val="num" w:pos="1440"/>
        </w:tabs>
        <w:ind w:left="1440" w:hanging="360"/>
      </w:pPr>
      <w:rPr>
        <w:rFonts w:ascii="Arial" w:hAnsi="Arial" w:hint="default"/>
      </w:rPr>
    </w:lvl>
    <w:lvl w:ilvl="2" w:tplc="DB306344" w:tentative="1">
      <w:start w:val="1"/>
      <w:numFmt w:val="bullet"/>
      <w:lvlText w:val="•"/>
      <w:lvlJc w:val="left"/>
      <w:pPr>
        <w:tabs>
          <w:tab w:val="num" w:pos="2160"/>
        </w:tabs>
        <w:ind w:left="2160" w:hanging="360"/>
      </w:pPr>
      <w:rPr>
        <w:rFonts w:ascii="Arial" w:hAnsi="Arial" w:hint="default"/>
      </w:rPr>
    </w:lvl>
    <w:lvl w:ilvl="3" w:tplc="BC7C981C" w:tentative="1">
      <w:start w:val="1"/>
      <w:numFmt w:val="bullet"/>
      <w:lvlText w:val="•"/>
      <w:lvlJc w:val="left"/>
      <w:pPr>
        <w:tabs>
          <w:tab w:val="num" w:pos="2880"/>
        </w:tabs>
        <w:ind w:left="2880" w:hanging="360"/>
      </w:pPr>
      <w:rPr>
        <w:rFonts w:ascii="Arial" w:hAnsi="Arial" w:hint="default"/>
      </w:rPr>
    </w:lvl>
    <w:lvl w:ilvl="4" w:tplc="09B85000" w:tentative="1">
      <w:start w:val="1"/>
      <w:numFmt w:val="bullet"/>
      <w:lvlText w:val="•"/>
      <w:lvlJc w:val="left"/>
      <w:pPr>
        <w:tabs>
          <w:tab w:val="num" w:pos="3600"/>
        </w:tabs>
        <w:ind w:left="3600" w:hanging="360"/>
      </w:pPr>
      <w:rPr>
        <w:rFonts w:ascii="Arial" w:hAnsi="Arial" w:hint="default"/>
      </w:rPr>
    </w:lvl>
    <w:lvl w:ilvl="5" w:tplc="9BE05162" w:tentative="1">
      <w:start w:val="1"/>
      <w:numFmt w:val="bullet"/>
      <w:lvlText w:val="•"/>
      <w:lvlJc w:val="left"/>
      <w:pPr>
        <w:tabs>
          <w:tab w:val="num" w:pos="4320"/>
        </w:tabs>
        <w:ind w:left="4320" w:hanging="360"/>
      </w:pPr>
      <w:rPr>
        <w:rFonts w:ascii="Arial" w:hAnsi="Arial" w:hint="default"/>
      </w:rPr>
    </w:lvl>
    <w:lvl w:ilvl="6" w:tplc="A5F2AD08" w:tentative="1">
      <w:start w:val="1"/>
      <w:numFmt w:val="bullet"/>
      <w:lvlText w:val="•"/>
      <w:lvlJc w:val="left"/>
      <w:pPr>
        <w:tabs>
          <w:tab w:val="num" w:pos="5040"/>
        </w:tabs>
        <w:ind w:left="5040" w:hanging="360"/>
      </w:pPr>
      <w:rPr>
        <w:rFonts w:ascii="Arial" w:hAnsi="Arial" w:hint="default"/>
      </w:rPr>
    </w:lvl>
    <w:lvl w:ilvl="7" w:tplc="86DE8AD0" w:tentative="1">
      <w:start w:val="1"/>
      <w:numFmt w:val="bullet"/>
      <w:lvlText w:val="•"/>
      <w:lvlJc w:val="left"/>
      <w:pPr>
        <w:tabs>
          <w:tab w:val="num" w:pos="5760"/>
        </w:tabs>
        <w:ind w:left="5760" w:hanging="360"/>
      </w:pPr>
      <w:rPr>
        <w:rFonts w:ascii="Arial" w:hAnsi="Arial" w:hint="default"/>
      </w:rPr>
    </w:lvl>
    <w:lvl w:ilvl="8" w:tplc="F5844A8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A05DB9"/>
    <w:multiLevelType w:val="hybridMultilevel"/>
    <w:tmpl w:val="A0A4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AE538A"/>
    <w:multiLevelType w:val="hybridMultilevel"/>
    <w:tmpl w:val="39BA0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53D69"/>
    <w:multiLevelType w:val="hybridMultilevel"/>
    <w:tmpl w:val="4C98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4F4768"/>
    <w:multiLevelType w:val="hybridMultilevel"/>
    <w:tmpl w:val="6C928D24"/>
    <w:lvl w:ilvl="0" w:tplc="21FC05DE">
      <w:start w:val="1"/>
      <w:numFmt w:val="bullet"/>
      <w:lvlText w:val="•"/>
      <w:lvlJc w:val="left"/>
      <w:pPr>
        <w:tabs>
          <w:tab w:val="num" w:pos="720"/>
        </w:tabs>
        <w:ind w:left="720" w:hanging="360"/>
      </w:pPr>
      <w:rPr>
        <w:rFonts w:ascii="Arial" w:hAnsi="Arial" w:hint="default"/>
      </w:rPr>
    </w:lvl>
    <w:lvl w:ilvl="1" w:tplc="654ECB24" w:tentative="1">
      <w:start w:val="1"/>
      <w:numFmt w:val="bullet"/>
      <w:lvlText w:val="•"/>
      <w:lvlJc w:val="left"/>
      <w:pPr>
        <w:tabs>
          <w:tab w:val="num" w:pos="1440"/>
        </w:tabs>
        <w:ind w:left="1440" w:hanging="360"/>
      </w:pPr>
      <w:rPr>
        <w:rFonts w:ascii="Arial" w:hAnsi="Arial" w:hint="default"/>
      </w:rPr>
    </w:lvl>
    <w:lvl w:ilvl="2" w:tplc="DE0C2CBC" w:tentative="1">
      <w:start w:val="1"/>
      <w:numFmt w:val="bullet"/>
      <w:lvlText w:val="•"/>
      <w:lvlJc w:val="left"/>
      <w:pPr>
        <w:tabs>
          <w:tab w:val="num" w:pos="2160"/>
        </w:tabs>
        <w:ind w:left="2160" w:hanging="360"/>
      </w:pPr>
      <w:rPr>
        <w:rFonts w:ascii="Arial" w:hAnsi="Arial" w:hint="default"/>
      </w:rPr>
    </w:lvl>
    <w:lvl w:ilvl="3" w:tplc="A64E67BE" w:tentative="1">
      <w:start w:val="1"/>
      <w:numFmt w:val="bullet"/>
      <w:lvlText w:val="•"/>
      <w:lvlJc w:val="left"/>
      <w:pPr>
        <w:tabs>
          <w:tab w:val="num" w:pos="2880"/>
        </w:tabs>
        <w:ind w:left="2880" w:hanging="360"/>
      </w:pPr>
      <w:rPr>
        <w:rFonts w:ascii="Arial" w:hAnsi="Arial" w:hint="default"/>
      </w:rPr>
    </w:lvl>
    <w:lvl w:ilvl="4" w:tplc="855A60F6" w:tentative="1">
      <w:start w:val="1"/>
      <w:numFmt w:val="bullet"/>
      <w:lvlText w:val="•"/>
      <w:lvlJc w:val="left"/>
      <w:pPr>
        <w:tabs>
          <w:tab w:val="num" w:pos="3600"/>
        </w:tabs>
        <w:ind w:left="3600" w:hanging="360"/>
      </w:pPr>
      <w:rPr>
        <w:rFonts w:ascii="Arial" w:hAnsi="Arial" w:hint="default"/>
      </w:rPr>
    </w:lvl>
    <w:lvl w:ilvl="5" w:tplc="3EC0BF3C" w:tentative="1">
      <w:start w:val="1"/>
      <w:numFmt w:val="bullet"/>
      <w:lvlText w:val="•"/>
      <w:lvlJc w:val="left"/>
      <w:pPr>
        <w:tabs>
          <w:tab w:val="num" w:pos="4320"/>
        </w:tabs>
        <w:ind w:left="4320" w:hanging="360"/>
      </w:pPr>
      <w:rPr>
        <w:rFonts w:ascii="Arial" w:hAnsi="Arial" w:hint="default"/>
      </w:rPr>
    </w:lvl>
    <w:lvl w:ilvl="6" w:tplc="E6C2605E" w:tentative="1">
      <w:start w:val="1"/>
      <w:numFmt w:val="bullet"/>
      <w:lvlText w:val="•"/>
      <w:lvlJc w:val="left"/>
      <w:pPr>
        <w:tabs>
          <w:tab w:val="num" w:pos="5040"/>
        </w:tabs>
        <w:ind w:left="5040" w:hanging="360"/>
      </w:pPr>
      <w:rPr>
        <w:rFonts w:ascii="Arial" w:hAnsi="Arial" w:hint="default"/>
      </w:rPr>
    </w:lvl>
    <w:lvl w:ilvl="7" w:tplc="5D46C9AC" w:tentative="1">
      <w:start w:val="1"/>
      <w:numFmt w:val="bullet"/>
      <w:lvlText w:val="•"/>
      <w:lvlJc w:val="left"/>
      <w:pPr>
        <w:tabs>
          <w:tab w:val="num" w:pos="5760"/>
        </w:tabs>
        <w:ind w:left="5760" w:hanging="360"/>
      </w:pPr>
      <w:rPr>
        <w:rFonts w:ascii="Arial" w:hAnsi="Arial" w:hint="default"/>
      </w:rPr>
    </w:lvl>
    <w:lvl w:ilvl="8" w:tplc="62024A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E074B8"/>
    <w:multiLevelType w:val="hybridMultilevel"/>
    <w:tmpl w:val="13309268"/>
    <w:lvl w:ilvl="0" w:tplc="0562F5D4">
      <w:start w:val="1"/>
      <w:numFmt w:val="bullet"/>
      <w:lvlText w:val="•"/>
      <w:lvlJc w:val="left"/>
      <w:pPr>
        <w:tabs>
          <w:tab w:val="num" w:pos="720"/>
        </w:tabs>
        <w:ind w:left="720" w:hanging="360"/>
      </w:pPr>
      <w:rPr>
        <w:rFonts w:ascii="Arial" w:hAnsi="Arial" w:hint="default"/>
      </w:rPr>
    </w:lvl>
    <w:lvl w:ilvl="1" w:tplc="839C8F68" w:tentative="1">
      <w:start w:val="1"/>
      <w:numFmt w:val="bullet"/>
      <w:lvlText w:val="•"/>
      <w:lvlJc w:val="left"/>
      <w:pPr>
        <w:tabs>
          <w:tab w:val="num" w:pos="1440"/>
        </w:tabs>
        <w:ind w:left="1440" w:hanging="360"/>
      </w:pPr>
      <w:rPr>
        <w:rFonts w:ascii="Arial" w:hAnsi="Arial" w:hint="default"/>
      </w:rPr>
    </w:lvl>
    <w:lvl w:ilvl="2" w:tplc="076034C0" w:tentative="1">
      <w:start w:val="1"/>
      <w:numFmt w:val="bullet"/>
      <w:lvlText w:val="•"/>
      <w:lvlJc w:val="left"/>
      <w:pPr>
        <w:tabs>
          <w:tab w:val="num" w:pos="2160"/>
        </w:tabs>
        <w:ind w:left="2160" w:hanging="360"/>
      </w:pPr>
      <w:rPr>
        <w:rFonts w:ascii="Arial" w:hAnsi="Arial" w:hint="default"/>
      </w:rPr>
    </w:lvl>
    <w:lvl w:ilvl="3" w:tplc="FAB20516" w:tentative="1">
      <w:start w:val="1"/>
      <w:numFmt w:val="bullet"/>
      <w:lvlText w:val="•"/>
      <w:lvlJc w:val="left"/>
      <w:pPr>
        <w:tabs>
          <w:tab w:val="num" w:pos="2880"/>
        </w:tabs>
        <w:ind w:left="2880" w:hanging="360"/>
      </w:pPr>
      <w:rPr>
        <w:rFonts w:ascii="Arial" w:hAnsi="Arial" w:hint="default"/>
      </w:rPr>
    </w:lvl>
    <w:lvl w:ilvl="4" w:tplc="85CEB3C2" w:tentative="1">
      <w:start w:val="1"/>
      <w:numFmt w:val="bullet"/>
      <w:lvlText w:val="•"/>
      <w:lvlJc w:val="left"/>
      <w:pPr>
        <w:tabs>
          <w:tab w:val="num" w:pos="3600"/>
        </w:tabs>
        <w:ind w:left="3600" w:hanging="360"/>
      </w:pPr>
      <w:rPr>
        <w:rFonts w:ascii="Arial" w:hAnsi="Arial" w:hint="default"/>
      </w:rPr>
    </w:lvl>
    <w:lvl w:ilvl="5" w:tplc="BD04D6A4" w:tentative="1">
      <w:start w:val="1"/>
      <w:numFmt w:val="bullet"/>
      <w:lvlText w:val="•"/>
      <w:lvlJc w:val="left"/>
      <w:pPr>
        <w:tabs>
          <w:tab w:val="num" w:pos="4320"/>
        </w:tabs>
        <w:ind w:left="4320" w:hanging="360"/>
      </w:pPr>
      <w:rPr>
        <w:rFonts w:ascii="Arial" w:hAnsi="Arial" w:hint="default"/>
      </w:rPr>
    </w:lvl>
    <w:lvl w:ilvl="6" w:tplc="DE48F334" w:tentative="1">
      <w:start w:val="1"/>
      <w:numFmt w:val="bullet"/>
      <w:lvlText w:val="•"/>
      <w:lvlJc w:val="left"/>
      <w:pPr>
        <w:tabs>
          <w:tab w:val="num" w:pos="5040"/>
        </w:tabs>
        <w:ind w:left="5040" w:hanging="360"/>
      </w:pPr>
      <w:rPr>
        <w:rFonts w:ascii="Arial" w:hAnsi="Arial" w:hint="default"/>
      </w:rPr>
    </w:lvl>
    <w:lvl w:ilvl="7" w:tplc="AF828DB6" w:tentative="1">
      <w:start w:val="1"/>
      <w:numFmt w:val="bullet"/>
      <w:lvlText w:val="•"/>
      <w:lvlJc w:val="left"/>
      <w:pPr>
        <w:tabs>
          <w:tab w:val="num" w:pos="5760"/>
        </w:tabs>
        <w:ind w:left="5760" w:hanging="360"/>
      </w:pPr>
      <w:rPr>
        <w:rFonts w:ascii="Arial" w:hAnsi="Arial" w:hint="default"/>
      </w:rPr>
    </w:lvl>
    <w:lvl w:ilvl="8" w:tplc="03CE57B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8B752B"/>
    <w:multiLevelType w:val="multilevel"/>
    <w:tmpl w:val="A6E2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1A6669"/>
    <w:multiLevelType w:val="hybridMultilevel"/>
    <w:tmpl w:val="13B09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8D4B68"/>
    <w:multiLevelType w:val="hybridMultilevel"/>
    <w:tmpl w:val="2E0A7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B24893"/>
    <w:multiLevelType w:val="hybridMultilevel"/>
    <w:tmpl w:val="FEA2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B2585"/>
    <w:multiLevelType w:val="hybridMultilevel"/>
    <w:tmpl w:val="369A15F8"/>
    <w:lvl w:ilvl="0" w:tplc="37EA70A2">
      <w:start w:val="1"/>
      <w:numFmt w:val="bullet"/>
      <w:lvlText w:val="•"/>
      <w:lvlJc w:val="left"/>
      <w:pPr>
        <w:tabs>
          <w:tab w:val="num" w:pos="720"/>
        </w:tabs>
        <w:ind w:left="720" w:hanging="360"/>
      </w:pPr>
      <w:rPr>
        <w:rFonts w:ascii="Arial" w:hAnsi="Arial" w:hint="default"/>
      </w:rPr>
    </w:lvl>
    <w:lvl w:ilvl="1" w:tplc="4F18C838" w:tentative="1">
      <w:start w:val="1"/>
      <w:numFmt w:val="bullet"/>
      <w:lvlText w:val="•"/>
      <w:lvlJc w:val="left"/>
      <w:pPr>
        <w:tabs>
          <w:tab w:val="num" w:pos="1440"/>
        </w:tabs>
        <w:ind w:left="1440" w:hanging="360"/>
      </w:pPr>
      <w:rPr>
        <w:rFonts w:ascii="Arial" w:hAnsi="Arial" w:hint="default"/>
      </w:rPr>
    </w:lvl>
    <w:lvl w:ilvl="2" w:tplc="89C268DA" w:tentative="1">
      <w:start w:val="1"/>
      <w:numFmt w:val="bullet"/>
      <w:lvlText w:val="•"/>
      <w:lvlJc w:val="left"/>
      <w:pPr>
        <w:tabs>
          <w:tab w:val="num" w:pos="2160"/>
        </w:tabs>
        <w:ind w:left="2160" w:hanging="360"/>
      </w:pPr>
      <w:rPr>
        <w:rFonts w:ascii="Arial" w:hAnsi="Arial" w:hint="default"/>
      </w:rPr>
    </w:lvl>
    <w:lvl w:ilvl="3" w:tplc="F0348492" w:tentative="1">
      <w:start w:val="1"/>
      <w:numFmt w:val="bullet"/>
      <w:lvlText w:val="•"/>
      <w:lvlJc w:val="left"/>
      <w:pPr>
        <w:tabs>
          <w:tab w:val="num" w:pos="2880"/>
        </w:tabs>
        <w:ind w:left="2880" w:hanging="360"/>
      </w:pPr>
      <w:rPr>
        <w:rFonts w:ascii="Arial" w:hAnsi="Arial" w:hint="default"/>
      </w:rPr>
    </w:lvl>
    <w:lvl w:ilvl="4" w:tplc="391C4420" w:tentative="1">
      <w:start w:val="1"/>
      <w:numFmt w:val="bullet"/>
      <w:lvlText w:val="•"/>
      <w:lvlJc w:val="left"/>
      <w:pPr>
        <w:tabs>
          <w:tab w:val="num" w:pos="3600"/>
        </w:tabs>
        <w:ind w:left="3600" w:hanging="360"/>
      </w:pPr>
      <w:rPr>
        <w:rFonts w:ascii="Arial" w:hAnsi="Arial" w:hint="default"/>
      </w:rPr>
    </w:lvl>
    <w:lvl w:ilvl="5" w:tplc="DABABD1A" w:tentative="1">
      <w:start w:val="1"/>
      <w:numFmt w:val="bullet"/>
      <w:lvlText w:val="•"/>
      <w:lvlJc w:val="left"/>
      <w:pPr>
        <w:tabs>
          <w:tab w:val="num" w:pos="4320"/>
        </w:tabs>
        <w:ind w:left="4320" w:hanging="360"/>
      </w:pPr>
      <w:rPr>
        <w:rFonts w:ascii="Arial" w:hAnsi="Arial" w:hint="default"/>
      </w:rPr>
    </w:lvl>
    <w:lvl w:ilvl="6" w:tplc="0A28FBF0" w:tentative="1">
      <w:start w:val="1"/>
      <w:numFmt w:val="bullet"/>
      <w:lvlText w:val="•"/>
      <w:lvlJc w:val="left"/>
      <w:pPr>
        <w:tabs>
          <w:tab w:val="num" w:pos="5040"/>
        </w:tabs>
        <w:ind w:left="5040" w:hanging="360"/>
      </w:pPr>
      <w:rPr>
        <w:rFonts w:ascii="Arial" w:hAnsi="Arial" w:hint="default"/>
      </w:rPr>
    </w:lvl>
    <w:lvl w:ilvl="7" w:tplc="B4EA271E" w:tentative="1">
      <w:start w:val="1"/>
      <w:numFmt w:val="bullet"/>
      <w:lvlText w:val="•"/>
      <w:lvlJc w:val="left"/>
      <w:pPr>
        <w:tabs>
          <w:tab w:val="num" w:pos="5760"/>
        </w:tabs>
        <w:ind w:left="5760" w:hanging="360"/>
      </w:pPr>
      <w:rPr>
        <w:rFonts w:ascii="Arial" w:hAnsi="Arial" w:hint="default"/>
      </w:rPr>
    </w:lvl>
    <w:lvl w:ilvl="8" w:tplc="23B66278"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2"/>
  </w:num>
  <w:num w:numId="3">
    <w:abstractNumId w:val="25"/>
  </w:num>
  <w:num w:numId="4">
    <w:abstractNumId w:val="27"/>
  </w:num>
  <w:num w:numId="5">
    <w:abstractNumId w:val="28"/>
  </w:num>
  <w:num w:numId="6">
    <w:abstractNumId w:val="41"/>
  </w:num>
  <w:num w:numId="7">
    <w:abstractNumId w:val="17"/>
  </w:num>
  <w:num w:numId="8">
    <w:abstractNumId w:val="35"/>
  </w:num>
  <w:num w:numId="9">
    <w:abstractNumId w:val="3"/>
  </w:num>
  <w:num w:numId="10">
    <w:abstractNumId w:val="8"/>
  </w:num>
  <w:num w:numId="11">
    <w:abstractNumId w:val="0"/>
  </w:num>
  <w:num w:numId="12">
    <w:abstractNumId w:val="31"/>
  </w:num>
  <w:num w:numId="13">
    <w:abstractNumId w:val="38"/>
  </w:num>
  <w:num w:numId="14">
    <w:abstractNumId w:val="13"/>
  </w:num>
  <w:num w:numId="15">
    <w:abstractNumId w:val="39"/>
  </w:num>
  <w:num w:numId="16">
    <w:abstractNumId w:val="10"/>
  </w:num>
  <w:num w:numId="17">
    <w:abstractNumId w:val="26"/>
  </w:num>
  <w:num w:numId="18">
    <w:abstractNumId w:val="33"/>
  </w:num>
  <w:num w:numId="19">
    <w:abstractNumId w:val="1"/>
  </w:num>
  <w:num w:numId="20">
    <w:abstractNumId w:val="34"/>
  </w:num>
  <w:num w:numId="21">
    <w:abstractNumId w:val="16"/>
  </w:num>
  <w:num w:numId="22">
    <w:abstractNumId w:val="9"/>
  </w:num>
  <w:num w:numId="23">
    <w:abstractNumId w:val="21"/>
  </w:num>
  <w:num w:numId="24">
    <w:abstractNumId w:val="32"/>
  </w:num>
  <w:num w:numId="25">
    <w:abstractNumId w:val="29"/>
  </w:num>
  <w:num w:numId="26">
    <w:abstractNumId w:val="2"/>
  </w:num>
  <w:num w:numId="27">
    <w:abstractNumId w:val="18"/>
  </w:num>
  <w:num w:numId="28">
    <w:abstractNumId w:val="36"/>
  </w:num>
  <w:num w:numId="29">
    <w:abstractNumId w:val="20"/>
  </w:num>
  <w:num w:numId="30">
    <w:abstractNumId w:val="4"/>
  </w:num>
  <w:num w:numId="31">
    <w:abstractNumId w:val="19"/>
  </w:num>
  <w:num w:numId="32">
    <w:abstractNumId w:val="22"/>
  </w:num>
  <w:num w:numId="33">
    <w:abstractNumId w:val="40"/>
  </w:num>
  <w:num w:numId="34">
    <w:abstractNumId w:val="11"/>
  </w:num>
  <w:num w:numId="35">
    <w:abstractNumId w:val="23"/>
  </w:num>
  <w:num w:numId="36">
    <w:abstractNumId w:val="5"/>
  </w:num>
  <w:num w:numId="37">
    <w:abstractNumId w:val="37"/>
  </w:num>
  <w:num w:numId="38">
    <w:abstractNumId w:val="24"/>
  </w:num>
  <w:num w:numId="39">
    <w:abstractNumId w:val="30"/>
  </w:num>
  <w:num w:numId="40">
    <w:abstractNumId w:val="6"/>
  </w:num>
  <w:num w:numId="41">
    <w:abstractNumId w:val="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6A6"/>
    <w:rsid w:val="000B1B06"/>
    <w:rsid w:val="000F5F6F"/>
    <w:rsid w:val="0013335E"/>
    <w:rsid w:val="00174DEC"/>
    <w:rsid w:val="00180FCB"/>
    <w:rsid w:val="001B6B86"/>
    <w:rsid w:val="002A212E"/>
    <w:rsid w:val="00317CE3"/>
    <w:rsid w:val="00324DF1"/>
    <w:rsid w:val="00380970"/>
    <w:rsid w:val="003D1000"/>
    <w:rsid w:val="004B2CB1"/>
    <w:rsid w:val="004D2382"/>
    <w:rsid w:val="004E4D4B"/>
    <w:rsid w:val="004F66E0"/>
    <w:rsid w:val="00513DD8"/>
    <w:rsid w:val="005A4BA5"/>
    <w:rsid w:val="00660CEE"/>
    <w:rsid w:val="006807B3"/>
    <w:rsid w:val="006B459D"/>
    <w:rsid w:val="00711B05"/>
    <w:rsid w:val="007976A6"/>
    <w:rsid w:val="007E6295"/>
    <w:rsid w:val="007F553B"/>
    <w:rsid w:val="00834E3C"/>
    <w:rsid w:val="008D3C0B"/>
    <w:rsid w:val="0097289A"/>
    <w:rsid w:val="009E280C"/>
    <w:rsid w:val="00A40EAD"/>
    <w:rsid w:val="00B14BB5"/>
    <w:rsid w:val="00BB1AD5"/>
    <w:rsid w:val="00C541ED"/>
    <w:rsid w:val="00D9319B"/>
    <w:rsid w:val="00EB6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AEC479-152A-4630-8E20-897B299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541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6A6"/>
    <w:pPr>
      <w:ind w:left="720"/>
      <w:contextualSpacing/>
    </w:pPr>
  </w:style>
  <w:style w:type="paragraph" w:customStyle="1" w:styleId="Default">
    <w:name w:val="Default"/>
    <w:rsid w:val="003D100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D1000"/>
    <w:rPr>
      <w:color w:val="0563C1" w:themeColor="hyperlink"/>
      <w:u w:val="single"/>
    </w:rPr>
  </w:style>
  <w:style w:type="table" w:styleId="TableGrid">
    <w:name w:val="Table Grid"/>
    <w:basedOn w:val="TableNormal"/>
    <w:uiPriority w:val="39"/>
    <w:rsid w:val="003D1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D1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000"/>
  </w:style>
  <w:style w:type="paragraph" w:styleId="BodyText">
    <w:name w:val="Body Text"/>
    <w:basedOn w:val="Normal"/>
    <w:link w:val="BodyTextChar"/>
    <w:semiHidden/>
    <w:rsid w:val="00B14BB5"/>
    <w:pPr>
      <w:spacing w:before="100" w:beforeAutospacing="1" w:after="100" w:afterAutospacing="1" w:line="240" w:lineRule="auto"/>
    </w:pPr>
    <w:rPr>
      <w:rFonts w:ascii="Comic Sans MS" w:eastAsia="Times New Roman" w:hAnsi="Comic Sans MS" w:cs="Times New Roman"/>
      <w:sz w:val="52"/>
      <w:szCs w:val="52"/>
    </w:rPr>
  </w:style>
  <w:style w:type="character" w:customStyle="1" w:styleId="BodyTextChar">
    <w:name w:val="Body Text Char"/>
    <w:basedOn w:val="DefaultParagraphFont"/>
    <w:link w:val="BodyText"/>
    <w:semiHidden/>
    <w:rsid w:val="00B14BB5"/>
    <w:rPr>
      <w:rFonts w:ascii="Comic Sans MS" w:eastAsia="Times New Roman" w:hAnsi="Comic Sans MS" w:cs="Times New Roman"/>
      <w:sz w:val="52"/>
      <w:szCs w:val="52"/>
    </w:rPr>
  </w:style>
  <w:style w:type="paragraph" w:styleId="NormalWeb">
    <w:name w:val="Normal (Web)"/>
    <w:basedOn w:val="Normal"/>
    <w:uiPriority w:val="99"/>
    <w:unhideWhenUsed/>
    <w:rsid w:val="00B14B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541ED"/>
    <w:rPr>
      <w:rFonts w:ascii="Times New Roman" w:eastAsia="Times New Roman" w:hAnsi="Times New Roman" w:cs="Times New Roman"/>
      <w:b/>
      <w:bCs/>
      <w:kern w:val="36"/>
      <w:sz w:val="48"/>
      <w:szCs w:val="48"/>
      <w:lang w:eastAsia="en-GB"/>
    </w:rPr>
  </w:style>
  <w:style w:type="paragraph" w:customStyle="1" w:styleId="k-type-body-article">
    <w:name w:val="k-type-body-article"/>
    <w:basedOn w:val="Normal"/>
    <w:rsid w:val="00C541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541ED"/>
    <w:rPr>
      <w:b/>
      <w:bCs/>
    </w:rPr>
  </w:style>
  <w:style w:type="paragraph" w:customStyle="1" w:styleId="k-type-headline">
    <w:name w:val="k-type-headline"/>
    <w:basedOn w:val="Normal"/>
    <w:rsid w:val="004B2C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4B2C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7464">
      <w:bodyDiv w:val="1"/>
      <w:marLeft w:val="0"/>
      <w:marRight w:val="0"/>
      <w:marTop w:val="0"/>
      <w:marBottom w:val="0"/>
      <w:divBdr>
        <w:top w:val="none" w:sz="0" w:space="0" w:color="auto"/>
        <w:left w:val="none" w:sz="0" w:space="0" w:color="auto"/>
        <w:bottom w:val="none" w:sz="0" w:space="0" w:color="auto"/>
        <w:right w:val="none" w:sz="0" w:space="0" w:color="auto"/>
      </w:divBdr>
    </w:div>
    <w:div w:id="76905901">
      <w:bodyDiv w:val="1"/>
      <w:marLeft w:val="0"/>
      <w:marRight w:val="0"/>
      <w:marTop w:val="0"/>
      <w:marBottom w:val="0"/>
      <w:divBdr>
        <w:top w:val="none" w:sz="0" w:space="0" w:color="auto"/>
        <w:left w:val="none" w:sz="0" w:space="0" w:color="auto"/>
        <w:bottom w:val="none" w:sz="0" w:space="0" w:color="auto"/>
        <w:right w:val="none" w:sz="0" w:space="0" w:color="auto"/>
      </w:divBdr>
    </w:div>
    <w:div w:id="320234054">
      <w:bodyDiv w:val="1"/>
      <w:marLeft w:val="0"/>
      <w:marRight w:val="0"/>
      <w:marTop w:val="0"/>
      <w:marBottom w:val="0"/>
      <w:divBdr>
        <w:top w:val="none" w:sz="0" w:space="0" w:color="auto"/>
        <w:left w:val="none" w:sz="0" w:space="0" w:color="auto"/>
        <w:bottom w:val="none" w:sz="0" w:space="0" w:color="auto"/>
        <w:right w:val="none" w:sz="0" w:space="0" w:color="auto"/>
      </w:divBdr>
    </w:div>
    <w:div w:id="352922548">
      <w:bodyDiv w:val="1"/>
      <w:marLeft w:val="0"/>
      <w:marRight w:val="0"/>
      <w:marTop w:val="0"/>
      <w:marBottom w:val="0"/>
      <w:divBdr>
        <w:top w:val="none" w:sz="0" w:space="0" w:color="auto"/>
        <w:left w:val="none" w:sz="0" w:space="0" w:color="auto"/>
        <w:bottom w:val="none" w:sz="0" w:space="0" w:color="auto"/>
        <w:right w:val="none" w:sz="0" w:space="0" w:color="auto"/>
      </w:divBdr>
    </w:div>
    <w:div w:id="657657307">
      <w:bodyDiv w:val="1"/>
      <w:marLeft w:val="0"/>
      <w:marRight w:val="0"/>
      <w:marTop w:val="0"/>
      <w:marBottom w:val="0"/>
      <w:divBdr>
        <w:top w:val="none" w:sz="0" w:space="0" w:color="auto"/>
        <w:left w:val="none" w:sz="0" w:space="0" w:color="auto"/>
        <w:bottom w:val="none" w:sz="0" w:space="0" w:color="auto"/>
        <w:right w:val="none" w:sz="0" w:space="0" w:color="auto"/>
      </w:divBdr>
    </w:div>
    <w:div w:id="954797709">
      <w:bodyDiv w:val="1"/>
      <w:marLeft w:val="0"/>
      <w:marRight w:val="0"/>
      <w:marTop w:val="0"/>
      <w:marBottom w:val="0"/>
      <w:divBdr>
        <w:top w:val="none" w:sz="0" w:space="0" w:color="auto"/>
        <w:left w:val="none" w:sz="0" w:space="0" w:color="auto"/>
        <w:bottom w:val="none" w:sz="0" w:space="0" w:color="auto"/>
        <w:right w:val="none" w:sz="0" w:space="0" w:color="auto"/>
      </w:divBdr>
    </w:div>
    <w:div w:id="1134520156">
      <w:bodyDiv w:val="1"/>
      <w:marLeft w:val="0"/>
      <w:marRight w:val="0"/>
      <w:marTop w:val="0"/>
      <w:marBottom w:val="0"/>
      <w:divBdr>
        <w:top w:val="none" w:sz="0" w:space="0" w:color="auto"/>
        <w:left w:val="none" w:sz="0" w:space="0" w:color="auto"/>
        <w:bottom w:val="none" w:sz="0" w:space="0" w:color="auto"/>
        <w:right w:val="none" w:sz="0" w:space="0" w:color="auto"/>
      </w:divBdr>
    </w:div>
    <w:div w:id="1270360207">
      <w:bodyDiv w:val="1"/>
      <w:marLeft w:val="0"/>
      <w:marRight w:val="0"/>
      <w:marTop w:val="0"/>
      <w:marBottom w:val="0"/>
      <w:divBdr>
        <w:top w:val="none" w:sz="0" w:space="0" w:color="auto"/>
        <w:left w:val="none" w:sz="0" w:space="0" w:color="auto"/>
        <w:bottom w:val="none" w:sz="0" w:space="0" w:color="auto"/>
        <w:right w:val="none" w:sz="0" w:space="0" w:color="auto"/>
      </w:divBdr>
    </w:div>
    <w:div w:id="1328555994">
      <w:bodyDiv w:val="1"/>
      <w:marLeft w:val="0"/>
      <w:marRight w:val="0"/>
      <w:marTop w:val="0"/>
      <w:marBottom w:val="0"/>
      <w:divBdr>
        <w:top w:val="none" w:sz="0" w:space="0" w:color="auto"/>
        <w:left w:val="none" w:sz="0" w:space="0" w:color="auto"/>
        <w:bottom w:val="none" w:sz="0" w:space="0" w:color="auto"/>
        <w:right w:val="none" w:sz="0" w:space="0" w:color="auto"/>
      </w:divBdr>
    </w:div>
    <w:div w:id="1373308135">
      <w:bodyDiv w:val="1"/>
      <w:marLeft w:val="0"/>
      <w:marRight w:val="0"/>
      <w:marTop w:val="0"/>
      <w:marBottom w:val="0"/>
      <w:divBdr>
        <w:top w:val="none" w:sz="0" w:space="0" w:color="auto"/>
        <w:left w:val="none" w:sz="0" w:space="0" w:color="auto"/>
        <w:bottom w:val="none" w:sz="0" w:space="0" w:color="auto"/>
        <w:right w:val="none" w:sz="0" w:space="0" w:color="auto"/>
      </w:divBdr>
    </w:div>
    <w:div w:id="1536306907">
      <w:bodyDiv w:val="1"/>
      <w:marLeft w:val="0"/>
      <w:marRight w:val="0"/>
      <w:marTop w:val="0"/>
      <w:marBottom w:val="0"/>
      <w:divBdr>
        <w:top w:val="none" w:sz="0" w:space="0" w:color="auto"/>
        <w:left w:val="none" w:sz="0" w:space="0" w:color="auto"/>
        <w:bottom w:val="none" w:sz="0" w:space="0" w:color="auto"/>
        <w:right w:val="none" w:sz="0" w:space="0" w:color="auto"/>
      </w:divBdr>
    </w:div>
    <w:div w:id="1605382172">
      <w:bodyDiv w:val="1"/>
      <w:marLeft w:val="0"/>
      <w:marRight w:val="0"/>
      <w:marTop w:val="0"/>
      <w:marBottom w:val="0"/>
      <w:divBdr>
        <w:top w:val="none" w:sz="0" w:space="0" w:color="auto"/>
        <w:left w:val="none" w:sz="0" w:space="0" w:color="auto"/>
        <w:bottom w:val="none" w:sz="0" w:space="0" w:color="auto"/>
        <w:right w:val="none" w:sz="0" w:space="0" w:color="auto"/>
      </w:divBdr>
    </w:div>
    <w:div w:id="1658144075">
      <w:bodyDiv w:val="1"/>
      <w:marLeft w:val="0"/>
      <w:marRight w:val="0"/>
      <w:marTop w:val="0"/>
      <w:marBottom w:val="0"/>
      <w:divBdr>
        <w:top w:val="none" w:sz="0" w:space="0" w:color="auto"/>
        <w:left w:val="none" w:sz="0" w:space="0" w:color="auto"/>
        <w:bottom w:val="none" w:sz="0" w:space="0" w:color="auto"/>
        <w:right w:val="none" w:sz="0" w:space="0" w:color="auto"/>
      </w:divBdr>
    </w:div>
    <w:div w:id="1960183922">
      <w:bodyDiv w:val="1"/>
      <w:marLeft w:val="0"/>
      <w:marRight w:val="0"/>
      <w:marTop w:val="0"/>
      <w:marBottom w:val="0"/>
      <w:divBdr>
        <w:top w:val="none" w:sz="0" w:space="0" w:color="auto"/>
        <w:left w:val="none" w:sz="0" w:space="0" w:color="auto"/>
        <w:bottom w:val="none" w:sz="0" w:space="0" w:color="auto"/>
        <w:right w:val="none" w:sz="0" w:space="0" w:color="auto"/>
      </w:divBdr>
    </w:div>
    <w:div w:id="1994865617">
      <w:bodyDiv w:val="1"/>
      <w:marLeft w:val="0"/>
      <w:marRight w:val="0"/>
      <w:marTop w:val="0"/>
      <w:marBottom w:val="0"/>
      <w:divBdr>
        <w:top w:val="none" w:sz="0" w:space="0" w:color="auto"/>
        <w:left w:val="none" w:sz="0" w:space="0" w:color="auto"/>
        <w:bottom w:val="none" w:sz="0" w:space="0" w:color="auto"/>
        <w:right w:val="none" w:sz="0" w:space="0" w:color="auto"/>
      </w:divBdr>
      <w:divsChild>
        <w:div w:id="1584682133">
          <w:marLeft w:val="120"/>
          <w:marRight w:val="0"/>
          <w:marTop w:val="0"/>
          <w:marBottom w:val="120"/>
          <w:divBdr>
            <w:top w:val="none" w:sz="0" w:space="0" w:color="auto"/>
            <w:left w:val="none" w:sz="0" w:space="0" w:color="auto"/>
            <w:bottom w:val="none" w:sz="0" w:space="0" w:color="auto"/>
            <w:right w:val="none" w:sz="0" w:space="0" w:color="auto"/>
          </w:divBdr>
        </w:div>
        <w:div w:id="171627596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frm=1&amp;source=images&amp;cd=&amp;cad=rja&amp;uact=8&amp;ved=0CAcQjRw&amp;url=http://www.elizabethi.org/posters/queenelizabethi.html&amp;ei=jmClVM9cjO9o7uiB8Ag&amp;bvm=bv.82001339,d.d2s&amp;psig=AFQjCNF154V3MqAruPJ4dtEVQjOAScawwA&amp;ust=1420210285457900" TargetMode="External"/><Relationship Id="rId18" Type="http://schemas.openxmlformats.org/officeDocument/2006/relationships/diagramColors" Target="diagrams/colors1.xml"/><Relationship Id="rId26" Type="http://schemas.openxmlformats.org/officeDocument/2006/relationships/image" Target="media/image12.emf"/><Relationship Id="rId39" Type="http://schemas.openxmlformats.org/officeDocument/2006/relationships/image" Target="media/image19.jpeg"/><Relationship Id="rId21" Type="http://schemas.openxmlformats.org/officeDocument/2006/relationships/image" Target="media/image7.jpeg"/><Relationship Id="rId34" Type="http://schemas.microsoft.com/office/2007/relationships/diagramDrawing" Target="diagrams/drawing2.xml"/><Relationship Id="rId42" Type="http://schemas.openxmlformats.org/officeDocument/2006/relationships/image" Target="media/image22.jpg"/><Relationship Id="rId47" Type="http://schemas.openxmlformats.org/officeDocument/2006/relationships/hyperlink" Target="http://www.google.co.uk/url?sa=i&amp;rct=j&amp;q=&amp;esrc=s&amp;frm=1&amp;source=images&amp;cd=&amp;cad=rja&amp;uact=8&amp;ved=0CAcQjRw&amp;url=http://www.palgrave.com/page/detail/the-northern-rebellion-of-1569-kj-kesselring/?K=9780230553194&amp;ei=F_3lVPCqEdTfaqaegpgM&amp;psig=AFQjCNEDs4ANhfqAfnl_MujTOHpde_O4fg&amp;ust=1424445064825739" TargetMode="External"/><Relationship Id="rId50" Type="http://schemas.openxmlformats.org/officeDocument/2006/relationships/image" Target="media/image27.jpe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6.jpg"/><Relationship Id="rId29" Type="http://schemas.openxmlformats.org/officeDocument/2006/relationships/image" Target="media/image14.jpeg"/><Relationship Id="rId41" Type="http://schemas.openxmlformats.org/officeDocument/2006/relationships/image" Target="media/image21.png"/><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pload.wikimedia.org/wikipedia/commons/c/c4/Coronation_Procession_of_Elizabeth_I_of_England_1559.jpg" TargetMode="External"/><Relationship Id="rId24" Type="http://schemas.openxmlformats.org/officeDocument/2006/relationships/image" Target="media/image10.jpg"/><Relationship Id="rId32" Type="http://schemas.openxmlformats.org/officeDocument/2006/relationships/diagramQuickStyle" Target="diagrams/quickStyle2.xm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www.google.co.uk/url?sa=i&amp;rct=j&amp;q=&amp;esrc=s&amp;frm=1&amp;source=images&amp;cd=&amp;cad=rja&amp;uact=8&amp;ved=0CAcQjRw&amp;url=http://historypoints.org/index.php?page=st-mary-s-cathedral-wrexham&amp;ei=V8HbVNeOGMP6aLf3gNgD&amp;bvm=bv.85761416,d.d2s&amp;psig=AFQjCNHk-5C2jCL_H1HVXHrZri_FmgAbTA&amp;ust=1423774402922077" TargetMode="External"/><Relationship Id="rId53" Type="http://schemas.openxmlformats.org/officeDocument/2006/relationships/image" Target="media/image29.emf"/><Relationship Id="rId58"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6.jpeg"/><Relationship Id="rId49" Type="http://schemas.openxmlformats.org/officeDocument/2006/relationships/hyperlink" Target="http://www.christies.com/lotfinderimages/D54046/ecole_francaise_du_xvieme_siecle_portrait_dhenri_de_lorraine_duc_de_gu_d5404677h.jpg" TargetMode="External"/><Relationship Id="rId57" Type="http://schemas.openxmlformats.org/officeDocument/2006/relationships/image" Target="media/image33.png"/><Relationship Id="rId61" Type="http://schemas.openxmlformats.org/officeDocument/2006/relationships/image" Target="media/image37.jpg"/><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diagramLayout" Target="diagrams/layout2.xml"/><Relationship Id="rId44" Type="http://schemas.openxmlformats.org/officeDocument/2006/relationships/image" Target="media/image24.jpg"/><Relationship Id="rId52" Type="http://schemas.openxmlformats.org/officeDocument/2006/relationships/image" Target="media/image28.jpeg"/><Relationship Id="rId60"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diagramData" Target="diagrams/data2.xml"/><Relationship Id="rId35" Type="http://schemas.openxmlformats.org/officeDocument/2006/relationships/image" Target="media/image15.jpeg"/><Relationship Id="rId43" Type="http://schemas.openxmlformats.org/officeDocument/2006/relationships/image" Target="media/image23.jpg"/><Relationship Id="rId48" Type="http://schemas.openxmlformats.org/officeDocument/2006/relationships/image" Target="media/image26.jpeg"/><Relationship Id="rId56" Type="http://schemas.openxmlformats.org/officeDocument/2006/relationships/image" Target="media/image32.jpeg"/><Relationship Id="rId8" Type="http://schemas.openxmlformats.org/officeDocument/2006/relationships/hyperlink" Target="http://www.google.co.uk/url?sa=i&amp;rct=j&amp;q=&amp;esrc=s&amp;frm=1&amp;source=images&amp;cd=&amp;cad=rja&amp;uact=8&amp;ved=0CAcQjRw&amp;url=http://vintageprintable.com/vintage-printable-portraits-2/vintage-printable-portraits-2/portrait-painting-queen-elizabeth-i-coronation-robes/&amp;ei=G8vlVPfWPMKwUcfkg8AN&amp;psig=AFQjCNHLSzvsqOjOmLsT1IcEBwQjjB0BSQ&amp;ust=1424432256984502" TargetMode="External"/><Relationship Id="rId51" Type="http://schemas.openxmlformats.org/officeDocument/2006/relationships/hyperlink" Target="https://www.google.co.uk/url?sa=i&amp;rct=j&amp;q=&amp;esrc=s&amp;frm=1&amp;source=images&amp;cd=&amp;cad=rja&amp;uact=8&amp;ved=0CAcQjRw&amp;url=https://mathewlyons.wordpress.com/2011/12/07/catholic-treason-in-elizabethan-england-and-the-psychology-of-espionage-and-terror/&amp;ei=vfvlVIjrENjkatWWgfAD&amp;bvm=bv.85970519,d.d2s&amp;psig=AFQjCNH7Ngi3jCFB6fJln1h0COE3JaiOOA&amp;ust=1424444729511551"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11.jpg"/><Relationship Id="rId33" Type="http://schemas.openxmlformats.org/officeDocument/2006/relationships/diagramColors" Target="diagrams/colors2.xml"/><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3EF446-7106-40C9-92C4-43AAEA7953A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GB"/>
        </a:p>
      </dgm:t>
    </dgm:pt>
    <dgm:pt modelId="{F6D20276-0496-4572-B7A8-022058303029}">
      <dgm:prSet phldrT="[Text]" custT="1"/>
      <dgm:spPr/>
      <dgm:t>
        <a:bodyPr/>
        <a:lstStyle/>
        <a:p>
          <a:r>
            <a:rPr lang="en-GB" sz="1200">
              <a:latin typeface="Comic Sans MS" panose="030F0702030302020204" pitchFamily="66" charset="0"/>
            </a:rPr>
            <a:t>Government</a:t>
          </a:r>
        </a:p>
      </dgm:t>
    </dgm:pt>
    <dgm:pt modelId="{00BCA3BE-875F-44F0-9100-4EF9C45F38EA}" type="parTrans" cxnId="{C9F6A443-8769-458B-B537-94746CCC868B}">
      <dgm:prSet/>
      <dgm:spPr/>
      <dgm:t>
        <a:bodyPr/>
        <a:lstStyle/>
        <a:p>
          <a:endParaRPr lang="en-GB">
            <a:latin typeface="Comic Sans MS" panose="030F0702030302020204" pitchFamily="66" charset="0"/>
          </a:endParaRPr>
        </a:p>
      </dgm:t>
    </dgm:pt>
    <dgm:pt modelId="{920FB3D2-80CE-4831-914E-2FB84B631B91}" type="sibTrans" cxnId="{C9F6A443-8769-458B-B537-94746CCC868B}">
      <dgm:prSet/>
      <dgm:spPr/>
      <dgm:t>
        <a:bodyPr/>
        <a:lstStyle/>
        <a:p>
          <a:endParaRPr lang="en-GB">
            <a:latin typeface="Comic Sans MS" panose="030F0702030302020204" pitchFamily="66" charset="0"/>
          </a:endParaRPr>
        </a:p>
      </dgm:t>
    </dgm:pt>
    <dgm:pt modelId="{DA9ABEBB-333A-45AC-9AF1-CCE8EE6BB74C}" type="asst">
      <dgm:prSet phldrT="[Text]"/>
      <dgm:spPr/>
      <dgm:t>
        <a:bodyPr/>
        <a:lstStyle/>
        <a:p>
          <a:r>
            <a:rPr lang="en-GB">
              <a:latin typeface="Comic Sans MS" panose="030F0702030302020204" pitchFamily="66" charset="0"/>
            </a:rPr>
            <a:t>Central Government</a:t>
          </a:r>
        </a:p>
      </dgm:t>
    </dgm:pt>
    <dgm:pt modelId="{7538AA33-EA76-4FCD-B694-0175374DC87A}" type="parTrans" cxnId="{0A219DDB-FED0-4F2F-9377-67CCAD10AFA3}">
      <dgm:prSet/>
      <dgm:spPr/>
      <dgm:t>
        <a:bodyPr/>
        <a:lstStyle/>
        <a:p>
          <a:endParaRPr lang="en-GB">
            <a:latin typeface="Comic Sans MS" panose="030F0702030302020204" pitchFamily="66" charset="0"/>
          </a:endParaRPr>
        </a:p>
      </dgm:t>
    </dgm:pt>
    <dgm:pt modelId="{BA095CB3-8B9F-4981-A5C6-200AFB71CE98}" type="sibTrans" cxnId="{0A219DDB-FED0-4F2F-9377-67CCAD10AFA3}">
      <dgm:prSet/>
      <dgm:spPr/>
      <dgm:t>
        <a:bodyPr/>
        <a:lstStyle/>
        <a:p>
          <a:endParaRPr lang="en-GB">
            <a:latin typeface="Comic Sans MS" panose="030F0702030302020204" pitchFamily="66" charset="0"/>
          </a:endParaRPr>
        </a:p>
      </dgm:t>
    </dgm:pt>
    <dgm:pt modelId="{F7E75894-44BE-42A1-B840-90041B83A135}">
      <dgm:prSet phldrT="[Text]"/>
      <dgm:spPr/>
      <dgm:t>
        <a:bodyPr/>
        <a:lstStyle/>
        <a:p>
          <a:r>
            <a:rPr lang="en-GB">
              <a:latin typeface="Comic Sans MS" panose="030F0702030302020204" pitchFamily="66" charset="0"/>
            </a:rPr>
            <a:t> CENTRAL GOVERNMENT</a:t>
          </a:r>
        </a:p>
        <a:p>
          <a:r>
            <a:rPr lang="en-GB">
              <a:latin typeface="Comic Sans MS" panose="030F0702030302020204" pitchFamily="66" charset="0"/>
            </a:rPr>
            <a:t> Exchequer (in charge of the money)</a:t>
          </a:r>
        </a:p>
      </dgm:t>
    </dgm:pt>
    <dgm:pt modelId="{22132E08-5DA4-418A-A17D-903967657F32}" type="parTrans" cxnId="{0B345A7A-560E-4E78-86FC-420A27A44ADC}">
      <dgm:prSet/>
      <dgm:spPr/>
      <dgm:t>
        <a:bodyPr/>
        <a:lstStyle/>
        <a:p>
          <a:endParaRPr lang="en-GB">
            <a:latin typeface="Comic Sans MS" panose="030F0702030302020204" pitchFamily="66" charset="0"/>
          </a:endParaRPr>
        </a:p>
      </dgm:t>
    </dgm:pt>
    <dgm:pt modelId="{48F57186-4585-4243-A792-28DE8C5224F2}" type="sibTrans" cxnId="{0B345A7A-560E-4E78-86FC-420A27A44ADC}">
      <dgm:prSet/>
      <dgm:spPr/>
      <dgm:t>
        <a:bodyPr/>
        <a:lstStyle/>
        <a:p>
          <a:endParaRPr lang="en-GB">
            <a:latin typeface="Comic Sans MS" panose="030F0702030302020204" pitchFamily="66" charset="0"/>
          </a:endParaRPr>
        </a:p>
      </dgm:t>
    </dgm:pt>
    <dgm:pt modelId="{B34F2BC1-09C6-448E-BF7C-FF9F6A9B3344}">
      <dgm:prSet phldrT="[Text]"/>
      <dgm:spPr/>
      <dgm:t>
        <a:bodyPr/>
        <a:lstStyle/>
        <a:p>
          <a:r>
            <a:rPr lang="en-GB">
              <a:latin typeface="Comic Sans MS" panose="030F0702030302020204" pitchFamily="66" charset="0"/>
            </a:rPr>
            <a:t>LOCAL GOVERNMENT</a:t>
          </a:r>
        </a:p>
        <a:p>
          <a:r>
            <a:rPr lang="en-GB">
              <a:latin typeface="Comic Sans MS" panose="030F0702030302020204" pitchFamily="66" charset="0"/>
            </a:rPr>
            <a:t>Justices of the Peace</a:t>
          </a:r>
        </a:p>
      </dgm:t>
    </dgm:pt>
    <dgm:pt modelId="{2EEEFD59-CB6E-4511-B60A-F493793B4ADF}" type="parTrans" cxnId="{626BC936-C080-419B-A489-7B471C6DA39B}">
      <dgm:prSet/>
      <dgm:spPr/>
      <dgm:t>
        <a:bodyPr/>
        <a:lstStyle/>
        <a:p>
          <a:endParaRPr lang="en-GB">
            <a:latin typeface="Comic Sans MS" panose="030F0702030302020204" pitchFamily="66" charset="0"/>
          </a:endParaRPr>
        </a:p>
      </dgm:t>
    </dgm:pt>
    <dgm:pt modelId="{26791BB2-4032-43E8-90BA-137C75F072F1}" type="sibTrans" cxnId="{626BC936-C080-419B-A489-7B471C6DA39B}">
      <dgm:prSet/>
      <dgm:spPr/>
      <dgm:t>
        <a:bodyPr/>
        <a:lstStyle/>
        <a:p>
          <a:endParaRPr lang="en-GB">
            <a:latin typeface="Comic Sans MS" panose="030F0702030302020204" pitchFamily="66" charset="0"/>
          </a:endParaRPr>
        </a:p>
      </dgm:t>
    </dgm:pt>
    <dgm:pt modelId="{31ADC0EC-68EC-4027-8FE4-2026E751BDC3}">
      <dgm:prSet phldrT="[Text]"/>
      <dgm:spPr/>
      <dgm:t>
        <a:bodyPr/>
        <a:lstStyle/>
        <a:p>
          <a:r>
            <a:rPr lang="en-GB">
              <a:latin typeface="Comic Sans MS" panose="030F0702030302020204" pitchFamily="66" charset="0"/>
            </a:rPr>
            <a:t>LOCAL GOVERNMENT</a:t>
          </a:r>
        </a:p>
        <a:p>
          <a:r>
            <a:rPr lang="en-GB">
              <a:latin typeface="Comic Sans MS" panose="030F0702030302020204" pitchFamily="66" charset="0"/>
            </a:rPr>
            <a:t>Local institutions/posts e.g. Lord Lieutenants </a:t>
          </a:r>
        </a:p>
      </dgm:t>
    </dgm:pt>
    <dgm:pt modelId="{5AD42778-B7DF-4CE8-8496-3AB409A79489}" type="parTrans" cxnId="{192F043E-BB17-4368-87B0-82B25713F4F5}">
      <dgm:prSet/>
      <dgm:spPr/>
      <dgm:t>
        <a:bodyPr/>
        <a:lstStyle/>
        <a:p>
          <a:endParaRPr lang="en-GB">
            <a:latin typeface="Comic Sans MS" panose="030F0702030302020204" pitchFamily="66" charset="0"/>
          </a:endParaRPr>
        </a:p>
      </dgm:t>
    </dgm:pt>
    <dgm:pt modelId="{067F9FAA-8BCD-4925-9CAC-8C5FC17D32E7}" type="sibTrans" cxnId="{192F043E-BB17-4368-87B0-82B25713F4F5}">
      <dgm:prSet/>
      <dgm:spPr/>
      <dgm:t>
        <a:bodyPr/>
        <a:lstStyle/>
        <a:p>
          <a:endParaRPr lang="en-GB">
            <a:latin typeface="Comic Sans MS" panose="030F0702030302020204" pitchFamily="66" charset="0"/>
          </a:endParaRPr>
        </a:p>
      </dgm:t>
    </dgm:pt>
    <dgm:pt modelId="{4F392FF1-2B5B-43B9-9BD1-F83DE85C9BEB}">
      <dgm:prSet phldrT="[Text]" custT="1"/>
      <dgm:spPr/>
      <dgm:t>
        <a:bodyPr/>
        <a:lstStyle/>
        <a:p>
          <a:r>
            <a:rPr lang="en-GB" sz="1000">
              <a:latin typeface="Comic Sans MS" panose="030F0702030302020204" pitchFamily="66" charset="0"/>
            </a:rPr>
            <a:t>CENTRAL GOVERNMENT </a:t>
          </a:r>
        </a:p>
        <a:p>
          <a:r>
            <a:rPr lang="en-GB" sz="1000">
              <a:latin typeface="Comic Sans MS" panose="030F0702030302020204" pitchFamily="66" charset="0"/>
            </a:rPr>
            <a:t>Privy Council (a body of advisers chosen by the Queen who also had responsibility for carrying out royal decisions </a:t>
          </a:r>
        </a:p>
      </dgm:t>
    </dgm:pt>
    <dgm:pt modelId="{3F479BE3-3B77-48A4-BF51-8AC84A0C8F6F}" type="parTrans" cxnId="{DB049370-86B2-4B77-B7D0-35278F1410DF}">
      <dgm:prSet/>
      <dgm:spPr/>
      <dgm:t>
        <a:bodyPr/>
        <a:lstStyle/>
        <a:p>
          <a:endParaRPr lang="en-GB">
            <a:latin typeface="Comic Sans MS" panose="030F0702030302020204" pitchFamily="66" charset="0"/>
          </a:endParaRPr>
        </a:p>
      </dgm:t>
    </dgm:pt>
    <dgm:pt modelId="{C197B88A-3043-4155-97E2-7875B93776DA}" type="sibTrans" cxnId="{DB049370-86B2-4B77-B7D0-35278F1410DF}">
      <dgm:prSet/>
      <dgm:spPr/>
      <dgm:t>
        <a:bodyPr/>
        <a:lstStyle/>
        <a:p>
          <a:endParaRPr lang="en-GB">
            <a:latin typeface="Comic Sans MS" panose="030F0702030302020204" pitchFamily="66" charset="0"/>
          </a:endParaRPr>
        </a:p>
      </dgm:t>
    </dgm:pt>
    <dgm:pt modelId="{CCD87298-B4C2-40EB-856E-564AA5A82C2D}" type="asst">
      <dgm:prSet phldrT="[Text]"/>
      <dgm:spPr/>
      <dgm:t>
        <a:bodyPr/>
        <a:lstStyle/>
        <a:p>
          <a:r>
            <a:rPr lang="en-GB">
              <a:latin typeface="Comic Sans MS" panose="030F0702030302020204" pitchFamily="66" charset="0"/>
            </a:rPr>
            <a:t>Local Government</a:t>
          </a:r>
        </a:p>
      </dgm:t>
    </dgm:pt>
    <dgm:pt modelId="{1E1D25AB-06CC-4C0B-9F5E-D891229CF941}" type="parTrans" cxnId="{302AD249-6EA0-4677-86B2-FAEE682E2165}">
      <dgm:prSet/>
      <dgm:spPr/>
      <dgm:t>
        <a:bodyPr/>
        <a:lstStyle/>
        <a:p>
          <a:endParaRPr lang="en-GB">
            <a:latin typeface="Comic Sans MS" panose="030F0702030302020204" pitchFamily="66" charset="0"/>
          </a:endParaRPr>
        </a:p>
      </dgm:t>
    </dgm:pt>
    <dgm:pt modelId="{BD4A5FA5-C407-405F-A710-CDD0FBD96D55}" type="sibTrans" cxnId="{302AD249-6EA0-4677-86B2-FAEE682E2165}">
      <dgm:prSet/>
      <dgm:spPr/>
      <dgm:t>
        <a:bodyPr/>
        <a:lstStyle/>
        <a:p>
          <a:endParaRPr lang="en-GB">
            <a:latin typeface="Comic Sans MS" panose="030F0702030302020204" pitchFamily="66" charset="0"/>
          </a:endParaRPr>
        </a:p>
      </dgm:t>
    </dgm:pt>
    <dgm:pt modelId="{0BF96DBF-C868-4955-A2AB-7D067DC216A3}" type="pres">
      <dgm:prSet presAssocID="{D63EF446-7106-40C9-92C4-43AAEA7953A4}" presName="hierChild1" presStyleCnt="0">
        <dgm:presLayoutVars>
          <dgm:orgChart val="1"/>
          <dgm:chPref val="1"/>
          <dgm:dir/>
          <dgm:animOne val="branch"/>
          <dgm:animLvl val="lvl"/>
          <dgm:resizeHandles/>
        </dgm:presLayoutVars>
      </dgm:prSet>
      <dgm:spPr/>
      <dgm:t>
        <a:bodyPr/>
        <a:lstStyle/>
        <a:p>
          <a:endParaRPr lang="en-GB"/>
        </a:p>
      </dgm:t>
    </dgm:pt>
    <dgm:pt modelId="{10469972-FB57-4D75-B5FE-B5FD83C870D1}" type="pres">
      <dgm:prSet presAssocID="{F6D20276-0496-4572-B7A8-022058303029}" presName="hierRoot1" presStyleCnt="0">
        <dgm:presLayoutVars>
          <dgm:hierBranch val="init"/>
        </dgm:presLayoutVars>
      </dgm:prSet>
      <dgm:spPr/>
    </dgm:pt>
    <dgm:pt modelId="{61AAF7A3-DDFF-46D6-8257-3F9454B2C7F7}" type="pres">
      <dgm:prSet presAssocID="{F6D20276-0496-4572-B7A8-022058303029}" presName="rootComposite1" presStyleCnt="0"/>
      <dgm:spPr/>
    </dgm:pt>
    <dgm:pt modelId="{A8A59245-46F2-49C8-9D91-9F491837F077}" type="pres">
      <dgm:prSet presAssocID="{F6D20276-0496-4572-B7A8-022058303029}" presName="rootText1" presStyleLbl="node0" presStyleIdx="0" presStyleCnt="1" custScaleY="64444">
        <dgm:presLayoutVars>
          <dgm:chPref val="3"/>
        </dgm:presLayoutVars>
      </dgm:prSet>
      <dgm:spPr/>
      <dgm:t>
        <a:bodyPr/>
        <a:lstStyle/>
        <a:p>
          <a:endParaRPr lang="en-GB"/>
        </a:p>
      </dgm:t>
    </dgm:pt>
    <dgm:pt modelId="{17AB5A15-9876-4301-A976-F017DE055FA6}" type="pres">
      <dgm:prSet presAssocID="{F6D20276-0496-4572-B7A8-022058303029}" presName="rootConnector1" presStyleLbl="node1" presStyleIdx="0" presStyleCnt="0"/>
      <dgm:spPr/>
      <dgm:t>
        <a:bodyPr/>
        <a:lstStyle/>
        <a:p>
          <a:endParaRPr lang="en-GB"/>
        </a:p>
      </dgm:t>
    </dgm:pt>
    <dgm:pt modelId="{2AFD9B28-1FEB-4CFD-9289-3EC8505F1325}" type="pres">
      <dgm:prSet presAssocID="{F6D20276-0496-4572-B7A8-022058303029}" presName="hierChild2" presStyleCnt="0"/>
      <dgm:spPr/>
    </dgm:pt>
    <dgm:pt modelId="{347BFE1E-79D5-4CD3-BFB0-C69221233C22}" type="pres">
      <dgm:prSet presAssocID="{3F479BE3-3B77-48A4-BF51-8AC84A0C8F6F}" presName="Name37" presStyleLbl="parChTrans1D2" presStyleIdx="0" presStyleCnt="6"/>
      <dgm:spPr/>
      <dgm:t>
        <a:bodyPr/>
        <a:lstStyle/>
        <a:p>
          <a:endParaRPr lang="en-GB"/>
        </a:p>
      </dgm:t>
    </dgm:pt>
    <dgm:pt modelId="{8AD40FAF-D01E-405D-BA1C-55D94AE98240}" type="pres">
      <dgm:prSet presAssocID="{4F392FF1-2B5B-43B9-9BD1-F83DE85C9BEB}" presName="hierRoot2" presStyleCnt="0">
        <dgm:presLayoutVars>
          <dgm:hierBranch val="init"/>
        </dgm:presLayoutVars>
      </dgm:prSet>
      <dgm:spPr/>
    </dgm:pt>
    <dgm:pt modelId="{30CF19AE-393F-4A0D-BCDC-21BB87A3BA20}" type="pres">
      <dgm:prSet presAssocID="{4F392FF1-2B5B-43B9-9BD1-F83DE85C9BEB}" presName="rootComposite" presStyleCnt="0"/>
      <dgm:spPr/>
    </dgm:pt>
    <dgm:pt modelId="{2CDEAD99-023D-4144-95C8-FAD61E0B5872}" type="pres">
      <dgm:prSet presAssocID="{4F392FF1-2B5B-43B9-9BD1-F83DE85C9BEB}" presName="rootText" presStyleLbl="node2" presStyleIdx="0" presStyleCnt="4" custScaleY="200925">
        <dgm:presLayoutVars>
          <dgm:chPref val="3"/>
        </dgm:presLayoutVars>
      </dgm:prSet>
      <dgm:spPr/>
      <dgm:t>
        <a:bodyPr/>
        <a:lstStyle/>
        <a:p>
          <a:endParaRPr lang="en-GB"/>
        </a:p>
      </dgm:t>
    </dgm:pt>
    <dgm:pt modelId="{C84E6942-79CE-462B-8A96-4A220F8D7CB7}" type="pres">
      <dgm:prSet presAssocID="{4F392FF1-2B5B-43B9-9BD1-F83DE85C9BEB}" presName="rootConnector" presStyleLbl="node2" presStyleIdx="0" presStyleCnt="4"/>
      <dgm:spPr/>
      <dgm:t>
        <a:bodyPr/>
        <a:lstStyle/>
        <a:p>
          <a:endParaRPr lang="en-GB"/>
        </a:p>
      </dgm:t>
    </dgm:pt>
    <dgm:pt modelId="{837D655C-F7A3-4222-A4DB-2F71E795E7CB}" type="pres">
      <dgm:prSet presAssocID="{4F392FF1-2B5B-43B9-9BD1-F83DE85C9BEB}" presName="hierChild4" presStyleCnt="0"/>
      <dgm:spPr/>
    </dgm:pt>
    <dgm:pt modelId="{CE764A8C-57C7-4890-9206-CABC8D4EBA06}" type="pres">
      <dgm:prSet presAssocID="{4F392FF1-2B5B-43B9-9BD1-F83DE85C9BEB}" presName="hierChild5" presStyleCnt="0"/>
      <dgm:spPr/>
    </dgm:pt>
    <dgm:pt modelId="{644ED6A3-382E-4EB5-92BD-89DED474F4DA}" type="pres">
      <dgm:prSet presAssocID="{22132E08-5DA4-418A-A17D-903967657F32}" presName="Name37" presStyleLbl="parChTrans1D2" presStyleIdx="1" presStyleCnt="6"/>
      <dgm:spPr/>
      <dgm:t>
        <a:bodyPr/>
        <a:lstStyle/>
        <a:p>
          <a:endParaRPr lang="en-GB"/>
        </a:p>
      </dgm:t>
    </dgm:pt>
    <dgm:pt modelId="{AC230752-E447-4A6A-9FD2-8FF1FF47FAAD}" type="pres">
      <dgm:prSet presAssocID="{F7E75894-44BE-42A1-B840-90041B83A135}" presName="hierRoot2" presStyleCnt="0">
        <dgm:presLayoutVars>
          <dgm:hierBranch val="init"/>
        </dgm:presLayoutVars>
      </dgm:prSet>
      <dgm:spPr/>
    </dgm:pt>
    <dgm:pt modelId="{4327055E-51E2-4B12-BD0E-00AA258C5887}" type="pres">
      <dgm:prSet presAssocID="{F7E75894-44BE-42A1-B840-90041B83A135}" presName="rootComposite" presStyleCnt="0"/>
      <dgm:spPr/>
    </dgm:pt>
    <dgm:pt modelId="{F7605A13-EAB7-409E-AE42-23F2CCFE0BF6}" type="pres">
      <dgm:prSet presAssocID="{F7E75894-44BE-42A1-B840-90041B83A135}" presName="rootText" presStyleLbl="node2" presStyleIdx="1" presStyleCnt="4" custScaleY="131923">
        <dgm:presLayoutVars>
          <dgm:chPref val="3"/>
        </dgm:presLayoutVars>
      </dgm:prSet>
      <dgm:spPr/>
      <dgm:t>
        <a:bodyPr/>
        <a:lstStyle/>
        <a:p>
          <a:endParaRPr lang="en-GB"/>
        </a:p>
      </dgm:t>
    </dgm:pt>
    <dgm:pt modelId="{BDED57DE-C6D1-4C17-8913-BE9ED65D3157}" type="pres">
      <dgm:prSet presAssocID="{F7E75894-44BE-42A1-B840-90041B83A135}" presName="rootConnector" presStyleLbl="node2" presStyleIdx="1" presStyleCnt="4"/>
      <dgm:spPr/>
      <dgm:t>
        <a:bodyPr/>
        <a:lstStyle/>
        <a:p>
          <a:endParaRPr lang="en-GB"/>
        </a:p>
      </dgm:t>
    </dgm:pt>
    <dgm:pt modelId="{4FD075BD-67BD-4789-B714-3DA8440F301C}" type="pres">
      <dgm:prSet presAssocID="{F7E75894-44BE-42A1-B840-90041B83A135}" presName="hierChild4" presStyleCnt="0"/>
      <dgm:spPr/>
    </dgm:pt>
    <dgm:pt modelId="{EEA709E2-FE7B-483D-9342-2D8492E3A0B9}" type="pres">
      <dgm:prSet presAssocID="{F7E75894-44BE-42A1-B840-90041B83A135}" presName="hierChild5" presStyleCnt="0"/>
      <dgm:spPr/>
    </dgm:pt>
    <dgm:pt modelId="{1AD73FC1-951D-4B23-ABD0-8642A558F740}" type="pres">
      <dgm:prSet presAssocID="{2EEEFD59-CB6E-4511-B60A-F493793B4ADF}" presName="Name37" presStyleLbl="parChTrans1D2" presStyleIdx="2" presStyleCnt="6"/>
      <dgm:spPr/>
      <dgm:t>
        <a:bodyPr/>
        <a:lstStyle/>
        <a:p>
          <a:endParaRPr lang="en-GB"/>
        </a:p>
      </dgm:t>
    </dgm:pt>
    <dgm:pt modelId="{209E69E9-58F2-4C25-B436-9078BC3B91DA}" type="pres">
      <dgm:prSet presAssocID="{B34F2BC1-09C6-448E-BF7C-FF9F6A9B3344}" presName="hierRoot2" presStyleCnt="0">
        <dgm:presLayoutVars>
          <dgm:hierBranch val="init"/>
        </dgm:presLayoutVars>
      </dgm:prSet>
      <dgm:spPr/>
    </dgm:pt>
    <dgm:pt modelId="{D03FCAE1-D8D5-485F-B778-EBA9BF2FB351}" type="pres">
      <dgm:prSet presAssocID="{B34F2BC1-09C6-448E-BF7C-FF9F6A9B3344}" presName="rootComposite" presStyleCnt="0"/>
      <dgm:spPr/>
    </dgm:pt>
    <dgm:pt modelId="{2E640A03-1A74-41E1-A5DA-D1D9FFF917B4}" type="pres">
      <dgm:prSet presAssocID="{B34F2BC1-09C6-448E-BF7C-FF9F6A9B3344}" presName="rootText" presStyleLbl="node2" presStyleIdx="2" presStyleCnt="4" custScaleY="128147">
        <dgm:presLayoutVars>
          <dgm:chPref val="3"/>
        </dgm:presLayoutVars>
      </dgm:prSet>
      <dgm:spPr/>
      <dgm:t>
        <a:bodyPr/>
        <a:lstStyle/>
        <a:p>
          <a:endParaRPr lang="en-GB"/>
        </a:p>
      </dgm:t>
    </dgm:pt>
    <dgm:pt modelId="{FAB9079A-8C88-46CF-A445-42307B43FA64}" type="pres">
      <dgm:prSet presAssocID="{B34F2BC1-09C6-448E-BF7C-FF9F6A9B3344}" presName="rootConnector" presStyleLbl="node2" presStyleIdx="2" presStyleCnt="4"/>
      <dgm:spPr/>
      <dgm:t>
        <a:bodyPr/>
        <a:lstStyle/>
        <a:p>
          <a:endParaRPr lang="en-GB"/>
        </a:p>
      </dgm:t>
    </dgm:pt>
    <dgm:pt modelId="{8B5598B2-F184-43FD-BFC9-E3CD7270762B}" type="pres">
      <dgm:prSet presAssocID="{B34F2BC1-09C6-448E-BF7C-FF9F6A9B3344}" presName="hierChild4" presStyleCnt="0"/>
      <dgm:spPr/>
    </dgm:pt>
    <dgm:pt modelId="{F027673A-9D7B-4BCC-9F30-EB32E121BE30}" type="pres">
      <dgm:prSet presAssocID="{B34F2BC1-09C6-448E-BF7C-FF9F6A9B3344}" presName="hierChild5" presStyleCnt="0"/>
      <dgm:spPr/>
    </dgm:pt>
    <dgm:pt modelId="{CD5FAAF5-2007-4834-964F-42F480EAA85C}" type="pres">
      <dgm:prSet presAssocID="{5AD42778-B7DF-4CE8-8496-3AB409A79489}" presName="Name37" presStyleLbl="parChTrans1D2" presStyleIdx="3" presStyleCnt="6"/>
      <dgm:spPr/>
      <dgm:t>
        <a:bodyPr/>
        <a:lstStyle/>
        <a:p>
          <a:endParaRPr lang="en-GB"/>
        </a:p>
      </dgm:t>
    </dgm:pt>
    <dgm:pt modelId="{429B1D3B-41F4-4C11-87B6-16C128BC7C56}" type="pres">
      <dgm:prSet presAssocID="{31ADC0EC-68EC-4027-8FE4-2026E751BDC3}" presName="hierRoot2" presStyleCnt="0">
        <dgm:presLayoutVars>
          <dgm:hierBranch val="init"/>
        </dgm:presLayoutVars>
      </dgm:prSet>
      <dgm:spPr/>
    </dgm:pt>
    <dgm:pt modelId="{896B671D-48B6-4630-9A86-1CE18F8FEFB5}" type="pres">
      <dgm:prSet presAssocID="{31ADC0EC-68EC-4027-8FE4-2026E751BDC3}" presName="rootComposite" presStyleCnt="0"/>
      <dgm:spPr/>
    </dgm:pt>
    <dgm:pt modelId="{1729AF87-0E3C-425D-87FB-7581299603A4}" type="pres">
      <dgm:prSet presAssocID="{31ADC0EC-68EC-4027-8FE4-2026E751BDC3}" presName="rootText" presStyleLbl="node2" presStyleIdx="3" presStyleCnt="4" custScaleY="147028">
        <dgm:presLayoutVars>
          <dgm:chPref val="3"/>
        </dgm:presLayoutVars>
      </dgm:prSet>
      <dgm:spPr/>
      <dgm:t>
        <a:bodyPr/>
        <a:lstStyle/>
        <a:p>
          <a:endParaRPr lang="en-GB"/>
        </a:p>
      </dgm:t>
    </dgm:pt>
    <dgm:pt modelId="{2EF2B390-ABAC-4FF6-B2C1-25CF6F56CDDB}" type="pres">
      <dgm:prSet presAssocID="{31ADC0EC-68EC-4027-8FE4-2026E751BDC3}" presName="rootConnector" presStyleLbl="node2" presStyleIdx="3" presStyleCnt="4"/>
      <dgm:spPr/>
      <dgm:t>
        <a:bodyPr/>
        <a:lstStyle/>
        <a:p>
          <a:endParaRPr lang="en-GB"/>
        </a:p>
      </dgm:t>
    </dgm:pt>
    <dgm:pt modelId="{41BB0EFD-2615-429E-B0AA-72610E41ADB1}" type="pres">
      <dgm:prSet presAssocID="{31ADC0EC-68EC-4027-8FE4-2026E751BDC3}" presName="hierChild4" presStyleCnt="0"/>
      <dgm:spPr/>
    </dgm:pt>
    <dgm:pt modelId="{FBF358B4-1B8A-4424-B2B4-69157B110875}" type="pres">
      <dgm:prSet presAssocID="{31ADC0EC-68EC-4027-8FE4-2026E751BDC3}" presName="hierChild5" presStyleCnt="0"/>
      <dgm:spPr/>
    </dgm:pt>
    <dgm:pt modelId="{05318A5B-3764-465C-A400-24D5803A7975}" type="pres">
      <dgm:prSet presAssocID="{F6D20276-0496-4572-B7A8-022058303029}" presName="hierChild3" presStyleCnt="0"/>
      <dgm:spPr/>
    </dgm:pt>
    <dgm:pt modelId="{040ED855-B726-4727-8850-9BC256F6671D}" type="pres">
      <dgm:prSet presAssocID="{7538AA33-EA76-4FCD-B694-0175374DC87A}" presName="Name111" presStyleLbl="parChTrans1D2" presStyleIdx="4" presStyleCnt="6"/>
      <dgm:spPr/>
      <dgm:t>
        <a:bodyPr/>
        <a:lstStyle/>
        <a:p>
          <a:endParaRPr lang="en-GB"/>
        </a:p>
      </dgm:t>
    </dgm:pt>
    <dgm:pt modelId="{79BA54A4-80E6-4866-9955-135685D6BCBE}" type="pres">
      <dgm:prSet presAssocID="{DA9ABEBB-333A-45AC-9AF1-CCE8EE6BB74C}" presName="hierRoot3" presStyleCnt="0">
        <dgm:presLayoutVars>
          <dgm:hierBranch val="init"/>
        </dgm:presLayoutVars>
      </dgm:prSet>
      <dgm:spPr/>
    </dgm:pt>
    <dgm:pt modelId="{16F442B2-25AE-4E21-A8A4-2D2032A99FFB}" type="pres">
      <dgm:prSet presAssocID="{DA9ABEBB-333A-45AC-9AF1-CCE8EE6BB74C}" presName="rootComposite3" presStyleCnt="0"/>
      <dgm:spPr/>
    </dgm:pt>
    <dgm:pt modelId="{854C9472-7754-4511-B59C-FB7F3452AA20}" type="pres">
      <dgm:prSet presAssocID="{DA9ABEBB-333A-45AC-9AF1-CCE8EE6BB74C}" presName="rootText3" presStyleLbl="asst1" presStyleIdx="0" presStyleCnt="2" custScaleY="73787">
        <dgm:presLayoutVars>
          <dgm:chPref val="3"/>
        </dgm:presLayoutVars>
      </dgm:prSet>
      <dgm:spPr/>
      <dgm:t>
        <a:bodyPr/>
        <a:lstStyle/>
        <a:p>
          <a:endParaRPr lang="en-GB"/>
        </a:p>
      </dgm:t>
    </dgm:pt>
    <dgm:pt modelId="{B0D7BB22-F7B8-4368-BD81-D3AE5F6FDDB9}" type="pres">
      <dgm:prSet presAssocID="{DA9ABEBB-333A-45AC-9AF1-CCE8EE6BB74C}" presName="rootConnector3" presStyleLbl="asst1" presStyleIdx="0" presStyleCnt="2"/>
      <dgm:spPr/>
      <dgm:t>
        <a:bodyPr/>
        <a:lstStyle/>
        <a:p>
          <a:endParaRPr lang="en-GB"/>
        </a:p>
      </dgm:t>
    </dgm:pt>
    <dgm:pt modelId="{60FE3086-0B13-48BF-9F1C-BC5594C363DC}" type="pres">
      <dgm:prSet presAssocID="{DA9ABEBB-333A-45AC-9AF1-CCE8EE6BB74C}" presName="hierChild6" presStyleCnt="0"/>
      <dgm:spPr/>
    </dgm:pt>
    <dgm:pt modelId="{F1934838-6644-47F3-B2F8-604C93C530F7}" type="pres">
      <dgm:prSet presAssocID="{DA9ABEBB-333A-45AC-9AF1-CCE8EE6BB74C}" presName="hierChild7" presStyleCnt="0"/>
      <dgm:spPr/>
    </dgm:pt>
    <dgm:pt modelId="{FBF54F9D-4115-4B4A-87AC-5EF837E0849D}" type="pres">
      <dgm:prSet presAssocID="{1E1D25AB-06CC-4C0B-9F5E-D891229CF941}" presName="Name111" presStyleLbl="parChTrans1D2" presStyleIdx="5" presStyleCnt="6"/>
      <dgm:spPr/>
      <dgm:t>
        <a:bodyPr/>
        <a:lstStyle/>
        <a:p>
          <a:endParaRPr lang="en-GB"/>
        </a:p>
      </dgm:t>
    </dgm:pt>
    <dgm:pt modelId="{05C1D7F1-C8EB-4903-B095-DFA1050EBFEA}" type="pres">
      <dgm:prSet presAssocID="{CCD87298-B4C2-40EB-856E-564AA5A82C2D}" presName="hierRoot3" presStyleCnt="0">
        <dgm:presLayoutVars>
          <dgm:hierBranch val="init"/>
        </dgm:presLayoutVars>
      </dgm:prSet>
      <dgm:spPr/>
    </dgm:pt>
    <dgm:pt modelId="{C97CE12E-A9A4-443B-91CD-F2EEEBC3E13F}" type="pres">
      <dgm:prSet presAssocID="{CCD87298-B4C2-40EB-856E-564AA5A82C2D}" presName="rootComposite3" presStyleCnt="0"/>
      <dgm:spPr/>
    </dgm:pt>
    <dgm:pt modelId="{E8F153F9-08EE-4325-8AC0-64C9B141D7A3}" type="pres">
      <dgm:prSet presAssocID="{CCD87298-B4C2-40EB-856E-564AA5A82C2D}" presName="rootText3" presStyleLbl="asst1" presStyleIdx="1" presStyleCnt="2" custScaleY="79253">
        <dgm:presLayoutVars>
          <dgm:chPref val="3"/>
        </dgm:presLayoutVars>
      </dgm:prSet>
      <dgm:spPr/>
      <dgm:t>
        <a:bodyPr/>
        <a:lstStyle/>
        <a:p>
          <a:endParaRPr lang="en-GB"/>
        </a:p>
      </dgm:t>
    </dgm:pt>
    <dgm:pt modelId="{F83F41FB-9612-404D-9156-1DE2874BF4E5}" type="pres">
      <dgm:prSet presAssocID="{CCD87298-B4C2-40EB-856E-564AA5A82C2D}" presName="rootConnector3" presStyleLbl="asst1" presStyleIdx="1" presStyleCnt="2"/>
      <dgm:spPr/>
      <dgm:t>
        <a:bodyPr/>
        <a:lstStyle/>
        <a:p>
          <a:endParaRPr lang="en-GB"/>
        </a:p>
      </dgm:t>
    </dgm:pt>
    <dgm:pt modelId="{EA57D3AC-5616-4C43-A7D5-E3CA55B4B6D2}" type="pres">
      <dgm:prSet presAssocID="{CCD87298-B4C2-40EB-856E-564AA5A82C2D}" presName="hierChild6" presStyleCnt="0"/>
      <dgm:spPr/>
    </dgm:pt>
    <dgm:pt modelId="{4017A447-D511-4826-A519-937EC6B2EA63}" type="pres">
      <dgm:prSet presAssocID="{CCD87298-B4C2-40EB-856E-564AA5A82C2D}" presName="hierChild7" presStyleCnt="0"/>
      <dgm:spPr/>
    </dgm:pt>
  </dgm:ptLst>
  <dgm:cxnLst>
    <dgm:cxn modelId="{A7ACA99F-9E7B-4CB0-9354-5E7D0319F267}" type="presOf" srcId="{DA9ABEBB-333A-45AC-9AF1-CCE8EE6BB74C}" destId="{854C9472-7754-4511-B59C-FB7F3452AA20}" srcOrd="0" destOrd="0" presId="urn:microsoft.com/office/officeart/2005/8/layout/orgChart1"/>
    <dgm:cxn modelId="{00D975BB-0038-4361-B7EC-268E17FE9BBC}" type="presOf" srcId="{B34F2BC1-09C6-448E-BF7C-FF9F6A9B3344}" destId="{FAB9079A-8C88-46CF-A445-42307B43FA64}" srcOrd="1" destOrd="0" presId="urn:microsoft.com/office/officeart/2005/8/layout/orgChart1"/>
    <dgm:cxn modelId="{2AA09EE0-DD5B-460C-A848-D2DD522AAC7F}" type="presOf" srcId="{F7E75894-44BE-42A1-B840-90041B83A135}" destId="{F7605A13-EAB7-409E-AE42-23F2CCFE0BF6}" srcOrd="0" destOrd="0" presId="urn:microsoft.com/office/officeart/2005/8/layout/orgChart1"/>
    <dgm:cxn modelId="{24671BB6-6ABA-45E0-AE91-DB162E8D372B}" type="presOf" srcId="{2EEEFD59-CB6E-4511-B60A-F493793B4ADF}" destId="{1AD73FC1-951D-4B23-ABD0-8642A558F740}" srcOrd="0" destOrd="0" presId="urn:microsoft.com/office/officeart/2005/8/layout/orgChart1"/>
    <dgm:cxn modelId="{3276156D-E758-4B32-B6A9-A8B550000B48}" type="presOf" srcId="{4F392FF1-2B5B-43B9-9BD1-F83DE85C9BEB}" destId="{2CDEAD99-023D-4144-95C8-FAD61E0B5872}" srcOrd="0" destOrd="0" presId="urn:microsoft.com/office/officeart/2005/8/layout/orgChart1"/>
    <dgm:cxn modelId="{CB209D39-DEFC-4E0F-A175-9740E2DC098A}" type="presOf" srcId="{3F479BE3-3B77-48A4-BF51-8AC84A0C8F6F}" destId="{347BFE1E-79D5-4CD3-BFB0-C69221233C22}" srcOrd="0" destOrd="0" presId="urn:microsoft.com/office/officeart/2005/8/layout/orgChart1"/>
    <dgm:cxn modelId="{C9F6A443-8769-458B-B537-94746CCC868B}" srcId="{D63EF446-7106-40C9-92C4-43AAEA7953A4}" destId="{F6D20276-0496-4572-B7A8-022058303029}" srcOrd="0" destOrd="0" parTransId="{00BCA3BE-875F-44F0-9100-4EF9C45F38EA}" sibTransId="{920FB3D2-80CE-4831-914E-2FB84B631B91}"/>
    <dgm:cxn modelId="{302AD249-6EA0-4677-86B2-FAEE682E2165}" srcId="{F6D20276-0496-4572-B7A8-022058303029}" destId="{CCD87298-B4C2-40EB-856E-564AA5A82C2D}" srcOrd="2" destOrd="0" parTransId="{1E1D25AB-06CC-4C0B-9F5E-D891229CF941}" sibTransId="{BD4A5FA5-C407-405F-A710-CDD0FBD96D55}"/>
    <dgm:cxn modelId="{0B345A7A-560E-4E78-86FC-420A27A44ADC}" srcId="{F6D20276-0496-4572-B7A8-022058303029}" destId="{F7E75894-44BE-42A1-B840-90041B83A135}" srcOrd="3" destOrd="0" parTransId="{22132E08-5DA4-418A-A17D-903967657F32}" sibTransId="{48F57186-4585-4243-A792-28DE8C5224F2}"/>
    <dgm:cxn modelId="{192F043E-BB17-4368-87B0-82B25713F4F5}" srcId="{F6D20276-0496-4572-B7A8-022058303029}" destId="{31ADC0EC-68EC-4027-8FE4-2026E751BDC3}" srcOrd="5" destOrd="0" parTransId="{5AD42778-B7DF-4CE8-8496-3AB409A79489}" sibTransId="{067F9FAA-8BCD-4925-9CAC-8C5FC17D32E7}"/>
    <dgm:cxn modelId="{F077DF85-1651-448C-95A3-F21FB6AE53A5}" type="presOf" srcId="{7538AA33-EA76-4FCD-B694-0175374DC87A}" destId="{040ED855-B726-4727-8850-9BC256F6671D}" srcOrd="0" destOrd="0" presId="urn:microsoft.com/office/officeart/2005/8/layout/orgChart1"/>
    <dgm:cxn modelId="{E2F88EE6-BCCE-46BC-8D57-37811BF8CCAC}" type="presOf" srcId="{CCD87298-B4C2-40EB-856E-564AA5A82C2D}" destId="{F83F41FB-9612-404D-9156-1DE2874BF4E5}" srcOrd="1" destOrd="0" presId="urn:microsoft.com/office/officeart/2005/8/layout/orgChart1"/>
    <dgm:cxn modelId="{94C70559-6B78-4CB8-B0AF-12A9230F459B}" type="presOf" srcId="{1E1D25AB-06CC-4C0B-9F5E-D891229CF941}" destId="{FBF54F9D-4115-4B4A-87AC-5EF837E0849D}" srcOrd="0" destOrd="0" presId="urn:microsoft.com/office/officeart/2005/8/layout/orgChart1"/>
    <dgm:cxn modelId="{5B76901F-F84F-4A0A-8F40-50FE7F3B4197}" type="presOf" srcId="{4F392FF1-2B5B-43B9-9BD1-F83DE85C9BEB}" destId="{C84E6942-79CE-462B-8A96-4A220F8D7CB7}" srcOrd="1" destOrd="0" presId="urn:microsoft.com/office/officeart/2005/8/layout/orgChart1"/>
    <dgm:cxn modelId="{DC84104C-B5E0-486E-A0BD-BBF46100726F}" type="presOf" srcId="{F7E75894-44BE-42A1-B840-90041B83A135}" destId="{BDED57DE-C6D1-4C17-8913-BE9ED65D3157}" srcOrd="1" destOrd="0" presId="urn:microsoft.com/office/officeart/2005/8/layout/orgChart1"/>
    <dgm:cxn modelId="{548D9A78-0186-445F-8F95-5CFAAEB369FE}" type="presOf" srcId="{CCD87298-B4C2-40EB-856E-564AA5A82C2D}" destId="{E8F153F9-08EE-4325-8AC0-64C9B141D7A3}" srcOrd="0" destOrd="0" presId="urn:microsoft.com/office/officeart/2005/8/layout/orgChart1"/>
    <dgm:cxn modelId="{3C1D97AC-31E0-4183-B104-E42769F7B8E8}" type="presOf" srcId="{F6D20276-0496-4572-B7A8-022058303029}" destId="{17AB5A15-9876-4301-A976-F017DE055FA6}" srcOrd="1" destOrd="0" presId="urn:microsoft.com/office/officeart/2005/8/layout/orgChart1"/>
    <dgm:cxn modelId="{C15604D1-C4C7-4562-9582-E256414534A2}" type="presOf" srcId="{F6D20276-0496-4572-B7A8-022058303029}" destId="{A8A59245-46F2-49C8-9D91-9F491837F077}" srcOrd="0" destOrd="0" presId="urn:microsoft.com/office/officeart/2005/8/layout/orgChart1"/>
    <dgm:cxn modelId="{626BC936-C080-419B-A489-7B471C6DA39B}" srcId="{F6D20276-0496-4572-B7A8-022058303029}" destId="{B34F2BC1-09C6-448E-BF7C-FF9F6A9B3344}" srcOrd="4" destOrd="0" parTransId="{2EEEFD59-CB6E-4511-B60A-F493793B4ADF}" sibTransId="{26791BB2-4032-43E8-90BA-137C75F072F1}"/>
    <dgm:cxn modelId="{55854A07-BCD9-4A20-AA1B-DE4168D95505}" type="presOf" srcId="{31ADC0EC-68EC-4027-8FE4-2026E751BDC3}" destId="{1729AF87-0E3C-425D-87FB-7581299603A4}" srcOrd="0" destOrd="0" presId="urn:microsoft.com/office/officeart/2005/8/layout/orgChart1"/>
    <dgm:cxn modelId="{DB049370-86B2-4B77-B7D0-35278F1410DF}" srcId="{F6D20276-0496-4572-B7A8-022058303029}" destId="{4F392FF1-2B5B-43B9-9BD1-F83DE85C9BEB}" srcOrd="0" destOrd="0" parTransId="{3F479BE3-3B77-48A4-BF51-8AC84A0C8F6F}" sibTransId="{C197B88A-3043-4155-97E2-7875B93776DA}"/>
    <dgm:cxn modelId="{F1992D46-0EE0-4AC6-AF74-BE4526CEF2E8}" type="presOf" srcId="{5AD42778-B7DF-4CE8-8496-3AB409A79489}" destId="{CD5FAAF5-2007-4834-964F-42F480EAA85C}" srcOrd="0" destOrd="0" presId="urn:microsoft.com/office/officeart/2005/8/layout/orgChart1"/>
    <dgm:cxn modelId="{6F55DF23-7EAE-489C-8A2A-9CEEA9802599}" type="presOf" srcId="{D63EF446-7106-40C9-92C4-43AAEA7953A4}" destId="{0BF96DBF-C868-4955-A2AB-7D067DC216A3}" srcOrd="0" destOrd="0" presId="urn:microsoft.com/office/officeart/2005/8/layout/orgChart1"/>
    <dgm:cxn modelId="{0A219DDB-FED0-4F2F-9377-67CCAD10AFA3}" srcId="{F6D20276-0496-4572-B7A8-022058303029}" destId="{DA9ABEBB-333A-45AC-9AF1-CCE8EE6BB74C}" srcOrd="1" destOrd="0" parTransId="{7538AA33-EA76-4FCD-B694-0175374DC87A}" sibTransId="{BA095CB3-8B9F-4981-A5C6-200AFB71CE98}"/>
    <dgm:cxn modelId="{483AA0F4-0320-4E16-914D-89E3C6057B6A}" type="presOf" srcId="{31ADC0EC-68EC-4027-8FE4-2026E751BDC3}" destId="{2EF2B390-ABAC-4FF6-B2C1-25CF6F56CDDB}" srcOrd="1" destOrd="0" presId="urn:microsoft.com/office/officeart/2005/8/layout/orgChart1"/>
    <dgm:cxn modelId="{DCB7E32A-5237-4FE3-A012-D673DD8DE778}" type="presOf" srcId="{22132E08-5DA4-418A-A17D-903967657F32}" destId="{644ED6A3-382E-4EB5-92BD-89DED474F4DA}" srcOrd="0" destOrd="0" presId="urn:microsoft.com/office/officeart/2005/8/layout/orgChart1"/>
    <dgm:cxn modelId="{D9F0FFD4-DED1-4BA1-BC38-DABD6546CAE6}" type="presOf" srcId="{DA9ABEBB-333A-45AC-9AF1-CCE8EE6BB74C}" destId="{B0D7BB22-F7B8-4368-BD81-D3AE5F6FDDB9}" srcOrd="1" destOrd="0" presId="urn:microsoft.com/office/officeart/2005/8/layout/orgChart1"/>
    <dgm:cxn modelId="{54D4FC9E-AE53-43A5-A239-DCA7A4EF569C}" type="presOf" srcId="{B34F2BC1-09C6-448E-BF7C-FF9F6A9B3344}" destId="{2E640A03-1A74-41E1-A5DA-D1D9FFF917B4}" srcOrd="0" destOrd="0" presId="urn:microsoft.com/office/officeart/2005/8/layout/orgChart1"/>
    <dgm:cxn modelId="{47B4C2A6-3C80-4322-9E4D-E07072B8289E}" type="presParOf" srcId="{0BF96DBF-C868-4955-A2AB-7D067DC216A3}" destId="{10469972-FB57-4D75-B5FE-B5FD83C870D1}" srcOrd="0" destOrd="0" presId="urn:microsoft.com/office/officeart/2005/8/layout/orgChart1"/>
    <dgm:cxn modelId="{922F3E23-A37B-458D-9682-03FACD27A2BE}" type="presParOf" srcId="{10469972-FB57-4D75-B5FE-B5FD83C870D1}" destId="{61AAF7A3-DDFF-46D6-8257-3F9454B2C7F7}" srcOrd="0" destOrd="0" presId="urn:microsoft.com/office/officeart/2005/8/layout/orgChart1"/>
    <dgm:cxn modelId="{ED498147-8130-4DA3-9AE2-B2EDD3CD046C}" type="presParOf" srcId="{61AAF7A3-DDFF-46D6-8257-3F9454B2C7F7}" destId="{A8A59245-46F2-49C8-9D91-9F491837F077}" srcOrd="0" destOrd="0" presId="urn:microsoft.com/office/officeart/2005/8/layout/orgChart1"/>
    <dgm:cxn modelId="{747C97ED-694B-43A1-90C8-17467B67D2B9}" type="presParOf" srcId="{61AAF7A3-DDFF-46D6-8257-3F9454B2C7F7}" destId="{17AB5A15-9876-4301-A976-F017DE055FA6}" srcOrd="1" destOrd="0" presId="urn:microsoft.com/office/officeart/2005/8/layout/orgChart1"/>
    <dgm:cxn modelId="{73AF9578-4FEB-4A68-AC3C-7A43649A7AAD}" type="presParOf" srcId="{10469972-FB57-4D75-B5FE-B5FD83C870D1}" destId="{2AFD9B28-1FEB-4CFD-9289-3EC8505F1325}" srcOrd="1" destOrd="0" presId="urn:microsoft.com/office/officeart/2005/8/layout/orgChart1"/>
    <dgm:cxn modelId="{DB929B0A-3CCF-4715-B2AF-0E5C3A7C2997}" type="presParOf" srcId="{2AFD9B28-1FEB-4CFD-9289-3EC8505F1325}" destId="{347BFE1E-79D5-4CD3-BFB0-C69221233C22}" srcOrd="0" destOrd="0" presId="urn:microsoft.com/office/officeart/2005/8/layout/orgChart1"/>
    <dgm:cxn modelId="{2B2A945E-000C-4843-8771-B95D3162E781}" type="presParOf" srcId="{2AFD9B28-1FEB-4CFD-9289-3EC8505F1325}" destId="{8AD40FAF-D01E-405D-BA1C-55D94AE98240}" srcOrd="1" destOrd="0" presId="urn:microsoft.com/office/officeart/2005/8/layout/orgChart1"/>
    <dgm:cxn modelId="{F57B9EAB-D0A3-4CDE-B5CF-D7E3DD46564A}" type="presParOf" srcId="{8AD40FAF-D01E-405D-BA1C-55D94AE98240}" destId="{30CF19AE-393F-4A0D-BCDC-21BB87A3BA20}" srcOrd="0" destOrd="0" presId="urn:microsoft.com/office/officeart/2005/8/layout/orgChart1"/>
    <dgm:cxn modelId="{1A72CE4C-7974-4F45-BF99-890AC675D57A}" type="presParOf" srcId="{30CF19AE-393F-4A0D-BCDC-21BB87A3BA20}" destId="{2CDEAD99-023D-4144-95C8-FAD61E0B5872}" srcOrd="0" destOrd="0" presId="urn:microsoft.com/office/officeart/2005/8/layout/orgChart1"/>
    <dgm:cxn modelId="{36016FED-2440-4693-AC6C-AF80EA5ED52E}" type="presParOf" srcId="{30CF19AE-393F-4A0D-BCDC-21BB87A3BA20}" destId="{C84E6942-79CE-462B-8A96-4A220F8D7CB7}" srcOrd="1" destOrd="0" presId="urn:microsoft.com/office/officeart/2005/8/layout/orgChart1"/>
    <dgm:cxn modelId="{7F2BD08C-E8C3-42C9-926F-89F62D254E41}" type="presParOf" srcId="{8AD40FAF-D01E-405D-BA1C-55D94AE98240}" destId="{837D655C-F7A3-4222-A4DB-2F71E795E7CB}" srcOrd="1" destOrd="0" presId="urn:microsoft.com/office/officeart/2005/8/layout/orgChart1"/>
    <dgm:cxn modelId="{EA9BCBB9-ABE2-4DC0-A5FC-EF1FAE834FF1}" type="presParOf" srcId="{8AD40FAF-D01E-405D-BA1C-55D94AE98240}" destId="{CE764A8C-57C7-4890-9206-CABC8D4EBA06}" srcOrd="2" destOrd="0" presId="urn:microsoft.com/office/officeart/2005/8/layout/orgChart1"/>
    <dgm:cxn modelId="{CED00DB3-D177-475D-97AE-18C90390D3A8}" type="presParOf" srcId="{2AFD9B28-1FEB-4CFD-9289-3EC8505F1325}" destId="{644ED6A3-382E-4EB5-92BD-89DED474F4DA}" srcOrd="2" destOrd="0" presId="urn:microsoft.com/office/officeart/2005/8/layout/orgChart1"/>
    <dgm:cxn modelId="{295CA417-66CF-471D-9B6A-CC06FC0E2EA3}" type="presParOf" srcId="{2AFD9B28-1FEB-4CFD-9289-3EC8505F1325}" destId="{AC230752-E447-4A6A-9FD2-8FF1FF47FAAD}" srcOrd="3" destOrd="0" presId="urn:microsoft.com/office/officeart/2005/8/layout/orgChart1"/>
    <dgm:cxn modelId="{9FA64336-B826-432B-A280-29D41B7B9781}" type="presParOf" srcId="{AC230752-E447-4A6A-9FD2-8FF1FF47FAAD}" destId="{4327055E-51E2-4B12-BD0E-00AA258C5887}" srcOrd="0" destOrd="0" presId="urn:microsoft.com/office/officeart/2005/8/layout/orgChart1"/>
    <dgm:cxn modelId="{F9960671-C972-4F54-BAAE-1A5E50B196AE}" type="presParOf" srcId="{4327055E-51E2-4B12-BD0E-00AA258C5887}" destId="{F7605A13-EAB7-409E-AE42-23F2CCFE0BF6}" srcOrd="0" destOrd="0" presId="urn:microsoft.com/office/officeart/2005/8/layout/orgChart1"/>
    <dgm:cxn modelId="{5E69D310-6368-4657-921B-5A1AEA4F2A4C}" type="presParOf" srcId="{4327055E-51E2-4B12-BD0E-00AA258C5887}" destId="{BDED57DE-C6D1-4C17-8913-BE9ED65D3157}" srcOrd="1" destOrd="0" presId="urn:microsoft.com/office/officeart/2005/8/layout/orgChart1"/>
    <dgm:cxn modelId="{2A980F82-3E54-4A79-A87F-FE305D15318C}" type="presParOf" srcId="{AC230752-E447-4A6A-9FD2-8FF1FF47FAAD}" destId="{4FD075BD-67BD-4789-B714-3DA8440F301C}" srcOrd="1" destOrd="0" presId="urn:microsoft.com/office/officeart/2005/8/layout/orgChart1"/>
    <dgm:cxn modelId="{F30D2D43-E0F7-4779-A46E-4A46F5D6D213}" type="presParOf" srcId="{AC230752-E447-4A6A-9FD2-8FF1FF47FAAD}" destId="{EEA709E2-FE7B-483D-9342-2D8492E3A0B9}" srcOrd="2" destOrd="0" presId="urn:microsoft.com/office/officeart/2005/8/layout/orgChart1"/>
    <dgm:cxn modelId="{51FB9593-6E3B-4DB3-8086-283E626C623F}" type="presParOf" srcId="{2AFD9B28-1FEB-4CFD-9289-3EC8505F1325}" destId="{1AD73FC1-951D-4B23-ABD0-8642A558F740}" srcOrd="4" destOrd="0" presId="urn:microsoft.com/office/officeart/2005/8/layout/orgChart1"/>
    <dgm:cxn modelId="{ED0EB766-AF77-447B-BB8D-7F4D587A6C13}" type="presParOf" srcId="{2AFD9B28-1FEB-4CFD-9289-3EC8505F1325}" destId="{209E69E9-58F2-4C25-B436-9078BC3B91DA}" srcOrd="5" destOrd="0" presId="urn:microsoft.com/office/officeart/2005/8/layout/orgChart1"/>
    <dgm:cxn modelId="{847988B6-8E4A-4E60-973E-D1A921942CFF}" type="presParOf" srcId="{209E69E9-58F2-4C25-B436-9078BC3B91DA}" destId="{D03FCAE1-D8D5-485F-B778-EBA9BF2FB351}" srcOrd="0" destOrd="0" presId="urn:microsoft.com/office/officeart/2005/8/layout/orgChart1"/>
    <dgm:cxn modelId="{DC4C3983-ADB0-43F4-93F9-604665B8CBFD}" type="presParOf" srcId="{D03FCAE1-D8D5-485F-B778-EBA9BF2FB351}" destId="{2E640A03-1A74-41E1-A5DA-D1D9FFF917B4}" srcOrd="0" destOrd="0" presId="urn:microsoft.com/office/officeart/2005/8/layout/orgChart1"/>
    <dgm:cxn modelId="{6C014D41-4B63-4DEF-B4F7-5253ACE2584D}" type="presParOf" srcId="{D03FCAE1-D8D5-485F-B778-EBA9BF2FB351}" destId="{FAB9079A-8C88-46CF-A445-42307B43FA64}" srcOrd="1" destOrd="0" presId="urn:microsoft.com/office/officeart/2005/8/layout/orgChart1"/>
    <dgm:cxn modelId="{A1449C9C-BB54-4380-977B-7BD561D0BFC4}" type="presParOf" srcId="{209E69E9-58F2-4C25-B436-9078BC3B91DA}" destId="{8B5598B2-F184-43FD-BFC9-E3CD7270762B}" srcOrd="1" destOrd="0" presId="urn:microsoft.com/office/officeart/2005/8/layout/orgChart1"/>
    <dgm:cxn modelId="{44957A4F-5BB1-4445-98E7-3FC9CDE07FD5}" type="presParOf" srcId="{209E69E9-58F2-4C25-B436-9078BC3B91DA}" destId="{F027673A-9D7B-4BCC-9F30-EB32E121BE30}" srcOrd="2" destOrd="0" presId="urn:microsoft.com/office/officeart/2005/8/layout/orgChart1"/>
    <dgm:cxn modelId="{BFBE44C0-8294-4B71-B8C7-1BBC64CF0AF6}" type="presParOf" srcId="{2AFD9B28-1FEB-4CFD-9289-3EC8505F1325}" destId="{CD5FAAF5-2007-4834-964F-42F480EAA85C}" srcOrd="6" destOrd="0" presId="urn:microsoft.com/office/officeart/2005/8/layout/orgChart1"/>
    <dgm:cxn modelId="{67FC1082-6752-4108-9F79-C78B8739E7CB}" type="presParOf" srcId="{2AFD9B28-1FEB-4CFD-9289-3EC8505F1325}" destId="{429B1D3B-41F4-4C11-87B6-16C128BC7C56}" srcOrd="7" destOrd="0" presId="urn:microsoft.com/office/officeart/2005/8/layout/orgChart1"/>
    <dgm:cxn modelId="{C7AA466A-B2FE-45DE-AA45-387BE14E0E7F}" type="presParOf" srcId="{429B1D3B-41F4-4C11-87B6-16C128BC7C56}" destId="{896B671D-48B6-4630-9A86-1CE18F8FEFB5}" srcOrd="0" destOrd="0" presId="urn:microsoft.com/office/officeart/2005/8/layout/orgChart1"/>
    <dgm:cxn modelId="{C05CEBDE-9CD1-46C3-85DF-ED1A946C2402}" type="presParOf" srcId="{896B671D-48B6-4630-9A86-1CE18F8FEFB5}" destId="{1729AF87-0E3C-425D-87FB-7581299603A4}" srcOrd="0" destOrd="0" presId="urn:microsoft.com/office/officeart/2005/8/layout/orgChart1"/>
    <dgm:cxn modelId="{5B9AB164-3AE3-4B8F-BDCA-CDEF35DDEA15}" type="presParOf" srcId="{896B671D-48B6-4630-9A86-1CE18F8FEFB5}" destId="{2EF2B390-ABAC-4FF6-B2C1-25CF6F56CDDB}" srcOrd="1" destOrd="0" presId="urn:microsoft.com/office/officeart/2005/8/layout/orgChart1"/>
    <dgm:cxn modelId="{E55BDCDD-2441-471C-9E39-F177424BE3C2}" type="presParOf" srcId="{429B1D3B-41F4-4C11-87B6-16C128BC7C56}" destId="{41BB0EFD-2615-429E-B0AA-72610E41ADB1}" srcOrd="1" destOrd="0" presId="urn:microsoft.com/office/officeart/2005/8/layout/orgChart1"/>
    <dgm:cxn modelId="{739CDFC4-3740-4C95-BAF6-33D1C745B9ED}" type="presParOf" srcId="{429B1D3B-41F4-4C11-87B6-16C128BC7C56}" destId="{FBF358B4-1B8A-4424-B2B4-69157B110875}" srcOrd="2" destOrd="0" presId="urn:microsoft.com/office/officeart/2005/8/layout/orgChart1"/>
    <dgm:cxn modelId="{8E18864A-861A-4094-BC8D-57748C400B64}" type="presParOf" srcId="{10469972-FB57-4D75-B5FE-B5FD83C870D1}" destId="{05318A5B-3764-465C-A400-24D5803A7975}" srcOrd="2" destOrd="0" presId="urn:microsoft.com/office/officeart/2005/8/layout/orgChart1"/>
    <dgm:cxn modelId="{949B6CB0-CCF7-46B6-976D-40DF56C79FA9}" type="presParOf" srcId="{05318A5B-3764-465C-A400-24D5803A7975}" destId="{040ED855-B726-4727-8850-9BC256F6671D}" srcOrd="0" destOrd="0" presId="urn:microsoft.com/office/officeart/2005/8/layout/orgChart1"/>
    <dgm:cxn modelId="{E7C97AC0-7238-47A4-AC54-26C14E50ED58}" type="presParOf" srcId="{05318A5B-3764-465C-A400-24D5803A7975}" destId="{79BA54A4-80E6-4866-9955-135685D6BCBE}" srcOrd="1" destOrd="0" presId="urn:microsoft.com/office/officeart/2005/8/layout/orgChart1"/>
    <dgm:cxn modelId="{F92D55B4-C2FC-4EF9-8E96-BAD8A0F103F8}" type="presParOf" srcId="{79BA54A4-80E6-4866-9955-135685D6BCBE}" destId="{16F442B2-25AE-4E21-A8A4-2D2032A99FFB}" srcOrd="0" destOrd="0" presId="urn:microsoft.com/office/officeart/2005/8/layout/orgChart1"/>
    <dgm:cxn modelId="{ADB792BC-8AF2-4EFF-AD9A-55910C8DBC4B}" type="presParOf" srcId="{16F442B2-25AE-4E21-A8A4-2D2032A99FFB}" destId="{854C9472-7754-4511-B59C-FB7F3452AA20}" srcOrd="0" destOrd="0" presId="urn:microsoft.com/office/officeart/2005/8/layout/orgChart1"/>
    <dgm:cxn modelId="{BE983F55-372B-4DE5-9646-BDCD3C9AAA69}" type="presParOf" srcId="{16F442B2-25AE-4E21-A8A4-2D2032A99FFB}" destId="{B0D7BB22-F7B8-4368-BD81-D3AE5F6FDDB9}" srcOrd="1" destOrd="0" presId="urn:microsoft.com/office/officeart/2005/8/layout/orgChart1"/>
    <dgm:cxn modelId="{4087A354-8BBE-4DD6-9873-CB1E56E016A4}" type="presParOf" srcId="{79BA54A4-80E6-4866-9955-135685D6BCBE}" destId="{60FE3086-0B13-48BF-9F1C-BC5594C363DC}" srcOrd="1" destOrd="0" presId="urn:microsoft.com/office/officeart/2005/8/layout/orgChart1"/>
    <dgm:cxn modelId="{F2C3FF47-8440-4848-B208-9F06F8684AFA}" type="presParOf" srcId="{79BA54A4-80E6-4866-9955-135685D6BCBE}" destId="{F1934838-6644-47F3-B2F8-604C93C530F7}" srcOrd="2" destOrd="0" presId="urn:microsoft.com/office/officeart/2005/8/layout/orgChart1"/>
    <dgm:cxn modelId="{013D94F0-EC74-4DEC-AD17-27111E590C63}" type="presParOf" srcId="{05318A5B-3764-465C-A400-24D5803A7975}" destId="{FBF54F9D-4115-4B4A-87AC-5EF837E0849D}" srcOrd="2" destOrd="0" presId="urn:microsoft.com/office/officeart/2005/8/layout/orgChart1"/>
    <dgm:cxn modelId="{54065B0B-BE84-4656-9B0B-A54AE1C0E3CC}" type="presParOf" srcId="{05318A5B-3764-465C-A400-24D5803A7975}" destId="{05C1D7F1-C8EB-4903-B095-DFA1050EBFEA}" srcOrd="3" destOrd="0" presId="urn:microsoft.com/office/officeart/2005/8/layout/orgChart1"/>
    <dgm:cxn modelId="{64F6C3CD-BFF3-4526-AB67-72EED1F533C7}" type="presParOf" srcId="{05C1D7F1-C8EB-4903-B095-DFA1050EBFEA}" destId="{C97CE12E-A9A4-443B-91CD-F2EEEBC3E13F}" srcOrd="0" destOrd="0" presId="urn:microsoft.com/office/officeart/2005/8/layout/orgChart1"/>
    <dgm:cxn modelId="{4B3BADA5-C53A-4D7F-BCF7-2E1BB460EAC7}" type="presParOf" srcId="{C97CE12E-A9A4-443B-91CD-F2EEEBC3E13F}" destId="{E8F153F9-08EE-4325-8AC0-64C9B141D7A3}" srcOrd="0" destOrd="0" presId="urn:microsoft.com/office/officeart/2005/8/layout/orgChart1"/>
    <dgm:cxn modelId="{A896B532-49E0-43D4-A822-5AEBA6784448}" type="presParOf" srcId="{C97CE12E-A9A4-443B-91CD-F2EEEBC3E13F}" destId="{F83F41FB-9612-404D-9156-1DE2874BF4E5}" srcOrd="1" destOrd="0" presId="urn:microsoft.com/office/officeart/2005/8/layout/orgChart1"/>
    <dgm:cxn modelId="{DBC4DE90-4B5D-4293-B292-22262C8BAB59}" type="presParOf" srcId="{05C1D7F1-C8EB-4903-B095-DFA1050EBFEA}" destId="{EA57D3AC-5616-4C43-A7D5-E3CA55B4B6D2}" srcOrd="1" destOrd="0" presId="urn:microsoft.com/office/officeart/2005/8/layout/orgChart1"/>
    <dgm:cxn modelId="{79B6160C-78AA-41E7-8BFF-62EBB63EC309}" type="presParOf" srcId="{05C1D7F1-C8EB-4903-B095-DFA1050EBFEA}" destId="{4017A447-D511-4826-A519-937EC6B2EA6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46F233-ED1B-4DDC-8B80-4FE353B7DE54}" type="doc">
      <dgm:prSet loTypeId="urn:microsoft.com/office/officeart/2005/8/layout/pyramid1" loCatId="pyramid" qsTypeId="urn:microsoft.com/office/officeart/2005/8/quickstyle/simple1" qsCatId="simple" csTypeId="urn:microsoft.com/office/officeart/2005/8/colors/accent0_1" csCatId="mainScheme" phldr="1"/>
      <dgm:spPr/>
    </dgm:pt>
    <dgm:pt modelId="{E558AEE2-305B-425B-9927-B9AADA4FBC9C}">
      <dgm:prSet phldrT="[Text]" custT="1"/>
      <dgm:spPr/>
      <dgm:t>
        <a:bodyPr/>
        <a:lstStyle/>
        <a:p>
          <a:pPr algn="ctr"/>
          <a:r>
            <a:rPr lang="en-GB" sz="1050">
              <a:latin typeface="Comic Sans MS" panose="030F0702030302020204" pitchFamily="66" charset="0"/>
            </a:rPr>
            <a:t>    </a:t>
          </a:r>
        </a:p>
        <a:p>
          <a:pPr algn="ctr"/>
          <a:endParaRPr lang="en-GB" sz="1050">
            <a:latin typeface="Comic Sans MS" panose="030F0702030302020204" pitchFamily="66" charset="0"/>
          </a:endParaRPr>
        </a:p>
        <a:p>
          <a:pPr algn="ctr"/>
          <a:r>
            <a:rPr lang="en-GB" sz="1200">
              <a:latin typeface="Comic Sans MS" panose="030F0702030302020204" pitchFamily="66" charset="0"/>
            </a:rPr>
            <a:t>Elizabeth I </a:t>
          </a:r>
        </a:p>
      </dgm:t>
    </dgm:pt>
    <dgm:pt modelId="{FCB4A112-A2AB-40AC-BEEC-AC623FBF1E9C}" type="parTrans" cxnId="{14F4E330-CF9F-4475-8A20-8C3534B7E297}">
      <dgm:prSet/>
      <dgm:spPr/>
      <dgm:t>
        <a:bodyPr/>
        <a:lstStyle/>
        <a:p>
          <a:endParaRPr lang="en-GB">
            <a:latin typeface="Comic Sans MS" panose="030F0702030302020204" pitchFamily="66" charset="0"/>
          </a:endParaRPr>
        </a:p>
      </dgm:t>
    </dgm:pt>
    <dgm:pt modelId="{1A6A169A-14EE-496F-BA78-3A6423617476}" type="sibTrans" cxnId="{14F4E330-CF9F-4475-8A20-8C3534B7E297}">
      <dgm:prSet/>
      <dgm:spPr/>
      <dgm:t>
        <a:bodyPr/>
        <a:lstStyle/>
        <a:p>
          <a:endParaRPr lang="en-GB">
            <a:latin typeface="Comic Sans MS" panose="030F0702030302020204" pitchFamily="66" charset="0"/>
          </a:endParaRPr>
        </a:p>
      </dgm:t>
    </dgm:pt>
    <dgm:pt modelId="{A71A1AE6-469A-48E3-8359-A5804DEF407A}">
      <dgm:prSet phldrT="[Text]"/>
      <dgm:spPr/>
      <dgm:t>
        <a:bodyPr/>
        <a:lstStyle/>
        <a:p>
          <a:r>
            <a:rPr lang="en-GB">
              <a:latin typeface="Comic Sans MS" panose="030F0702030302020204" pitchFamily="66" charset="0"/>
            </a:rPr>
            <a:t>    Labourers </a:t>
          </a:r>
        </a:p>
      </dgm:t>
    </dgm:pt>
    <dgm:pt modelId="{6D21AD5A-0646-412D-A7F2-5F1965CCBBFE}" type="parTrans" cxnId="{926DDC46-D0E2-4AA9-A7C7-D9D68E5627FA}">
      <dgm:prSet/>
      <dgm:spPr/>
      <dgm:t>
        <a:bodyPr/>
        <a:lstStyle/>
        <a:p>
          <a:endParaRPr lang="en-GB">
            <a:latin typeface="Comic Sans MS" panose="030F0702030302020204" pitchFamily="66" charset="0"/>
          </a:endParaRPr>
        </a:p>
      </dgm:t>
    </dgm:pt>
    <dgm:pt modelId="{3197715F-7E87-4FB8-8809-D07F540465D0}" type="sibTrans" cxnId="{926DDC46-D0E2-4AA9-A7C7-D9D68E5627FA}">
      <dgm:prSet/>
      <dgm:spPr/>
      <dgm:t>
        <a:bodyPr/>
        <a:lstStyle/>
        <a:p>
          <a:endParaRPr lang="en-GB">
            <a:latin typeface="Comic Sans MS" panose="030F0702030302020204" pitchFamily="66" charset="0"/>
          </a:endParaRPr>
        </a:p>
      </dgm:t>
    </dgm:pt>
    <dgm:pt modelId="{2CD0E5C6-D5AA-4A67-9465-0E16B81DA967}">
      <dgm:prSet phldrT="[Text]"/>
      <dgm:spPr/>
      <dgm:t>
        <a:bodyPr/>
        <a:lstStyle/>
        <a:p>
          <a:r>
            <a:rPr lang="en-GB">
              <a:latin typeface="Comic Sans MS" panose="030F0702030302020204" pitchFamily="66" charset="0"/>
            </a:rPr>
            <a:t>Archbishops</a:t>
          </a:r>
        </a:p>
        <a:p>
          <a:r>
            <a:rPr lang="en-GB">
              <a:latin typeface="Comic Sans MS" panose="030F0702030302020204" pitchFamily="66" charset="0"/>
            </a:rPr>
            <a:t>/Peers</a:t>
          </a:r>
        </a:p>
      </dgm:t>
    </dgm:pt>
    <dgm:pt modelId="{478C3452-8BFA-4408-84BF-3A5973EAEBA6}" type="parTrans" cxnId="{88F6EE8D-AB4D-45FC-BE09-3C31064AA9D0}">
      <dgm:prSet/>
      <dgm:spPr/>
      <dgm:t>
        <a:bodyPr/>
        <a:lstStyle/>
        <a:p>
          <a:endParaRPr lang="en-GB">
            <a:latin typeface="Comic Sans MS" panose="030F0702030302020204" pitchFamily="66" charset="0"/>
          </a:endParaRPr>
        </a:p>
      </dgm:t>
    </dgm:pt>
    <dgm:pt modelId="{EB3F25B9-B0DD-4458-BBB4-5B4A2DC21D15}" type="sibTrans" cxnId="{88F6EE8D-AB4D-45FC-BE09-3C31064AA9D0}">
      <dgm:prSet/>
      <dgm:spPr/>
      <dgm:t>
        <a:bodyPr/>
        <a:lstStyle/>
        <a:p>
          <a:endParaRPr lang="en-GB">
            <a:latin typeface="Comic Sans MS" panose="030F0702030302020204" pitchFamily="66" charset="0"/>
          </a:endParaRPr>
        </a:p>
      </dgm:t>
    </dgm:pt>
    <dgm:pt modelId="{DFE983A0-B303-4D8E-AE4E-AEBF4F7E5352}">
      <dgm:prSet phldrT="[Text]"/>
      <dgm:spPr/>
      <dgm:t>
        <a:bodyPr/>
        <a:lstStyle/>
        <a:p>
          <a:r>
            <a:rPr lang="en-GB">
              <a:latin typeface="Comic Sans MS" panose="030F0702030302020204" pitchFamily="66" charset="0"/>
            </a:rPr>
            <a:t>Yeomen (fairly wealthy men)</a:t>
          </a:r>
        </a:p>
      </dgm:t>
    </dgm:pt>
    <dgm:pt modelId="{072006CA-0612-4777-B301-9D8379FCD136}" type="parTrans" cxnId="{9E2C3649-6956-4329-A699-DDC58A3D9734}">
      <dgm:prSet/>
      <dgm:spPr/>
      <dgm:t>
        <a:bodyPr/>
        <a:lstStyle/>
        <a:p>
          <a:endParaRPr lang="en-GB">
            <a:latin typeface="Comic Sans MS" panose="030F0702030302020204" pitchFamily="66" charset="0"/>
          </a:endParaRPr>
        </a:p>
      </dgm:t>
    </dgm:pt>
    <dgm:pt modelId="{1C8BD59A-1203-4691-A001-D84D737BE9DC}" type="sibTrans" cxnId="{9E2C3649-6956-4329-A699-DDC58A3D9734}">
      <dgm:prSet/>
      <dgm:spPr/>
      <dgm:t>
        <a:bodyPr/>
        <a:lstStyle/>
        <a:p>
          <a:endParaRPr lang="en-GB">
            <a:latin typeface="Comic Sans MS" panose="030F0702030302020204" pitchFamily="66" charset="0"/>
          </a:endParaRPr>
        </a:p>
      </dgm:t>
    </dgm:pt>
    <dgm:pt modelId="{9F1C0A21-5410-44A0-8921-6776E3FB41DF}">
      <dgm:prSet phldrT="[Text]"/>
      <dgm:spPr/>
      <dgm:t>
        <a:bodyPr/>
        <a:lstStyle/>
        <a:p>
          <a:r>
            <a:rPr lang="en-GB">
              <a:latin typeface="Comic Sans MS" panose="030F0702030302020204" pitchFamily="66" charset="0"/>
            </a:rPr>
            <a:t>Beggars</a:t>
          </a:r>
        </a:p>
      </dgm:t>
    </dgm:pt>
    <dgm:pt modelId="{11EDCCB3-B938-4189-84BA-54C617FDDF77}" type="parTrans" cxnId="{083F5CDF-FAB2-4186-BCFC-8FC5C7DF78E3}">
      <dgm:prSet/>
      <dgm:spPr/>
      <dgm:t>
        <a:bodyPr/>
        <a:lstStyle/>
        <a:p>
          <a:endParaRPr lang="en-GB">
            <a:latin typeface="Comic Sans MS" panose="030F0702030302020204" pitchFamily="66" charset="0"/>
          </a:endParaRPr>
        </a:p>
      </dgm:t>
    </dgm:pt>
    <dgm:pt modelId="{97596E23-49ED-46AC-AC34-18E3F0687247}" type="sibTrans" cxnId="{083F5CDF-FAB2-4186-BCFC-8FC5C7DF78E3}">
      <dgm:prSet/>
      <dgm:spPr/>
      <dgm:t>
        <a:bodyPr/>
        <a:lstStyle/>
        <a:p>
          <a:endParaRPr lang="en-GB">
            <a:latin typeface="Comic Sans MS" panose="030F0702030302020204" pitchFamily="66" charset="0"/>
          </a:endParaRPr>
        </a:p>
      </dgm:t>
    </dgm:pt>
    <dgm:pt modelId="{412A5629-C94D-4306-9ACF-EB54ED9D3AF1}">
      <dgm:prSet/>
      <dgm:spPr/>
      <dgm:t>
        <a:bodyPr/>
        <a:lstStyle/>
        <a:p>
          <a:r>
            <a:rPr lang="en-GB">
              <a:latin typeface="Comic Sans MS" panose="030F0702030302020204" pitchFamily="66" charset="0"/>
            </a:rPr>
            <a:t>The gentry, which included Knights and squires</a:t>
          </a:r>
        </a:p>
      </dgm:t>
    </dgm:pt>
    <dgm:pt modelId="{606EFEC5-D344-4F71-BEB7-26811F43EBA8}" type="parTrans" cxnId="{9E643290-AB0F-4CD1-9669-A40974DFD11E}">
      <dgm:prSet/>
      <dgm:spPr/>
      <dgm:t>
        <a:bodyPr/>
        <a:lstStyle/>
        <a:p>
          <a:endParaRPr lang="en-GB">
            <a:latin typeface="Comic Sans MS" panose="030F0702030302020204" pitchFamily="66" charset="0"/>
          </a:endParaRPr>
        </a:p>
      </dgm:t>
    </dgm:pt>
    <dgm:pt modelId="{6718C6C5-CFF6-4552-AFBA-A2B27D581602}" type="sibTrans" cxnId="{9E643290-AB0F-4CD1-9669-A40974DFD11E}">
      <dgm:prSet/>
      <dgm:spPr/>
      <dgm:t>
        <a:bodyPr/>
        <a:lstStyle/>
        <a:p>
          <a:endParaRPr lang="en-GB">
            <a:latin typeface="Comic Sans MS" panose="030F0702030302020204" pitchFamily="66" charset="0"/>
          </a:endParaRPr>
        </a:p>
      </dgm:t>
    </dgm:pt>
    <dgm:pt modelId="{25A628ED-C59D-42C4-BD78-9283EFE788EE}" type="pres">
      <dgm:prSet presAssocID="{0846F233-ED1B-4DDC-8B80-4FE353B7DE54}" presName="Name0" presStyleCnt="0">
        <dgm:presLayoutVars>
          <dgm:dir/>
          <dgm:animLvl val="lvl"/>
          <dgm:resizeHandles val="exact"/>
        </dgm:presLayoutVars>
      </dgm:prSet>
      <dgm:spPr/>
    </dgm:pt>
    <dgm:pt modelId="{645B697E-DD67-49EA-AB07-C08930CDEEA2}" type="pres">
      <dgm:prSet presAssocID="{E558AEE2-305B-425B-9927-B9AADA4FBC9C}" presName="Name8" presStyleCnt="0"/>
      <dgm:spPr/>
    </dgm:pt>
    <dgm:pt modelId="{BB527E1C-AC34-406C-A848-12A808D48C79}" type="pres">
      <dgm:prSet presAssocID="{E558AEE2-305B-425B-9927-B9AADA4FBC9C}" presName="level" presStyleLbl="node1" presStyleIdx="0" presStyleCnt="6" custScaleY="123422">
        <dgm:presLayoutVars>
          <dgm:chMax val="1"/>
          <dgm:bulletEnabled val="1"/>
        </dgm:presLayoutVars>
      </dgm:prSet>
      <dgm:spPr/>
      <dgm:t>
        <a:bodyPr/>
        <a:lstStyle/>
        <a:p>
          <a:endParaRPr lang="en-GB"/>
        </a:p>
      </dgm:t>
    </dgm:pt>
    <dgm:pt modelId="{2C75BD31-007D-4034-88DD-E737F21FED3B}" type="pres">
      <dgm:prSet presAssocID="{E558AEE2-305B-425B-9927-B9AADA4FBC9C}" presName="levelTx" presStyleLbl="revTx" presStyleIdx="0" presStyleCnt="0">
        <dgm:presLayoutVars>
          <dgm:chMax val="1"/>
          <dgm:bulletEnabled val="1"/>
        </dgm:presLayoutVars>
      </dgm:prSet>
      <dgm:spPr/>
      <dgm:t>
        <a:bodyPr/>
        <a:lstStyle/>
        <a:p>
          <a:endParaRPr lang="en-GB"/>
        </a:p>
      </dgm:t>
    </dgm:pt>
    <dgm:pt modelId="{CEBBF7F8-A79A-4714-A5F4-FB4ACA06046C}" type="pres">
      <dgm:prSet presAssocID="{2CD0E5C6-D5AA-4A67-9465-0E16B81DA967}" presName="Name8" presStyleCnt="0"/>
      <dgm:spPr/>
    </dgm:pt>
    <dgm:pt modelId="{ADACB1EC-EB9E-4098-A684-724DEB2B80F2}" type="pres">
      <dgm:prSet presAssocID="{2CD0E5C6-D5AA-4A67-9465-0E16B81DA967}" presName="level" presStyleLbl="node1" presStyleIdx="1" presStyleCnt="6" custScaleY="70615">
        <dgm:presLayoutVars>
          <dgm:chMax val="1"/>
          <dgm:bulletEnabled val="1"/>
        </dgm:presLayoutVars>
      </dgm:prSet>
      <dgm:spPr/>
      <dgm:t>
        <a:bodyPr/>
        <a:lstStyle/>
        <a:p>
          <a:endParaRPr lang="en-GB"/>
        </a:p>
      </dgm:t>
    </dgm:pt>
    <dgm:pt modelId="{42D19BF2-8071-472A-BC7A-A20E7B113553}" type="pres">
      <dgm:prSet presAssocID="{2CD0E5C6-D5AA-4A67-9465-0E16B81DA967}" presName="levelTx" presStyleLbl="revTx" presStyleIdx="0" presStyleCnt="0">
        <dgm:presLayoutVars>
          <dgm:chMax val="1"/>
          <dgm:bulletEnabled val="1"/>
        </dgm:presLayoutVars>
      </dgm:prSet>
      <dgm:spPr/>
      <dgm:t>
        <a:bodyPr/>
        <a:lstStyle/>
        <a:p>
          <a:endParaRPr lang="en-GB"/>
        </a:p>
      </dgm:t>
    </dgm:pt>
    <dgm:pt modelId="{897AC59F-53DC-4683-89E4-4AD1389E1604}" type="pres">
      <dgm:prSet presAssocID="{412A5629-C94D-4306-9ACF-EB54ED9D3AF1}" presName="Name8" presStyleCnt="0"/>
      <dgm:spPr/>
    </dgm:pt>
    <dgm:pt modelId="{65E1AACA-EA3C-410E-AF02-2A67807597E6}" type="pres">
      <dgm:prSet presAssocID="{412A5629-C94D-4306-9ACF-EB54ED9D3AF1}" presName="level" presStyleLbl="node1" presStyleIdx="2" presStyleCnt="6">
        <dgm:presLayoutVars>
          <dgm:chMax val="1"/>
          <dgm:bulletEnabled val="1"/>
        </dgm:presLayoutVars>
      </dgm:prSet>
      <dgm:spPr/>
      <dgm:t>
        <a:bodyPr/>
        <a:lstStyle/>
        <a:p>
          <a:endParaRPr lang="en-GB"/>
        </a:p>
      </dgm:t>
    </dgm:pt>
    <dgm:pt modelId="{FA04E5CC-ABC9-4994-B468-CB8A587E25C9}" type="pres">
      <dgm:prSet presAssocID="{412A5629-C94D-4306-9ACF-EB54ED9D3AF1}" presName="levelTx" presStyleLbl="revTx" presStyleIdx="0" presStyleCnt="0">
        <dgm:presLayoutVars>
          <dgm:chMax val="1"/>
          <dgm:bulletEnabled val="1"/>
        </dgm:presLayoutVars>
      </dgm:prSet>
      <dgm:spPr/>
      <dgm:t>
        <a:bodyPr/>
        <a:lstStyle/>
        <a:p>
          <a:endParaRPr lang="en-GB"/>
        </a:p>
      </dgm:t>
    </dgm:pt>
    <dgm:pt modelId="{B14825FA-B242-4C7C-A314-DAE61911C675}" type="pres">
      <dgm:prSet presAssocID="{DFE983A0-B303-4D8E-AE4E-AEBF4F7E5352}" presName="Name8" presStyleCnt="0"/>
      <dgm:spPr/>
    </dgm:pt>
    <dgm:pt modelId="{61674061-D79B-4F9F-9A8F-A10EACFF2B04}" type="pres">
      <dgm:prSet presAssocID="{DFE983A0-B303-4D8E-AE4E-AEBF4F7E5352}" presName="level" presStyleLbl="node1" presStyleIdx="3" presStyleCnt="6">
        <dgm:presLayoutVars>
          <dgm:chMax val="1"/>
          <dgm:bulletEnabled val="1"/>
        </dgm:presLayoutVars>
      </dgm:prSet>
      <dgm:spPr/>
      <dgm:t>
        <a:bodyPr/>
        <a:lstStyle/>
        <a:p>
          <a:endParaRPr lang="en-GB"/>
        </a:p>
      </dgm:t>
    </dgm:pt>
    <dgm:pt modelId="{67B6A1EF-714F-4D2A-BE27-1C9E5E42D2B5}" type="pres">
      <dgm:prSet presAssocID="{DFE983A0-B303-4D8E-AE4E-AEBF4F7E5352}" presName="levelTx" presStyleLbl="revTx" presStyleIdx="0" presStyleCnt="0">
        <dgm:presLayoutVars>
          <dgm:chMax val="1"/>
          <dgm:bulletEnabled val="1"/>
        </dgm:presLayoutVars>
      </dgm:prSet>
      <dgm:spPr/>
      <dgm:t>
        <a:bodyPr/>
        <a:lstStyle/>
        <a:p>
          <a:endParaRPr lang="en-GB"/>
        </a:p>
      </dgm:t>
    </dgm:pt>
    <dgm:pt modelId="{57D29DDB-767B-4E60-A2C6-5B98C9882447}" type="pres">
      <dgm:prSet presAssocID="{A71A1AE6-469A-48E3-8359-A5804DEF407A}" presName="Name8" presStyleCnt="0"/>
      <dgm:spPr/>
    </dgm:pt>
    <dgm:pt modelId="{FAA7D1B1-B87B-4DA1-933B-CE3059556988}" type="pres">
      <dgm:prSet presAssocID="{A71A1AE6-469A-48E3-8359-A5804DEF407A}" presName="level" presStyleLbl="node1" presStyleIdx="4" presStyleCnt="6">
        <dgm:presLayoutVars>
          <dgm:chMax val="1"/>
          <dgm:bulletEnabled val="1"/>
        </dgm:presLayoutVars>
      </dgm:prSet>
      <dgm:spPr/>
      <dgm:t>
        <a:bodyPr/>
        <a:lstStyle/>
        <a:p>
          <a:endParaRPr lang="en-GB"/>
        </a:p>
      </dgm:t>
    </dgm:pt>
    <dgm:pt modelId="{EF3094AE-367B-45F6-A75A-6D799AE153D0}" type="pres">
      <dgm:prSet presAssocID="{A71A1AE6-469A-48E3-8359-A5804DEF407A}" presName="levelTx" presStyleLbl="revTx" presStyleIdx="0" presStyleCnt="0">
        <dgm:presLayoutVars>
          <dgm:chMax val="1"/>
          <dgm:bulletEnabled val="1"/>
        </dgm:presLayoutVars>
      </dgm:prSet>
      <dgm:spPr/>
      <dgm:t>
        <a:bodyPr/>
        <a:lstStyle/>
        <a:p>
          <a:endParaRPr lang="en-GB"/>
        </a:p>
      </dgm:t>
    </dgm:pt>
    <dgm:pt modelId="{F515A3F6-ABAE-4D6B-B8A0-08D53E83D489}" type="pres">
      <dgm:prSet presAssocID="{9F1C0A21-5410-44A0-8921-6776E3FB41DF}" presName="Name8" presStyleCnt="0"/>
      <dgm:spPr/>
    </dgm:pt>
    <dgm:pt modelId="{B2B32F0F-8078-4C98-84D6-7A127BFCADE5}" type="pres">
      <dgm:prSet presAssocID="{9F1C0A21-5410-44A0-8921-6776E3FB41DF}" presName="level" presStyleLbl="node1" presStyleIdx="5" presStyleCnt="6">
        <dgm:presLayoutVars>
          <dgm:chMax val="1"/>
          <dgm:bulletEnabled val="1"/>
        </dgm:presLayoutVars>
      </dgm:prSet>
      <dgm:spPr/>
      <dgm:t>
        <a:bodyPr/>
        <a:lstStyle/>
        <a:p>
          <a:endParaRPr lang="en-GB"/>
        </a:p>
      </dgm:t>
    </dgm:pt>
    <dgm:pt modelId="{4615AF91-23F6-4655-8F4B-6F24D55E66C4}" type="pres">
      <dgm:prSet presAssocID="{9F1C0A21-5410-44A0-8921-6776E3FB41DF}" presName="levelTx" presStyleLbl="revTx" presStyleIdx="0" presStyleCnt="0">
        <dgm:presLayoutVars>
          <dgm:chMax val="1"/>
          <dgm:bulletEnabled val="1"/>
        </dgm:presLayoutVars>
      </dgm:prSet>
      <dgm:spPr/>
      <dgm:t>
        <a:bodyPr/>
        <a:lstStyle/>
        <a:p>
          <a:endParaRPr lang="en-GB"/>
        </a:p>
      </dgm:t>
    </dgm:pt>
  </dgm:ptLst>
  <dgm:cxnLst>
    <dgm:cxn modelId="{6B7CD5EC-91EE-442C-819E-0398C3BD8664}" type="presOf" srcId="{A71A1AE6-469A-48E3-8359-A5804DEF407A}" destId="{EF3094AE-367B-45F6-A75A-6D799AE153D0}" srcOrd="1" destOrd="0" presId="urn:microsoft.com/office/officeart/2005/8/layout/pyramid1"/>
    <dgm:cxn modelId="{A1646564-F288-466E-8B49-D05D95811B52}" type="presOf" srcId="{2CD0E5C6-D5AA-4A67-9465-0E16B81DA967}" destId="{ADACB1EC-EB9E-4098-A684-724DEB2B80F2}" srcOrd="0" destOrd="0" presId="urn:microsoft.com/office/officeart/2005/8/layout/pyramid1"/>
    <dgm:cxn modelId="{14F4E330-CF9F-4475-8A20-8C3534B7E297}" srcId="{0846F233-ED1B-4DDC-8B80-4FE353B7DE54}" destId="{E558AEE2-305B-425B-9927-B9AADA4FBC9C}" srcOrd="0" destOrd="0" parTransId="{FCB4A112-A2AB-40AC-BEEC-AC623FBF1E9C}" sibTransId="{1A6A169A-14EE-496F-BA78-3A6423617476}"/>
    <dgm:cxn modelId="{3E95D33A-CAA3-4A48-9957-EDE77E39D51F}" type="presOf" srcId="{DFE983A0-B303-4D8E-AE4E-AEBF4F7E5352}" destId="{67B6A1EF-714F-4D2A-BE27-1C9E5E42D2B5}" srcOrd="1" destOrd="0" presId="urn:microsoft.com/office/officeart/2005/8/layout/pyramid1"/>
    <dgm:cxn modelId="{9E2C3649-6956-4329-A699-DDC58A3D9734}" srcId="{0846F233-ED1B-4DDC-8B80-4FE353B7DE54}" destId="{DFE983A0-B303-4D8E-AE4E-AEBF4F7E5352}" srcOrd="3" destOrd="0" parTransId="{072006CA-0612-4777-B301-9D8379FCD136}" sibTransId="{1C8BD59A-1203-4691-A001-D84D737BE9DC}"/>
    <dgm:cxn modelId="{D2648730-CB84-41C9-B620-29D1CE9C2644}" type="presOf" srcId="{DFE983A0-B303-4D8E-AE4E-AEBF4F7E5352}" destId="{61674061-D79B-4F9F-9A8F-A10EACFF2B04}" srcOrd="0" destOrd="0" presId="urn:microsoft.com/office/officeart/2005/8/layout/pyramid1"/>
    <dgm:cxn modelId="{DB876192-DB57-4C39-984D-EE74BDA7FF2F}" type="presOf" srcId="{E558AEE2-305B-425B-9927-B9AADA4FBC9C}" destId="{BB527E1C-AC34-406C-A848-12A808D48C79}" srcOrd="0" destOrd="0" presId="urn:microsoft.com/office/officeart/2005/8/layout/pyramid1"/>
    <dgm:cxn modelId="{926DDC46-D0E2-4AA9-A7C7-D9D68E5627FA}" srcId="{0846F233-ED1B-4DDC-8B80-4FE353B7DE54}" destId="{A71A1AE6-469A-48E3-8359-A5804DEF407A}" srcOrd="4" destOrd="0" parTransId="{6D21AD5A-0646-412D-A7F2-5F1965CCBBFE}" sibTransId="{3197715F-7E87-4FB8-8809-D07F540465D0}"/>
    <dgm:cxn modelId="{726FFB81-4C23-49A5-8852-7C86B8065B84}" type="presOf" srcId="{9F1C0A21-5410-44A0-8921-6776E3FB41DF}" destId="{B2B32F0F-8078-4C98-84D6-7A127BFCADE5}" srcOrd="0" destOrd="0" presId="urn:microsoft.com/office/officeart/2005/8/layout/pyramid1"/>
    <dgm:cxn modelId="{04FB7CCE-7578-4F44-B66B-F61E7B865B51}" type="presOf" srcId="{E558AEE2-305B-425B-9927-B9AADA4FBC9C}" destId="{2C75BD31-007D-4034-88DD-E737F21FED3B}" srcOrd="1" destOrd="0" presId="urn:microsoft.com/office/officeart/2005/8/layout/pyramid1"/>
    <dgm:cxn modelId="{CAD237E8-5F26-4749-ADD6-F084583F1138}" type="presOf" srcId="{A71A1AE6-469A-48E3-8359-A5804DEF407A}" destId="{FAA7D1B1-B87B-4DA1-933B-CE3059556988}" srcOrd="0" destOrd="0" presId="urn:microsoft.com/office/officeart/2005/8/layout/pyramid1"/>
    <dgm:cxn modelId="{3F218542-C96C-49BC-8AD8-51BA713A17BF}" type="presOf" srcId="{0846F233-ED1B-4DDC-8B80-4FE353B7DE54}" destId="{25A628ED-C59D-42C4-BD78-9283EFE788EE}" srcOrd="0" destOrd="0" presId="urn:microsoft.com/office/officeart/2005/8/layout/pyramid1"/>
    <dgm:cxn modelId="{88F6EE8D-AB4D-45FC-BE09-3C31064AA9D0}" srcId="{0846F233-ED1B-4DDC-8B80-4FE353B7DE54}" destId="{2CD0E5C6-D5AA-4A67-9465-0E16B81DA967}" srcOrd="1" destOrd="0" parTransId="{478C3452-8BFA-4408-84BF-3A5973EAEBA6}" sibTransId="{EB3F25B9-B0DD-4458-BBB4-5B4A2DC21D15}"/>
    <dgm:cxn modelId="{E9CB84F8-4278-4508-8277-72BC710AD674}" type="presOf" srcId="{412A5629-C94D-4306-9ACF-EB54ED9D3AF1}" destId="{65E1AACA-EA3C-410E-AF02-2A67807597E6}" srcOrd="0" destOrd="0" presId="urn:microsoft.com/office/officeart/2005/8/layout/pyramid1"/>
    <dgm:cxn modelId="{A124B493-5F1D-4C85-81E1-7D98DB9785BB}" type="presOf" srcId="{412A5629-C94D-4306-9ACF-EB54ED9D3AF1}" destId="{FA04E5CC-ABC9-4994-B468-CB8A587E25C9}" srcOrd="1" destOrd="0" presId="urn:microsoft.com/office/officeart/2005/8/layout/pyramid1"/>
    <dgm:cxn modelId="{4E5559CB-6B55-472C-805B-2035CE70FEC5}" type="presOf" srcId="{9F1C0A21-5410-44A0-8921-6776E3FB41DF}" destId="{4615AF91-23F6-4655-8F4B-6F24D55E66C4}" srcOrd="1" destOrd="0" presId="urn:microsoft.com/office/officeart/2005/8/layout/pyramid1"/>
    <dgm:cxn modelId="{9E643290-AB0F-4CD1-9669-A40974DFD11E}" srcId="{0846F233-ED1B-4DDC-8B80-4FE353B7DE54}" destId="{412A5629-C94D-4306-9ACF-EB54ED9D3AF1}" srcOrd="2" destOrd="0" parTransId="{606EFEC5-D344-4F71-BEB7-26811F43EBA8}" sibTransId="{6718C6C5-CFF6-4552-AFBA-A2B27D581602}"/>
    <dgm:cxn modelId="{7BE44E4C-7073-4B25-9277-DDDA78CFCB9E}" type="presOf" srcId="{2CD0E5C6-D5AA-4A67-9465-0E16B81DA967}" destId="{42D19BF2-8071-472A-BC7A-A20E7B113553}" srcOrd="1" destOrd="0" presId="urn:microsoft.com/office/officeart/2005/8/layout/pyramid1"/>
    <dgm:cxn modelId="{083F5CDF-FAB2-4186-BCFC-8FC5C7DF78E3}" srcId="{0846F233-ED1B-4DDC-8B80-4FE353B7DE54}" destId="{9F1C0A21-5410-44A0-8921-6776E3FB41DF}" srcOrd="5" destOrd="0" parTransId="{11EDCCB3-B938-4189-84BA-54C617FDDF77}" sibTransId="{97596E23-49ED-46AC-AC34-18E3F0687247}"/>
    <dgm:cxn modelId="{23786625-1D03-4CE4-B32F-B3FB1ECCC745}" type="presParOf" srcId="{25A628ED-C59D-42C4-BD78-9283EFE788EE}" destId="{645B697E-DD67-49EA-AB07-C08930CDEEA2}" srcOrd="0" destOrd="0" presId="urn:microsoft.com/office/officeart/2005/8/layout/pyramid1"/>
    <dgm:cxn modelId="{6BD772BB-6DF2-4CE9-B79E-71D5F6A249BF}" type="presParOf" srcId="{645B697E-DD67-49EA-AB07-C08930CDEEA2}" destId="{BB527E1C-AC34-406C-A848-12A808D48C79}" srcOrd="0" destOrd="0" presId="urn:microsoft.com/office/officeart/2005/8/layout/pyramid1"/>
    <dgm:cxn modelId="{7D62E9CC-16BE-4DBC-B008-09453879BFE8}" type="presParOf" srcId="{645B697E-DD67-49EA-AB07-C08930CDEEA2}" destId="{2C75BD31-007D-4034-88DD-E737F21FED3B}" srcOrd="1" destOrd="0" presId="urn:microsoft.com/office/officeart/2005/8/layout/pyramid1"/>
    <dgm:cxn modelId="{E84F2CE4-5822-4E6F-ACFF-773AC4BD4F03}" type="presParOf" srcId="{25A628ED-C59D-42C4-BD78-9283EFE788EE}" destId="{CEBBF7F8-A79A-4714-A5F4-FB4ACA06046C}" srcOrd="1" destOrd="0" presId="urn:microsoft.com/office/officeart/2005/8/layout/pyramid1"/>
    <dgm:cxn modelId="{19EDA959-48FE-47F3-BA0D-BC42956A7655}" type="presParOf" srcId="{CEBBF7F8-A79A-4714-A5F4-FB4ACA06046C}" destId="{ADACB1EC-EB9E-4098-A684-724DEB2B80F2}" srcOrd="0" destOrd="0" presId="urn:microsoft.com/office/officeart/2005/8/layout/pyramid1"/>
    <dgm:cxn modelId="{1E2E8613-1462-4E79-A516-A67DA2874041}" type="presParOf" srcId="{CEBBF7F8-A79A-4714-A5F4-FB4ACA06046C}" destId="{42D19BF2-8071-472A-BC7A-A20E7B113553}" srcOrd="1" destOrd="0" presId="urn:microsoft.com/office/officeart/2005/8/layout/pyramid1"/>
    <dgm:cxn modelId="{02EE59AD-D6DD-4A42-AFD4-5D9F1D001F86}" type="presParOf" srcId="{25A628ED-C59D-42C4-BD78-9283EFE788EE}" destId="{897AC59F-53DC-4683-89E4-4AD1389E1604}" srcOrd="2" destOrd="0" presId="urn:microsoft.com/office/officeart/2005/8/layout/pyramid1"/>
    <dgm:cxn modelId="{3AC88F26-8784-4F44-A331-A5B4FE14C347}" type="presParOf" srcId="{897AC59F-53DC-4683-89E4-4AD1389E1604}" destId="{65E1AACA-EA3C-410E-AF02-2A67807597E6}" srcOrd="0" destOrd="0" presId="urn:microsoft.com/office/officeart/2005/8/layout/pyramid1"/>
    <dgm:cxn modelId="{4FAEDA82-DE53-47BB-9408-5F266E615519}" type="presParOf" srcId="{897AC59F-53DC-4683-89E4-4AD1389E1604}" destId="{FA04E5CC-ABC9-4994-B468-CB8A587E25C9}" srcOrd="1" destOrd="0" presId="urn:microsoft.com/office/officeart/2005/8/layout/pyramid1"/>
    <dgm:cxn modelId="{BC96DDD6-9F0D-4E13-83B7-262B12264284}" type="presParOf" srcId="{25A628ED-C59D-42C4-BD78-9283EFE788EE}" destId="{B14825FA-B242-4C7C-A314-DAE61911C675}" srcOrd="3" destOrd="0" presId="urn:microsoft.com/office/officeart/2005/8/layout/pyramid1"/>
    <dgm:cxn modelId="{C7E03283-DE46-431A-A70D-FB981E2F39B4}" type="presParOf" srcId="{B14825FA-B242-4C7C-A314-DAE61911C675}" destId="{61674061-D79B-4F9F-9A8F-A10EACFF2B04}" srcOrd="0" destOrd="0" presId="urn:microsoft.com/office/officeart/2005/8/layout/pyramid1"/>
    <dgm:cxn modelId="{887EB6B2-BDC8-414E-9666-86791DB661D4}" type="presParOf" srcId="{B14825FA-B242-4C7C-A314-DAE61911C675}" destId="{67B6A1EF-714F-4D2A-BE27-1C9E5E42D2B5}" srcOrd="1" destOrd="0" presId="urn:microsoft.com/office/officeart/2005/8/layout/pyramid1"/>
    <dgm:cxn modelId="{DDBFD419-8EF4-40F5-93ED-DE5D713330F5}" type="presParOf" srcId="{25A628ED-C59D-42C4-BD78-9283EFE788EE}" destId="{57D29DDB-767B-4E60-A2C6-5B98C9882447}" srcOrd="4" destOrd="0" presId="urn:microsoft.com/office/officeart/2005/8/layout/pyramid1"/>
    <dgm:cxn modelId="{59992560-CF4A-42D9-AC03-A349A7E9C914}" type="presParOf" srcId="{57D29DDB-767B-4E60-A2C6-5B98C9882447}" destId="{FAA7D1B1-B87B-4DA1-933B-CE3059556988}" srcOrd="0" destOrd="0" presId="urn:microsoft.com/office/officeart/2005/8/layout/pyramid1"/>
    <dgm:cxn modelId="{111D5132-684D-4000-86B1-CAB34F88AF77}" type="presParOf" srcId="{57D29DDB-767B-4E60-A2C6-5B98C9882447}" destId="{EF3094AE-367B-45F6-A75A-6D799AE153D0}" srcOrd="1" destOrd="0" presId="urn:microsoft.com/office/officeart/2005/8/layout/pyramid1"/>
    <dgm:cxn modelId="{215F70B6-A009-46AF-A376-8CF9926084BF}" type="presParOf" srcId="{25A628ED-C59D-42C4-BD78-9283EFE788EE}" destId="{F515A3F6-ABAE-4D6B-B8A0-08D53E83D489}" srcOrd="5" destOrd="0" presId="urn:microsoft.com/office/officeart/2005/8/layout/pyramid1"/>
    <dgm:cxn modelId="{D3334CC6-DA97-48D4-9B0E-A9D88B24C8CF}" type="presParOf" srcId="{F515A3F6-ABAE-4D6B-B8A0-08D53E83D489}" destId="{B2B32F0F-8078-4C98-84D6-7A127BFCADE5}" srcOrd="0" destOrd="0" presId="urn:microsoft.com/office/officeart/2005/8/layout/pyramid1"/>
    <dgm:cxn modelId="{5E1B7C10-EFA7-40B7-B2A4-6963B74A0383}" type="presParOf" srcId="{F515A3F6-ABAE-4D6B-B8A0-08D53E83D489}" destId="{4615AF91-23F6-4655-8F4B-6F24D55E66C4}" srcOrd="1" destOrd="0" presId="urn:microsoft.com/office/officeart/2005/8/layout/pyramid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54F9D-4115-4B4A-87AC-5EF837E0849D}">
      <dsp:nvSpPr>
        <dsp:cNvPr id="0" name=""/>
        <dsp:cNvSpPr/>
      </dsp:nvSpPr>
      <dsp:spPr>
        <a:xfrm>
          <a:off x="3350260" y="602263"/>
          <a:ext cx="151798" cy="665021"/>
        </a:xfrm>
        <a:custGeom>
          <a:avLst/>
          <a:gdLst/>
          <a:ahLst/>
          <a:cxnLst/>
          <a:rect l="0" t="0" r="0" b="0"/>
          <a:pathLst>
            <a:path>
              <a:moveTo>
                <a:pt x="0" y="0"/>
              </a:moveTo>
              <a:lnTo>
                <a:pt x="0" y="665021"/>
              </a:lnTo>
              <a:lnTo>
                <a:pt x="151798" y="6650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0ED855-B726-4727-8850-9BC256F6671D}">
      <dsp:nvSpPr>
        <dsp:cNvPr id="0" name=""/>
        <dsp:cNvSpPr/>
      </dsp:nvSpPr>
      <dsp:spPr>
        <a:xfrm>
          <a:off x="3198461" y="602263"/>
          <a:ext cx="151798" cy="665021"/>
        </a:xfrm>
        <a:custGeom>
          <a:avLst/>
          <a:gdLst/>
          <a:ahLst/>
          <a:cxnLst/>
          <a:rect l="0" t="0" r="0" b="0"/>
          <a:pathLst>
            <a:path>
              <a:moveTo>
                <a:pt x="151798" y="0"/>
              </a:moveTo>
              <a:lnTo>
                <a:pt x="151798" y="665021"/>
              </a:lnTo>
              <a:lnTo>
                <a:pt x="0" y="6650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5FAAF5-2007-4834-964F-42F480EAA85C}">
      <dsp:nvSpPr>
        <dsp:cNvPr id="0" name=""/>
        <dsp:cNvSpPr/>
      </dsp:nvSpPr>
      <dsp:spPr>
        <a:xfrm>
          <a:off x="3350260" y="602263"/>
          <a:ext cx="2623944" cy="1330043"/>
        </a:xfrm>
        <a:custGeom>
          <a:avLst/>
          <a:gdLst/>
          <a:ahLst/>
          <a:cxnLst/>
          <a:rect l="0" t="0" r="0" b="0"/>
          <a:pathLst>
            <a:path>
              <a:moveTo>
                <a:pt x="0" y="0"/>
              </a:moveTo>
              <a:lnTo>
                <a:pt x="0" y="1178244"/>
              </a:lnTo>
              <a:lnTo>
                <a:pt x="2623944" y="1178244"/>
              </a:lnTo>
              <a:lnTo>
                <a:pt x="2623944" y="13300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D73FC1-951D-4B23-ABD0-8642A558F740}">
      <dsp:nvSpPr>
        <dsp:cNvPr id="0" name=""/>
        <dsp:cNvSpPr/>
      </dsp:nvSpPr>
      <dsp:spPr>
        <a:xfrm>
          <a:off x="3350260" y="602263"/>
          <a:ext cx="874648" cy="1330043"/>
        </a:xfrm>
        <a:custGeom>
          <a:avLst/>
          <a:gdLst/>
          <a:ahLst/>
          <a:cxnLst/>
          <a:rect l="0" t="0" r="0" b="0"/>
          <a:pathLst>
            <a:path>
              <a:moveTo>
                <a:pt x="0" y="0"/>
              </a:moveTo>
              <a:lnTo>
                <a:pt x="0" y="1178244"/>
              </a:lnTo>
              <a:lnTo>
                <a:pt x="874648" y="1178244"/>
              </a:lnTo>
              <a:lnTo>
                <a:pt x="874648" y="13300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ED6A3-382E-4EB5-92BD-89DED474F4DA}">
      <dsp:nvSpPr>
        <dsp:cNvPr id="0" name=""/>
        <dsp:cNvSpPr/>
      </dsp:nvSpPr>
      <dsp:spPr>
        <a:xfrm>
          <a:off x="2475611" y="602263"/>
          <a:ext cx="874648" cy="1330043"/>
        </a:xfrm>
        <a:custGeom>
          <a:avLst/>
          <a:gdLst/>
          <a:ahLst/>
          <a:cxnLst/>
          <a:rect l="0" t="0" r="0" b="0"/>
          <a:pathLst>
            <a:path>
              <a:moveTo>
                <a:pt x="874648" y="0"/>
              </a:moveTo>
              <a:lnTo>
                <a:pt x="874648" y="1178244"/>
              </a:lnTo>
              <a:lnTo>
                <a:pt x="0" y="1178244"/>
              </a:lnTo>
              <a:lnTo>
                <a:pt x="0" y="13300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7BFE1E-79D5-4CD3-BFB0-C69221233C22}">
      <dsp:nvSpPr>
        <dsp:cNvPr id="0" name=""/>
        <dsp:cNvSpPr/>
      </dsp:nvSpPr>
      <dsp:spPr>
        <a:xfrm>
          <a:off x="726315" y="602263"/>
          <a:ext cx="2623944" cy="1330043"/>
        </a:xfrm>
        <a:custGeom>
          <a:avLst/>
          <a:gdLst/>
          <a:ahLst/>
          <a:cxnLst/>
          <a:rect l="0" t="0" r="0" b="0"/>
          <a:pathLst>
            <a:path>
              <a:moveTo>
                <a:pt x="2623944" y="0"/>
              </a:moveTo>
              <a:lnTo>
                <a:pt x="2623944" y="1178244"/>
              </a:lnTo>
              <a:lnTo>
                <a:pt x="0" y="1178244"/>
              </a:lnTo>
              <a:lnTo>
                <a:pt x="0" y="13300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A59245-46F2-49C8-9D91-9F491837F077}">
      <dsp:nvSpPr>
        <dsp:cNvPr id="0" name=""/>
        <dsp:cNvSpPr/>
      </dsp:nvSpPr>
      <dsp:spPr>
        <a:xfrm>
          <a:off x="2627410" y="136430"/>
          <a:ext cx="1445699" cy="4658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Comic Sans MS" panose="030F0702030302020204" pitchFamily="66" charset="0"/>
            </a:rPr>
            <a:t>Government</a:t>
          </a:r>
        </a:p>
      </dsp:txBody>
      <dsp:txXfrm>
        <a:off x="2627410" y="136430"/>
        <a:ext cx="1445699" cy="465833"/>
      </dsp:txXfrm>
    </dsp:sp>
    <dsp:sp modelId="{2CDEAD99-023D-4144-95C8-FAD61E0B5872}">
      <dsp:nvSpPr>
        <dsp:cNvPr id="0" name=""/>
        <dsp:cNvSpPr/>
      </dsp:nvSpPr>
      <dsp:spPr>
        <a:xfrm>
          <a:off x="3465" y="1932306"/>
          <a:ext cx="1445699" cy="145238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Comic Sans MS" panose="030F0702030302020204" pitchFamily="66" charset="0"/>
            </a:rPr>
            <a:t>CENTRAL GOVERNMENT </a:t>
          </a:r>
        </a:p>
        <a:p>
          <a:pPr lvl="0" algn="ctr" defTabSz="444500">
            <a:lnSpc>
              <a:spcPct val="90000"/>
            </a:lnSpc>
            <a:spcBef>
              <a:spcPct val="0"/>
            </a:spcBef>
            <a:spcAft>
              <a:spcPct val="35000"/>
            </a:spcAft>
          </a:pPr>
          <a:r>
            <a:rPr lang="en-GB" sz="1000" kern="1200">
              <a:latin typeface="Comic Sans MS" panose="030F0702030302020204" pitchFamily="66" charset="0"/>
            </a:rPr>
            <a:t>Privy Council (a body of advisers chosen by the Queen who also had responsibility for carrying out royal decisions </a:t>
          </a:r>
        </a:p>
      </dsp:txBody>
      <dsp:txXfrm>
        <a:off x="3465" y="1932306"/>
        <a:ext cx="1445699" cy="1452385"/>
      </dsp:txXfrm>
    </dsp:sp>
    <dsp:sp modelId="{F7605A13-EAB7-409E-AE42-23F2CCFE0BF6}">
      <dsp:nvSpPr>
        <dsp:cNvPr id="0" name=""/>
        <dsp:cNvSpPr/>
      </dsp:nvSpPr>
      <dsp:spPr>
        <a:xfrm>
          <a:off x="1752762" y="1932306"/>
          <a:ext cx="1445699" cy="95360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Comic Sans MS" panose="030F0702030302020204" pitchFamily="66" charset="0"/>
            </a:rPr>
            <a:t> CENTRAL GOVERNMENT</a:t>
          </a:r>
        </a:p>
        <a:p>
          <a:pPr lvl="0" algn="ctr" defTabSz="488950">
            <a:lnSpc>
              <a:spcPct val="90000"/>
            </a:lnSpc>
            <a:spcBef>
              <a:spcPct val="0"/>
            </a:spcBef>
            <a:spcAft>
              <a:spcPct val="35000"/>
            </a:spcAft>
          </a:pPr>
          <a:r>
            <a:rPr lang="en-GB" sz="1100" kern="1200">
              <a:latin typeface="Comic Sans MS" panose="030F0702030302020204" pitchFamily="66" charset="0"/>
            </a:rPr>
            <a:t> Exchequer (in charge of the money)</a:t>
          </a:r>
        </a:p>
      </dsp:txBody>
      <dsp:txXfrm>
        <a:off x="1752762" y="1932306"/>
        <a:ext cx="1445699" cy="953604"/>
      </dsp:txXfrm>
    </dsp:sp>
    <dsp:sp modelId="{2E640A03-1A74-41E1-A5DA-D1D9FFF917B4}">
      <dsp:nvSpPr>
        <dsp:cNvPr id="0" name=""/>
        <dsp:cNvSpPr/>
      </dsp:nvSpPr>
      <dsp:spPr>
        <a:xfrm>
          <a:off x="3502058" y="1932306"/>
          <a:ext cx="1445699" cy="92631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Comic Sans MS" panose="030F0702030302020204" pitchFamily="66" charset="0"/>
            </a:rPr>
            <a:t>LOCAL GOVERNMENT</a:t>
          </a:r>
        </a:p>
        <a:p>
          <a:pPr lvl="0" algn="ctr" defTabSz="488950">
            <a:lnSpc>
              <a:spcPct val="90000"/>
            </a:lnSpc>
            <a:spcBef>
              <a:spcPct val="0"/>
            </a:spcBef>
            <a:spcAft>
              <a:spcPct val="35000"/>
            </a:spcAft>
          </a:pPr>
          <a:r>
            <a:rPr lang="en-GB" sz="1100" kern="1200">
              <a:latin typeface="Comic Sans MS" panose="030F0702030302020204" pitchFamily="66" charset="0"/>
            </a:rPr>
            <a:t>Justices of the Peace</a:t>
          </a:r>
        </a:p>
      </dsp:txBody>
      <dsp:txXfrm>
        <a:off x="3502058" y="1932306"/>
        <a:ext cx="1445699" cy="926310"/>
      </dsp:txXfrm>
    </dsp:sp>
    <dsp:sp modelId="{1729AF87-0E3C-425D-87FB-7581299603A4}">
      <dsp:nvSpPr>
        <dsp:cNvPr id="0" name=""/>
        <dsp:cNvSpPr/>
      </dsp:nvSpPr>
      <dsp:spPr>
        <a:xfrm>
          <a:off x="5251354" y="1932306"/>
          <a:ext cx="1445699" cy="106279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Comic Sans MS" panose="030F0702030302020204" pitchFamily="66" charset="0"/>
            </a:rPr>
            <a:t>LOCAL GOVERNMENT</a:t>
          </a:r>
        </a:p>
        <a:p>
          <a:pPr lvl="0" algn="ctr" defTabSz="488950">
            <a:lnSpc>
              <a:spcPct val="90000"/>
            </a:lnSpc>
            <a:spcBef>
              <a:spcPct val="0"/>
            </a:spcBef>
            <a:spcAft>
              <a:spcPct val="35000"/>
            </a:spcAft>
          </a:pPr>
          <a:r>
            <a:rPr lang="en-GB" sz="1100" kern="1200">
              <a:latin typeface="Comic Sans MS" panose="030F0702030302020204" pitchFamily="66" charset="0"/>
            </a:rPr>
            <a:t>Local institutions/posts e.g. Lord Lieutenants </a:t>
          </a:r>
        </a:p>
      </dsp:txBody>
      <dsp:txXfrm>
        <a:off x="5251354" y="1932306"/>
        <a:ext cx="1445699" cy="1062791"/>
      </dsp:txXfrm>
    </dsp:sp>
    <dsp:sp modelId="{854C9472-7754-4511-B59C-FB7F3452AA20}">
      <dsp:nvSpPr>
        <dsp:cNvPr id="0" name=""/>
        <dsp:cNvSpPr/>
      </dsp:nvSpPr>
      <dsp:spPr>
        <a:xfrm>
          <a:off x="1752762" y="1000600"/>
          <a:ext cx="1445699" cy="53336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Comic Sans MS" panose="030F0702030302020204" pitchFamily="66" charset="0"/>
            </a:rPr>
            <a:t>Central Government</a:t>
          </a:r>
        </a:p>
      </dsp:txBody>
      <dsp:txXfrm>
        <a:off x="1752762" y="1000600"/>
        <a:ext cx="1445699" cy="533369"/>
      </dsp:txXfrm>
    </dsp:sp>
    <dsp:sp modelId="{E8F153F9-08EE-4325-8AC0-64C9B141D7A3}">
      <dsp:nvSpPr>
        <dsp:cNvPr id="0" name=""/>
        <dsp:cNvSpPr/>
      </dsp:nvSpPr>
      <dsp:spPr>
        <a:xfrm>
          <a:off x="3502058" y="980845"/>
          <a:ext cx="1445699" cy="57288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Comic Sans MS" panose="030F0702030302020204" pitchFamily="66" charset="0"/>
            </a:rPr>
            <a:t>Local Government</a:t>
          </a:r>
        </a:p>
      </dsp:txBody>
      <dsp:txXfrm>
        <a:off x="3502058" y="980845"/>
        <a:ext cx="1445699" cy="5728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527E1C-AC34-406C-A848-12A808D48C79}">
      <dsp:nvSpPr>
        <dsp:cNvPr id="0" name=""/>
        <dsp:cNvSpPr/>
      </dsp:nvSpPr>
      <dsp:spPr>
        <a:xfrm>
          <a:off x="2210728" y="0"/>
          <a:ext cx="1159557" cy="978600"/>
        </a:xfrm>
        <a:prstGeom prst="trapezoid">
          <a:avLst>
            <a:gd name="adj" fmla="val 592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latin typeface="Comic Sans MS" panose="030F0702030302020204" pitchFamily="66" charset="0"/>
            </a:rPr>
            <a:t>    </a:t>
          </a:r>
        </a:p>
        <a:p>
          <a:pPr lvl="0" algn="ctr" defTabSz="466725">
            <a:lnSpc>
              <a:spcPct val="90000"/>
            </a:lnSpc>
            <a:spcBef>
              <a:spcPct val="0"/>
            </a:spcBef>
            <a:spcAft>
              <a:spcPct val="35000"/>
            </a:spcAft>
          </a:pPr>
          <a:endParaRPr lang="en-GB" sz="1050" kern="1200">
            <a:latin typeface="Comic Sans MS" panose="030F0702030302020204" pitchFamily="66" charset="0"/>
          </a:endParaRPr>
        </a:p>
        <a:p>
          <a:pPr lvl="0" algn="ctr" defTabSz="466725">
            <a:lnSpc>
              <a:spcPct val="90000"/>
            </a:lnSpc>
            <a:spcBef>
              <a:spcPct val="0"/>
            </a:spcBef>
            <a:spcAft>
              <a:spcPct val="35000"/>
            </a:spcAft>
          </a:pPr>
          <a:r>
            <a:rPr lang="en-GB" sz="1200" kern="1200">
              <a:latin typeface="Comic Sans MS" panose="030F0702030302020204" pitchFamily="66" charset="0"/>
            </a:rPr>
            <a:t>Elizabeth I </a:t>
          </a:r>
        </a:p>
      </dsp:txBody>
      <dsp:txXfrm>
        <a:off x="2210728" y="0"/>
        <a:ext cx="1159557" cy="978600"/>
      </dsp:txXfrm>
    </dsp:sp>
    <dsp:sp modelId="{ADACB1EC-EB9E-4098-A684-724DEB2B80F2}">
      <dsp:nvSpPr>
        <dsp:cNvPr id="0" name=""/>
        <dsp:cNvSpPr/>
      </dsp:nvSpPr>
      <dsp:spPr>
        <a:xfrm>
          <a:off x="1879012" y="978600"/>
          <a:ext cx="1822989" cy="559899"/>
        </a:xfrm>
        <a:prstGeom prst="trapezoid">
          <a:avLst>
            <a:gd name="adj" fmla="val 592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latin typeface="Comic Sans MS" panose="030F0702030302020204" pitchFamily="66" charset="0"/>
            </a:rPr>
            <a:t>Archbishops</a:t>
          </a:r>
        </a:p>
        <a:p>
          <a:pPr lvl="0" algn="ctr" defTabSz="577850">
            <a:lnSpc>
              <a:spcPct val="90000"/>
            </a:lnSpc>
            <a:spcBef>
              <a:spcPct val="0"/>
            </a:spcBef>
            <a:spcAft>
              <a:spcPct val="35000"/>
            </a:spcAft>
          </a:pPr>
          <a:r>
            <a:rPr lang="en-GB" sz="1300" kern="1200">
              <a:latin typeface="Comic Sans MS" panose="030F0702030302020204" pitchFamily="66" charset="0"/>
            </a:rPr>
            <a:t>/Peers</a:t>
          </a:r>
        </a:p>
      </dsp:txBody>
      <dsp:txXfrm>
        <a:off x="2198035" y="978600"/>
        <a:ext cx="1184943" cy="559899"/>
      </dsp:txXfrm>
    </dsp:sp>
    <dsp:sp modelId="{65E1AACA-EA3C-410E-AF02-2A67807597E6}">
      <dsp:nvSpPr>
        <dsp:cNvPr id="0" name=""/>
        <dsp:cNvSpPr/>
      </dsp:nvSpPr>
      <dsp:spPr>
        <a:xfrm>
          <a:off x="1409259" y="1538499"/>
          <a:ext cx="2762496" cy="792890"/>
        </a:xfrm>
        <a:prstGeom prst="trapezoid">
          <a:avLst>
            <a:gd name="adj" fmla="val 592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latin typeface="Comic Sans MS" panose="030F0702030302020204" pitchFamily="66" charset="0"/>
            </a:rPr>
            <a:t>The gentry, which included Knights and squires</a:t>
          </a:r>
        </a:p>
      </dsp:txBody>
      <dsp:txXfrm>
        <a:off x="1892696" y="1538499"/>
        <a:ext cx="1795622" cy="792890"/>
      </dsp:txXfrm>
    </dsp:sp>
    <dsp:sp modelId="{61674061-D79B-4F9F-9A8F-A10EACFF2B04}">
      <dsp:nvSpPr>
        <dsp:cNvPr id="0" name=""/>
        <dsp:cNvSpPr/>
      </dsp:nvSpPr>
      <dsp:spPr>
        <a:xfrm>
          <a:off x="939506" y="2331389"/>
          <a:ext cx="3702002" cy="792890"/>
        </a:xfrm>
        <a:prstGeom prst="trapezoid">
          <a:avLst>
            <a:gd name="adj" fmla="val 592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latin typeface="Comic Sans MS" panose="030F0702030302020204" pitchFamily="66" charset="0"/>
            </a:rPr>
            <a:t>Yeomen (fairly wealthy men)</a:t>
          </a:r>
        </a:p>
      </dsp:txBody>
      <dsp:txXfrm>
        <a:off x="1587356" y="2331389"/>
        <a:ext cx="2406301" cy="792890"/>
      </dsp:txXfrm>
    </dsp:sp>
    <dsp:sp modelId="{FAA7D1B1-B87B-4DA1-933B-CE3059556988}">
      <dsp:nvSpPr>
        <dsp:cNvPr id="0" name=""/>
        <dsp:cNvSpPr/>
      </dsp:nvSpPr>
      <dsp:spPr>
        <a:xfrm>
          <a:off x="469753" y="3124279"/>
          <a:ext cx="4641508" cy="792890"/>
        </a:xfrm>
        <a:prstGeom prst="trapezoid">
          <a:avLst>
            <a:gd name="adj" fmla="val 592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latin typeface="Comic Sans MS" panose="030F0702030302020204" pitchFamily="66" charset="0"/>
            </a:rPr>
            <a:t>    Labourers </a:t>
          </a:r>
        </a:p>
      </dsp:txBody>
      <dsp:txXfrm>
        <a:off x="1282017" y="3124279"/>
        <a:ext cx="3016980" cy="792890"/>
      </dsp:txXfrm>
    </dsp:sp>
    <dsp:sp modelId="{B2B32F0F-8078-4C98-84D6-7A127BFCADE5}">
      <dsp:nvSpPr>
        <dsp:cNvPr id="0" name=""/>
        <dsp:cNvSpPr/>
      </dsp:nvSpPr>
      <dsp:spPr>
        <a:xfrm>
          <a:off x="0" y="3917169"/>
          <a:ext cx="5581014" cy="792890"/>
        </a:xfrm>
        <a:prstGeom prst="trapezoid">
          <a:avLst>
            <a:gd name="adj" fmla="val 5924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latin typeface="Comic Sans MS" panose="030F0702030302020204" pitchFamily="66" charset="0"/>
            </a:rPr>
            <a:t>Beggars</a:t>
          </a:r>
        </a:p>
      </dsp:txBody>
      <dsp:txXfrm>
        <a:off x="976677" y="3917169"/>
        <a:ext cx="3627659" cy="7928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5940</Words>
  <Characters>33861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Devine</dc:creator>
  <cp:keywords/>
  <dc:description/>
  <cp:lastModifiedBy>Lucy Ouvry</cp:lastModifiedBy>
  <cp:revision>2</cp:revision>
  <dcterms:created xsi:type="dcterms:W3CDTF">2020-03-16T17:12:00Z</dcterms:created>
  <dcterms:modified xsi:type="dcterms:W3CDTF">2020-03-16T17:12:00Z</dcterms:modified>
</cp:coreProperties>
</file>